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033" w:rsidRPr="00347033" w:rsidRDefault="00347033" w:rsidP="0034703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4703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</w:t>
      </w:r>
    </w:p>
    <w:p w:rsidR="00347033" w:rsidRPr="00347033" w:rsidRDefault="00347033" w:rsidP="0034703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4703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УВАЛОБИТИИНСКОГО СЕЛЬСКОГО ПОСЕЛЕНИЯ САРГАТСКОГО МУНИЦИПАЛЬНОГО РАЙОНА ОМСКОЙ ОБЛАСТИ</w:t>
      </w:r>
    </w:p>
    <w:p w:rsidR="00347033" w:rsidRPr="00347033" w:rsidRDefault="00347033" w:rsidP="0034703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3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347033" w:rsidRPr="00347033" w:rsidTr="00347033">
        <w:trPr>
          <w:trHeight w:val="134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347033" w:rsidRPr="00347033" w:rsidRDefault="00347033" w:rsidP="0034703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347033" w:rsidRPr="00347033" w:rsidRDefault="00347033" w:rsidP="00347033">
      <w:pPr>
        <w:keepNext/>
        <w:spacing w:before="240" w:after="60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</w:pPr>
      <w:r w:rsidRPr="00347033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  <w:t xml:space="preserve">ПОСТАНОВЛЕНИЕ  </w:t>
      </w:r>
    </w:p>
    <w:p w:rsidR="00347033" w:rsidRPr="00347033" w:rsidRDefault="00347033" w:rsidP="00347033">
      <w:pPr>
        <w:tabs>
          <w:tab w:val="left" w:pos="831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033">
        <w:rPr>
          <w:rFonts w:ascii="Times New Roman" w:eastAsia="Times New Roman" w:hAnsi="Times New Roman" w:cs="Times New Roman"/>
          <w:sz w:val="24"/>
          <w:szCs w:val="24"/>
          <w:lang w:eastAsia="ru-RU"/>
        </w:rPr>
        <w:t>08.10.2018</w:t>
      </w:r>
      <w:r w:rsidRPr="003470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69</w:t>
      </w:r>
    </w:p>
    <w:p w:rsidR="00347033" w:rsidRPr="00347033" w:rsidRDefault="00347033" w:rsidP="00347033">
      <w:pPr>
        <w:tabs>
          <w:tab w:val="left" w:pos="3045"/>
          <w:tab w:val="left" w:pos="408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033">
        <w:rPr>
          <w:rFonts w:ascii="Calibri" w:eastAsia="Times New Roman" w:hAnsi="Calibri" w:cs="Times New Roman"/>
          <w:lang w:eastAsia="ru-RU"/>
        </w:rPr>
        <w:tab/>
      </w:r>
      <w:r w:rsidRPr="00347033">
        <w:rPr>
          <w:rFonts w:ascii="Calibri" w:eastAsia="Times New Roman" w:hAnsi="Calibri" w:cs="Times New Roman"/>
          <w:lang w:eastAsia="ru-RU"/>
        </w:rPr>
        <w:tab/>
      </w:r>
      <w:r w:rsidRPr="00347033">
        <w:rPr>
          <w:rFonts w:ascii="Times New Roman" w:eastAsia="Times New Roman" w:hAnsi="Times New Roman" w:cs="Times New Roman"/>
          <w:sz w:val="24"/>
          <w:szCs w:val="24"/>
          <w:lang w:eastAsia="ru-RU"/>
        </w:rPr>
        <w:t>с.Увальная Бития</w:t>
      </w:r>
    </w:p>
    <w:p w:rsidR="00347033" w:rsidRPr="00347033" w:rsidRDefault="00347033" w:rsidP="00347033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47033" w:rsidRPr="00347033" w:rsidRDefault="00347033" w:rsidP="0034703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470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Увалобитиинского сельского поселения Саргатского муниципального района Омской области от </w:t>
      </w:r>
    </w:p>
    <w:p w:rsidR="00347033" w:rsidRPr="00347033" w:rsidRDefault="00347033" w:rsidP="0034703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470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28 декабря 2015 № 88 «Об утверждении Административного Регламента предоставления муниципальной услуги "</w:t>
      </w:r>
      <w:r w:rsidRPr="0034703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Присвоение (изменение),</w:t>
      </w:r>
    </w:p>
    <w:p w:rsidR="00347033" w:rsidRPr="00347033" w:rsidRDefault="00347033" w:rsidP="0034703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4703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аннулирование адреса объекту недвижимости»</w:t>
      </w:r>
    </w:p>
    <w:p w:rsidR="00347033" w:rsidRPr="00347033" w:rsidRDefault="00347033" w:rsidP="0034703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47033" w:rsidRPr="00347033" w:rsidRDefault="00347033" w:rsidP="00347033">
      <w:pPr>
        <w:tabs>
          <w:tab w:val="left" w:pos="8340"/>
        </w:tabs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47033">
        <w:rPr>
          <w:rFonts w:ascii="Times New Roman" w:eastAsia="Times New Roman" w:hAnsi="Times New Roman" w:cs="Times New Roman"/>
        </w:rPr>
        <w:t xml:space="preserve">     </w:t>
      </w:r>
      <w:r w:rsidRPr="00347033">
        <w:rPr>
          <w:rFonts w:ascii="Times New Roman" w:eastAsia="Times New Roman" w:hAnsi="Times New Roman" w:cs="Times New Roman"/>
          <w:sz w:val="24"/>
          <w:szCs w:val="24"/>
        </w:rPr>
        <w:t>В соответствии с положениями Федерального закона от 27.07.2010 № 210-ФЗ «Об организации предоставления государственных и муниципальных услуг», руководствуясь Уставом Увалобитиинского сельского поселения Саргатского муниципального района Омской области,</w:t>
      </w:r>
    </w:p>
    <w:p w:rsidR="00347033" w:rsidRPr="00347033" w:rsidRDefault="00347033" w:rsidP="00347033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47033" w:rsidRPr="00347033" w:rsidRDefault="00347033" w:rsidP="00347033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470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347033" w:rsidRPr="00347033" w:rsidRDefault="00347033" w:rsidP="0034703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47033" w:rsidRPr="00347033" w:rsidRDefault="00347033" w:rsidP="00347033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70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1.</w:t>
      </w:r>
      <w:r w:rsidRPr="003470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постановление администрации Увалобитиинского сельского поселения Саргатского муниципального района Омской области от 28 декабря 2015 № 88 «Об утверждении Административного Регламента предоставления муниципальной услуги "</w:t>
      </w:r>
      <w:r w:rsidRPr="00347033">
        <w:rPr>
          <w:rFonts w:ascii="Times New Roman" w:eastAsia="Calibri" w:hAnsi="Times New Roman" w:cs="Times New Roman"/>
          <w:sz w:val="24"/>
          <w:szCs w:val="24"/>
          <w:lang w:eastAsia="ru-RU"/>
        </w:rPr>
        <w:t>Присвоение (изменение), аннулирование адреса объекту недвижимости» внести следующие изменения:</w:t>
      </w:r>
    </w:p>
    <w:p w:rsidR="00347033" w:rsidRPr="00347033" w:rsidRDefault="00347033" w:rsidP="00347033">
      <w:pPr>
        <w:jc w:val="both"/>
        <w:rPr>
          <w:rFonts w:ascii="Sylfaen" w:eastAsia="Calibri" w:hAnsi="Sylfaen" w:cs="Sylfaen"/>
          <w:sz w:val="24"/>
          <w:szCs w:val="24"/>
          <w:lang w:eastAsia="ru-RU"/>
        </w:rPr>
      </w:pPr>
      <w:r w:rsidRPr="00347033">
        <w:rPr>
          <w:rFonts w:ascii="Sylfaen" w:eastAsia="Calibri" w:hAnsi="Sylfaen" w:cs="Sylfaen"/>
          <w:sz w:val="24"/>
          <w:szCs w:val="24"/>
          <w:lang w:eastAsia="ru-RU"/>
        </w:rPr>
        <w:t xml:space="preserve">       1.1.</w:t>
      </w:r>
      <w:r w:rsidRPr="003470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47033">
        <w:rPr>
          <w:rFonts w:ascii="Sylfaen" w:eastAsia="Calibri" w:hAnsi="Sylfaen" w:cs="Sylfaen"/>
          <w:sz w:val="24"/>
          <w:szCs w:val="24"/>
          <w:lang w:eastAsia="ru-RU"/>
        </w:rPr>
        <w:t xml:space="preserve">Раздел </w:t>
      </w:r>
      <w:r w:rsidRPr="00347033">
        <w:rPr>
          <w:rFonts w:ascii="Sylfaen" w:eastAsia="Calibri" w:hAnsi="Sylfaen" w:cs="Sylfaen"/>
          <w:sz w:val="24"/>
          <w:szCs w:val="24"/>
          <w:lang w:val="en-US" w:eastAsia="ru-RU"/>
        </w:rPr>
        <w:t>V</w:t>
      </w:r>
      <w:r w:rsidRPr="00347033">
        <w:rPr>
          <w:rFonts w:ascii="Sylfaen" w:eastAsia="Calibri" w:hAnsi="Sylfaen" w:cs="Sylfaen"/>
          <w:sz w:val="24"/>
          <w:szCs w:val="24"/>
          <w:lang w:eastAsia="ru-RU"/>
        </w:rPr>
        <w:t xml:space="preserve"> изложить в следующей редакции:</w:t>
      </w:r>
    </w:p>
    <w:p w:rsidR="00347033" w:rsidRPr="00347033" w:rsidRDefault="00347033" w:rsidP="00347033">
      <w:pPr>
        <w:tabs>
          <w:tab w:val="left" w:pos="8340"/>
        </w:tabs>
        <w:jc w:val="both"/>
        <w:outlineLvl w:val="0"/>
        <w:rPr>
          <w:rFonts w:ascii="Times New Roman" w:eastAsia="Times New Roman" w:hAnsi="Times New Roman" w:cs="Times New Roman"/>
        </w:rPr>
      </w:pPr>
      <w:r w:rsidRPr="00347033">
        <w:rPr>
          <w:rFonts w:ascii="Times New Roman" w:eastAsia="Times New Roman" w:hAnsi="Times New Roman" w:cs="Sylfaen"/>
          <w:b/>
          <w:sz w:val="24"/>
          <w:szCs w:val="24"/>
        </w:rPr>
        <w:t xml:space="preserve">       «</w:t>
      </w:r>
      <w:r w:rsidRPr="00347033">
        <w:rPr>
          <w:rFonts w:ascii="Times New Roman" w:eastAsia="Times New Roman" w:hAnsi="Times New Roman" w:cs="Sylfaen"/>
          <w:sz w:val="24"/>
          <w:szCs w:val="24"/>
        </w:rPr>
        <w:t xml:space="preserve">Раздел </w:t>
      </w:r>
      <w:r w:rsidRPr="00347033">
        <w:rPr>
          <w:rFonts w:ascii="Times New Roman" w:eastAsia="Times New Roman" w:hAnsi="Times New Roman" w:cs="Sylfaen"/>
          <w:sz w:val="24"/>
          <w:szCs w:val="24"/>
          <w:lang w:val="en-US"/>
        </w:rPr>
        <w:t>V</w:t>
      </w:r>
      <w:r w:rsidRPr="00347033">
        <w:rPr>
          <w:rFonts w:ascii="Times New Roman" w:eastAsia="Times New Roman" w:hAnsi="Times New Roman" w:cs="Sylfaen"/>
          <w:sz w:val="24"/>
          <w:szCs w:val="24"/>
        </w:rPr>
        <w:t xml:space="preserve"> «Досудебный </w:t>
      </w:r>
      <w:r w:rsidRPr="00347033">
        <w:rPr>
          <w:rFonts w:ascii="Times New Roman" w:eastAsia="Times New Roman" w:hAnsi="Times New Roman" w:cs="Times New Roman"/>
          <w:sz w:val="24"/>
          <w:szCs w:val="24"/>
        </w:rPr>
        <w:t>(внесудебный) порядок обжалования решений и действий (бездействия) администрации</w:t>
      </w:r>
      <w:r w:rsidRPr="003470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47033">
        <w:rPr>
          <w:rFonts w:ascii="Times New Roman" w:eastAsia="Times New Roman" w:hAnsi="Times New Roman" w:cs="Times New Roman"/>
          <w:sz w:val="24"/>
          <w:szCs w:val="24"/>
        </w:rPr>
        <w:t>Увалобитиинского сельского поселения Саргатского муниципального района Омской области,</w:t>
      </w:r>
      <w:r w:rsidRPr="003470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47033">
        <w:rPr>
          <w:rFonts w:ascii="Times New Roman" w:eastAsia="Times New Roman" w:hAnsi="Times New Roman" w:cs="Times New Roman"/>
          <w:sz w:val="24"/>
          <w:szCs w:val="24"/>
        </w:rPr>
        <w:t>а также должностных лиц, муниципальных служащих администрации Увалобитиинского сельского поселения Саргатского муниципального района Омской области</w:t>
      </w:r>
      <w:r w:rsidRPr="00347033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:rsidR="00347033" w:rsidRPr="00347033" w:rsidRDefault="00347033" w:rsidP="00347033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70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1. Заявитель может обратиться в администрацию Увалобитиинского сельского поселения Саргатского муниципального района Омской области с жалобой, в том числе в следующих случаях:</w:t>
      </w:r>
    </w:p>
    <w:p w:rsidR="00347033" w:rsidRPr="00347033" w:rsidRDefault="00347033" w:rsidP="00347033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70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1) нарушение срока регистрации запроса о предоставлении муниципальной услуги;</w:t>
      </w:r>
    </w:p>
    <w:p w:rsidR="00347033" w:rsidRPr="00347033" w:rsidRDefault="00347033" w:rsidP="00347033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70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2) нарушение срока предоставления муниципальной услуги; </w:t>
      </w:r>
    </w:p>
    <w:p w:rsidR="00347033" w:rsidRPr="00347033" w:rsidRDefault="00347033" w:rsidP="00347033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70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347033" w:rsidRPr="00347033" w:rsidRDefault="00347033" w:rsidP="00347033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70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47033" w:rsidRPr="00347033" w:rsidRDefault="00347033" w:rsidP="00347033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70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 w:rsidRPr="0034703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нормативными правовыми актами субъектов Российской Федерации, муниципальными правовыми актами;</w:t>
      </w:r>
    </w:p>
    <w:p w:rsidR="00347033" w:rsidRPr="00347033" w:rsidRDefault="00347033" w:rsidP="00347033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70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47033" w:rsidRPr="00347033" w:rsidRDefault="00347033" w:rsidP="00347033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70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7) отказ администрации Увалобитиинского сельского поселения Саргатского муниципального района Омской области, должностного лица или работника администрации Увалобитиинского сельского поселения Саргатского муниципального района Омской области,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47033" w:rsidRPr="00347033" w:rsidRDefault="00347033" w:rsidP="00347033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70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8) нарушение срока или порядка выдачи документов по результатам предоставления муниципальной услуги;</w:t>
      </w:r>
    </w:p>
    <w:p w:rsidR="00347033" w:rsidRPr="00347033" w:rsidRDefault="00347033" w:rsidP="00347033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70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347033" w:rsidRPr="00347033" w:rsidRDefault="00347033" w:rsidP="00347033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70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2. </w:t>
      </w:r>
      <w:r w:rsidRPr="00347033">
        <w:rPr>
          <w:rFonts w:ascii="Times New Roman" w:eastAsia="Calibri" w:hAnsi="Times New Roman" w:cs="Times New Roman"/>
          <w:sz w:val="24"/>
          <w:szCs w:val="24"/>
          <w:lang w:eastAsia="ru-RU"/>
        </w:rPr>
        <w:t>Жалоба подается в письменной форме на бумажном носителе, в электронной форме в администрацию Увалобитиинского сельского поселения Саргатского муниципального района Омской области.  Жалобы на решения и действия (бездействие) главы администрации Увалобитиинского сельского поселения Саргатского муниципального района Омской области подаются в вышестоящий орган (при его наличии) либо в случае его отсутствия рассматриваются непосредственно главой администрации Увалобитиинского сельского поселения Саргатского муниципального района Омской области.</w:t>
      </w:r>
    </w:p>
    <w:p w:rsidR="00347033" w:rsidRPr="00347033" w:rsidRDefault="00347033" w:rsidP="00347033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70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3. Жалоба на решения и действия (бездействие) администрации Увалобитиинского сельского поселения Саргатского муниципального района Омской области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Увалобитиинского сельского поселения Саргатского муниципального района Омской области,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347033" w:rsidRPr="00347033" w:rsidRDefault="00347033" w:rsidP="00347033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70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4. Жалоба на решения и (или) действия (бездействие) администрации Увалобитиинского сельского поселения Саргатского муниципального района Омской области, должностных лиц, муниципальных служащих администрации Увалобитиинского сельского поселения Саргатского муниципального района Омской области может быть подана заявителями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 (данный пункт указывается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5" w:history="1">
        <w:r w:rsidRPr="00347033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:lang w:eastAsia="ru-RU"/>
          </w:rPr>
          <w:t>частью 2 статьи 6</w:t>
        </w:r>
      </w:hyperlink>
      <w:r w:rsidRPr="003470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Градостроительного кодекса Российской Федерации).</w:t>
      </w:r>
    </w:p>
    <w:p w:rsidR="00347033" w:rsidRPr="00347033" w:rsidRDefault="00347033" w:rsidP="00347033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70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5. Жалоба должна содержать:</w:t>
      </w:r>
    </w:p>
    <w:p w:rsidR="00347033" w:rsidRPr="00347033" w:rsidRDefault="00347033" w:rsidP="00347033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70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1) наименование администрации Увалобитиинского сельского поселения Саргатского муниципального района Омской области, должностного лица либо муниципального служащего администрации Увалобитиинского сельского поселения Саргатского муниципального района Омской области, решения и действия (бездействие) которых обжалуются;</w:t>
      </w:r>
    </w:p>
    <w:p w:rsidR="00347033" w:rsidRPr="00347033" w:rsidRDefault="00347033" w:rsidP="00347033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703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47033" w:rsidRPr="00347033" w:rsidRDefault="00347033" w:rsidP="00347033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70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3) сведения об обжалуемых решениях и действиях (бездействии) администрации Увалобитиинского сельского поселения Саргатского муниципального района Омской области, должностного лица либо муниципального служащего администрации Увалобитиинского сельского поселения Саргатского муниципального района Омской области;</w:t>
      </w:r>
    </w:p>
    <w:p w:rsidR="00347033" w:rsidRPr="00347033" w:rsidRDefault="00347033" w:rsidP="00347033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70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4) доводы, на основании которых заявитель не согласен с решением и действием (бездействием) администрации Увалобитиинского сельского поселения Саргатского муниципального района Омской области, должностного лица либо муниципального служащего администрации Увалобитиинского сельского поселения Саргатского муниципального района Омской области.</w:t>
      </w:r>
    </w:p>
    <w:p w:rsidR="00347033" w:rsidRPr="00347033" w:rsidRDefault="00347033" w:rsidP="00347033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70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Заявителем могут быть представлены документы (при наличии), подтверждающие доводы заявителя, либо их копии.</w:t>
      </w:r>
    </w:p>
    <w:p w:rsidR="00347033" w:rsidRPr="00347033" w:rsidRDefault="00347033" w:rsidP="00347033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70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6. Жалоба подлежит регистрации не позднее следующего рабочего дня со дня ее поступления.</w:t>
      </w:r>
    </w:p>
    <w:p w:rsidR="00347033" w:rsidRPr="00347033" w:rsidRDefault="00347033" w:rsidP="00347033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70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7. Жалоба, поступившая в администрацию Увалобитиинского сельского поселения Саргатского муниципального района Омской области подлежит рассмотрению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bookmarkStart w:id="0" w:name="Par41"/>
      <w:bookmarkEnd w:id="0"/>
    </w:p>
    <w:p w:rsidR="00347033" w:rsidRPr="00347033" w:rsidRDefault="00347033" w:rsidP="00347033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70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8. По результатам рассмотрения жалобы принимается одно из следующих решений:</w:t>
      </w:r>
    </w:p>
    <w:p w:rsidR="00347033" w:rsidRPr="00347033" w:rsidRDefault="00347033" w:rsidP="00347033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70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47033" w:rsidRPr="00347033" w:rsidRDefault="00347033" w:rsidP="00347033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70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2) в удовлетворении жалобы отказывается.</w:t>
      </w:r>
    </w:p>
    <w:p w:rsidR="00347033" w:rsidRPr="00347033" w:rsidRDefault="00347033" w:rsidP="00347033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70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9. 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47033" w:rsidRPr="00347033" w:rsidRDefault="00347033" w:rsidP="00347033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70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п. 2 настоящего Раздела, незамедлительно направляют имеющиеся материалы в прокуратуру Саргатского муниципального района Омской области.</w:t>
      </w:r>
    </w:p>
    <w:p w:rsidR="00347033" w:rsidRPr="00347033" w:rsidRDefault="00347033" w:rsidP="00347033">
      <w:pPr>
        <w:jc w:val="both"/>
        <w:rPr>
          <w:rFonts w:ascii="Sylfaen" w:eastAsia="Calibri" w:hAnsi="Sylfaen" w:cs="Sylfaen"/>
          <w:b/>
          <w:sz w:val="24"/>
          <w:szCs w:val="24"/>
          <w:lang w:eastAsia="ru-RU"/>
        </w:rPr>
      </w:pPr>
      <w:r w:rsidRPr="00347033">
        <w:rPr>
          <w:rFonts w:ascii="Sylfaen" w:eastAsia="Calibri" w:hAnsi="Sylfaen" w:cs="Sylfaen"/>
          <w:sz w:val="24"/>
          <w:szCs w:val="24"/>
          <w:lang w:eastAsia="ru-RU"/>
        </w:rPr>
        <w:t xml:space="preserve">      11. Решение, принятое по результатам рассмотрения жалобы, заявитель вправе обжаловать вышестоящему должностному лицу или в судебном порядке».</w:t>
      </w:r>
    </w:p>
    <w:p w:rsidR="00347033" w:rsidRPr="00347033" w:rsidRDefault="00347033" w:rsidP="00347033">
      <w:pPr>
        <w:jc w:val="both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3470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2.Разместить в информационно-телекоммуникационной сети «Интернет» (далее – сеть Интернет) </w:t>
      </w:r>
      <w:hyperlink r:id="rId6" w:history="1">
        <w:r w:rsidRPr="00347033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:lang w:val="en-US" w:eastAsia="ru-RU"/>
          </w:rPr>
          <w:t>www</w:t>
        </w:r>
        <w:r w:rsidRPr="00347033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:lang w:eastAsia="ru-RU"/>
          </w:rPr>
          <w:t>.sargat.omskportal.ru</w:t>
        </w:r>
      </w:hyperlink>
      <w:r w:rsidRPr="00347033">
        <w:rPr>
          <w:rFonts w:ascii="Times New Roman" w:eastAsia="Calibri" w:hAnsi="Times New Roman" w:cs="Times New Roman"/>
          <w:sz w:val="24"/>
          <w:szCs w:val="24"/>
          <w:lang w:eastAsia="ru-RU"/>
        </w:rPr>
        <w:t>..</w:t>
      </w:r>
    </w:p>
    <w:p w:rsidR="00347033" w:rsidRPr="00347033" w:rsidRDefault="00347033" w:rsidP="00347033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70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3. Контроль за исполнением настоящего постановления</w:t>
      </w:r>
      <w:r w:rsidRPr="00347033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</w:t>
      </w:r>
      <w:r w:rsidRPr="00347033">
        <w:rPr>
          <w:rFonts w:ascii="Times New Roman" w:eastAsia="Calibri" w:hAnsi="Times New Roman" w:cs="Times New Roman"/>
          <w:sz w:val="24"/>
          <w:szCs w:val="24"/>
          <w:lang w:eastAsia="ru-RU"/>
        </w:rPr>
        <w:t>оставляю за собой.</w:t>
      </w:r>
    </w:p>
    <w:p w:rsidR="00347033" w:rsidRPr="00347033" w:rsidRDefault="00347033" w:rsidP="00347033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7033">
        <w:rPr>
          <w:rFonts w:ascii="Times New Roman" w:eastAsia="Calibri" w:hAnsi="Times New Roman" w:cs="Times New Roman"/>
          <w:sz w:val="24"/>
          <w:szCs w:val="24"/>
          <w:lang w:eastAsia="ru-RU"/>
        </w:rPr>
        <w:t>Глава Увалобитиинского</w:t>
      </w:r>
    </w:p>
    <w:p w:rsidR="00347033" w:rsidRPr="00347033" w:rsidRDefault="00347033" w:rsidP="00347033">
      <w:pPr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470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А.Н.Сильванович                             </w:t>
      </w:r>
    </w:p>
    <w:p w:rsidR="00347033" w:rsidRPr="00347033" w:rsidRDefault="00347033" w:rsidP="0034703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47033" w:rsidRPr="00347033" w:rsidRDefault="00347033" w:rsidP="0034703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47033" w:rsidRPr="00347033" w:rsidRDefault="00347033" w:rsidP="0034703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47033" w:rsidRPr="00347033" w:rsidRDefault="00347033" w:rsidP="00347033">
      <w:pPr>
        <w:spacing w:after="12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470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ab/>
      </w:r>
    </w:p>
    <w:p w:rsidR="00134877" w:rsidRDefault="00134877">
      <w:bookmarkStart w:id="1" w:name="_GoBack"/>
      <w:bookmarkEnd w:id="1"/>
    </w:p>
    <w:sectPr w:rsidR="0013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CF2"/>
    <w:rsid w:val="00102CF2"/>
    <w:rsid w:val="00134877"/>
    <w:rsid w:val="0034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6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rgat.omskportal.ru/" TargetMode="External"/><Relationship Id="rId5" Type="http://schemas.openxmlformats.org/officeDocument/2006/relationships/hyperlink" Target="consultantplus://offline/ref=880F4A0339B071F192BC8C06ED26A871E717441C8DE14577B4D355EA436D0EB1338A9DE4D6723B886Eu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1434</Words>
  <Characters>8180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AdmOlga</dc:creator>
  <cp:keywords/>
  <dc:description/>
  <cp:lastModifiedBy>AdmOlga</cp:lastModifiedBy>
  <cp:revision>3</cp:revision>
  <dcterms:created xsi:type="dcterms:W3CDTF">2023-01-23T08:10:00Z</dcterms:created>
  <dcterms:modified xsi:type="dcterms:W3CDTF">2023-01-23T08:10:00Z</dcterms:modified>
</cp:coreProperties>
</file>