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927" w:rsidRDefault="002A1927" w:rsidP="002A1927">
      <w:pPr>
        <w:spacing w:after="0" w:line="240" w:lineRule="auto"/>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2A1927" w:rsidRDefault="00CD7034" w:rsidP="002A1927">
      <w:pPr>
        <w:spacing w:after="0" w:line="240" w:lineRule="auto"/>
        <w:rPr>
          <w:rFonts w:ascii="Times New Roman" w:eastAsia="Times New Roman" w:hAnsi="Times New Roman"/>
          <w:lang w:eastAsia="ru-RU"/>
        </w:rPr>
      </w:pPr>
      <w:r>
        <w:rPr>
          <w:rFonts w:ascii="Times New Roman" w:eastAsia="Times New Roman" w:hAnsi="Times New Roman"/>
          <w:lang w:eastAsia="ru-RU"/>
        </w:rPr>
        <w:t>Выпуск № 9</w:t>
      </w:r>
      <w:r w:rsidR="002A1927">
        <w:rPr>
          <w:rFonts w:ascii="Times New Roman" w:eastAsia="Times New Roman" w:hAnsi="Times New Roman"/>
          <w:lang w:eastAsia="ru-RU"/>
        </w:rPr>
        <w:t xml:space="preserve">  издается с ноября 2006 г</w:t>
      </w:r>
    </w:p>
    <w:p w:rsidR="002A1927" w:rsidRDefault="002A1927" w:rsidP="002A1927">
      <w:pPr>
        <w:spacing w:after="0" w:line="240" w:lineRule="auto"/>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2A1927" w:rsidRDefault="002A1927" w:rsidP="002A1927">
      <w:pPr>
        <w:spacing w:after="0" w:line="240" w:lineRule="auto"/>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2A1927" w:rsidRDefault="00B57098" w:rsidP="002A1927">
      <w:pPr>
        <w:spacing w:after="0" w:line="240" w:lineRule="auto"/>
        <w:rPr>
          <w:rFonts w:eastAsia="Times New Roman"/>
          <w:sz w:val="20"/>
          <w:lang w:eastAsia="ru-RU"/>
        </w:rPr>
      </w:pPr>
      <w:r>
        <w:rPr>
          <w:rFonts w:ascii="Times New Roman" w:eastAsia="Times New Roman" w:hAnsi="Times New Roman"/>
          <w:lang w:eastAsia="ru-RU"/>
        </w:rPr>
        <w:t>Тираж 15 экземпляров 10.07</w:t>
      </w:r>
      <w:r w:rsidR="002A1927">
        <w:rPr>
          <w:rFonts w:ascii="Times New Roman" w:eastAsia="Times New Roman" w:hAnsi="Times New Roman"/>
          <w:lang w:eastAsia="ru-RU"/>
        </w:rPr>
        <w:t>.2024 г</w:t>
      </w:r>
      <w:r w:rsidR="002A1927">
        <w:rPr>
          <w:rFonts w:eastAsia="Times New Roman"/>
          <w:sz w:val="20"/>
          <w:lang w:eastAsia="ru-RU"/>
        </w:rPr>
        <w:t>.</w:t>
      </w:r>
    </w:p>
    <w:p w:rsidR="002A1927" w:rsidRDefault="002A1927" w:rsidP="002A1927">
      <w:pPr>
        <w:spacing w:after="0" w:line="240" w:lineRule="auto"/>
      </w:pPr>
    </w:p>
    <w:p w:rsidR="002A1927" w:rsidRDefault="002A1927" w:rsidP="002A1927">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2A1927" w:rsidRDefault="002A1927" w:rsidP="002A1927">
      <w:pPr>
        <w:jc w:val="cente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B57098" w:rsidRPr="00B57098" w:rsidRDefault="00B57098" w:rsidP="00B57098">
      <w:pPr>
        <w:autoSpaceDE w:val="0"/>
        <w:autoSpaceDN w:val="0"/>
        <w:adjustRightInd w:val="0"/>
        <w:spacing w:after="0" w:line="240" w:lineRule="auto"/>
        <w:ind w:firstLine="709"/>
        <w:jc w:val="both"/>
        <w:rPr>
          <w:rFonts w:ascii="Times New Roman" w:hAnsi="Times New Roman"/>
          <w:b/>
          <w:sz w:val="28"/>
          <w:szCs w:val="28"/>
        </w:rPr>
      </w:pPr>
      <w:r w:rsidRPr="00B57098">
        <w:rPr>
          <w:rFonts w:ascii="Times New Roman" w:hAnsi="Times New Roman"/>
          <w:b/>
          <w:sz w:val="28"/>
          <w:szCs w:val="28"/>
        </w:rPr>
        <w:t xml:space="preserve">Благодаря «лесной амнистии» омским </w:t>
      </w:r>
      <w:proofErr w:type="spellStart"/>
      <w:r w:rsidRPr="00B57098">
        <w:rPr>
          <w:rFonts w:ascii="Times New Roman" w:hAnsi="Times New Roman"/>
          <w:b/>
          <w:sz w:val="28"/>
          <w:szCs w:val="28"/>
        </w:rPr>
        <w:t>Росреестром</w:t>
      </w:r>
      <w:proofErr w:type="spellEnd"/>
      <w:r w:rsidRPr="00B57098">
        <w:rPr>
          <w:rFonts w:ascii="Times New Roman" w:hAnsi="Times New Roman"/>
          <w:b/>
          <w:sz w:val="28"/>
          <w:szCs w:val="28"/>
        </w:rPr>
        <w:t xml:space="preserve"> почти 2 млн кв. м земель лесного фонда пр</w:t>
      </w:r>
      <w:bookmarkStart w:id="0" w:name="_GoBack"/>
      <w:bookmarkEnd w:id="0"/>
      <w:r w:rsidRPr="00B57098">
        <w:rPr>
          <w:rFonts w:ascii="Times New Roman" w:hAnsi="Times New Roman"/>
          <w:b/>
          <w:sz w:val="28"/>
          <w:szCs w:val="28"/>
        </w:rPr>
        <w:t>иведены в соответствие со сведениями, содержащимися в ЕГРН</w:t>
      </w:r>
    </w:p>
    <w:p w:rsidR="00B57098" w:rsidRPr="00B57098" w:rsidRDefault="00B57098" w:rsidP="00B57098">
      <w:pPr>
        <w:autoSpaceDE w:val="0"/>
        <w:autoSpaceDN w:val="0"/>
        <w:adjustRightInd w:val="0"/>
        <w:spacing w:after="0" w:line="240" w:lineRule="auto"/>
        <w:ind w:firstLine="709"/>
        <w:jc w:val="both"/>
        <w:rPr>
          <w:rFonts w:ascii="Times New Roman" w:hAnsi="Times New Roman"/>
          <w:sz w:val="28"/>
          <w:szCs w:val="28"/>
        </w:rPr>
      </w:pP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proofErr w:type="spellStart"/>
      <w:r w:rsidRPr="00B57098">
        <w:rPr>
          <w:rFonts w:ascii="Times New Roman" w:hAnsi="Times New Roman"/>
          <w:sz w:val="28"/>
          <w:szCs w:val="28"/>
        </w:rPr>
        <w:t>Росреестр</w:t>
      </w:r>
      <w:proofErr w:type="spellEnd"/>
      <w:r w:rsidRPr="00B57098">
        <w:rPr>
          <w:rFonts w:ascii="Times New Roman" w:hAnsi="Times New Roman"/>
          <w:sz w:val="28"/>
          <w:szCs w:val="28"/>
        </w:rPr>
        <w:t xml:space="preserve"> продолжает повышать качество данных Единого государственного реестра недвижимости, делая их полными и, что чрезвычайно важно, точными, в том числе за счет «лесной амнистии». </w:t>
      </w: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r w:rsidRPr="00B57098">
        <w:rPr>
          <w:rFonts w:ascii="Times New Roman" w:hAnsi="Times New Roman"/>
          <w:sz w:val="28"/>
          <w:szCs w:val="28"/>
        </w:rPr>
        <w:t xml:space="preserve">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именуемый Законом о «лесной амнистии», вступил в силу в августе 2017 года.  </w:t>
      </w: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r w:rsidRPr="00B57098">
        <w:rPr>
          <w:rFonts w:ascii="Times New Roman" w:hAnsi="Times New Roman"/>
          <w:sz w:val="28"/>
          <w:szCs w:val="28"/>
        </w:rPr>
        <w:t xml:space="preserve">На протяжении всего периода действия «лесной амнистии» в Управление </w:t>
      </w:r>
      <w:proofErr w:type="spellStart"/>
      <w:r w:rsidRPr="00B57098">
        <w:rPr>
          <w:rFonts w:ascii="Times New Roman" w:hAnsi="Times New Roman"/>
          <w:sz w:val="28"/>
          <w:szCs w:val="28"/>
        </w:rPr>
        <w:t>Росреестра</w:t>
      </w:r>
      <w:proofErr w:type="spellEnd"/>
      <w:r w:rsidRPr="00B57098">
        <w:rPr>
          <w:rFonts w:ascii="Times New Roman" w:hAnsi="Times New Roman"/>
          <w:sz w:val="28"/>
          <w:szCs w:val="28"/>
        </w:rPr>
        <w:t xml:space="preserve"> по Омской области поступают обращения собственников земельных участков, границы которых имеют пересечения с лесными участками, с просьбой устранить такие пересечения. </w:t>
      </w: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r w:rsidRPr="00B57098">
        <w:rPr>
          <w:rFonts w:ascii="Times New Roman" w:hAnsi="Times New Roman"/>
          <w:sz w:val="28"/>
          <w:szCs w:val="28"/>
        </w:rPr>
        <w:t>Противоречия устраняются при совершении учетно-регистрационных действий на основании ст. 60.2, введенной Законом о «лесной амнистии» в Федеральный закон от 13.07.2015  № 218-ФЗ  «О государственной регистрации недвижимости» и регулирующей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на земельные участки, границы которых пересекаются с границами указанных земельных участков, а также государственного кадастрового учета в связи с уточнением границ указанных земельных участков.</w:t>
      </w: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r w:rsidRPr="00B57098">
        <w:rPr>
          <w:rFonts w:ascii="Times New Roman" w:hAnsi="Times New Roman"/>
          <w:sz w:val="28"/>
          <w:szCs w:val="28"/>
        </w:rPr>
        <w:t>Названная статья позволяет при уточнении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пересекающегося с ним лесного участка, осуществлять государственный кадастровый учет образуемого участка, занятого объектом недвижимости с зарегистрированным правом собственности до 1 января 2016 года.</w:t>
      </w:r>
    </w:p>
    <w:p w:rsidR="00B57098" w:rsidRPr="00B57098" w:rsidRDefault="00B57098" w:rsidP="00B57098">
      <w:pPr>
        <w:autoSpaceDE w:val="0"/>
        <w:autoSpaceDN w:val="0"/>
        <w:adjustRightInd w:val="0"/>
        <w:spacing w:after="0" w:line="240" w:lineRule="auto"/>
        <w:ind w:firstLine="708"/>
        <w:jc w:val="both"/>
        <w:rPr>
          <w:rFonts w:ascii="Times New Roman" w:hAnsi="Times New Roman"/>
          <w:b/>
          <w:sz w:val="28"/>
          <w:szCs w:val="28"/>
        </w:rPr>
      </w:pPr>
      <w:r w:rsidRPr="00B57098">
        <w:rPr>
          <w:rFonts w:ascii="Times New Roman" w:hAnsi="Times New Roman"/>
          <w:i/>
          <w:sz w:val="28"/>
          <w:szCs w:val="28"/>
        </w:rPr>
        <w:t xml:space="preserve">«Орган регистрации прав вносит в ЕГРН описание местоположения границ и площади лесного участка в целях приведения их в соответствие со сведениями, содержащимися в межевом плане такого земельного участка. Данные действия Управлением осуществляются при подаче заявления о </w:t>
      </w:r>
      <w:r w:rsidRPr="00B57098">
        <w:rPr>
          <w:rFonts w:ascii="Times New Roman" w:hAnsi="Times New Roman"/>
          <w:i/>
          <w:sz w:val="28"/>
          <w:szCs w:val="28"/>
        </w:rPr>
        <w:lastRenderedPageBreak/>
        <w:t>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r w:rsidRPr="00B57098">
        <w:rPr>
          <w:rFonts w:ascii="Times New Roman" w:hAnsi="Times New Roman"/>
          <w:sz w:val="28"/>
          <w:szCs w:val="28"/>
        </w:rPr>
        <w:t xml:space="preserve">», - уточнила заместитель руководителя Управления </w:t>
      </w:r>
      <w:proofErr w:type="spellStart"/>
      <w:r w:rsidRPr="00B57098">
        <w:rPr>
          <w:rFonts w:ascii="Times New Roman" w:hAnsi="Times New Roman"/>
          <w:sz w:val="28"/>
          <w:szCs w:val="28"/>
        </w:rPr>
        <w:t>Росреестра</w:t>
      </w:r>
      <w:proofErr w:type="spellEnd"/>
      <w:r w:rsidRPr="00B57098">
        <w:rPr>
          <w:rFonts w:ascii="Times New Roman" w:hAnsi="Times New Roman"/>
          <w:sz w:val="28"/>
          <w:szCs w:val="28"/>
        </w:rPr>
        <w:t xml:space="preserve"> по Омской области </w:t>
      </w:r>
      <w:r w:rsidRPr="00B57098">
        <w:rPr>
          <w:rFonts w:ascii="Times New Roman" w:hAnsi="Times New Roman"/>
          <w:b/>
          <w:sz w:val="28"/>
          <w:szCs w:val="28"/>
        </w:rPr>
        <w:t xml:space="preserve">Анжелика Иванова. </w:t>
      </w: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r w:rsidRPr="00B57098">
        <w:rPr>
          <w:rFonts w:ascii="Times New Roman" w:hAnsi="Times New Roman"/>
          <w:sz w:val="28"/>
          <w:szCs w:val="28"/>
        </w:rPr>
        <w:t xml:space="preserve">За период действия «лесной амнистии» в Управление </w:t>
      </w:r>
      <w:proofErr w:type="spellStart"/>
      <w:r w:rsidRPr="00B57098">
        <w:rPr>
          <w:rFonts w:ascii="Times New Roman" w:hAnsi="Times New Roman"/>
          <w:sz w:val="28"/>
          <w:szCs w:val="28"/>
        </w:rPr>
        <w:t>Росреестра</w:t>
      </w:r>
      <w:proofErr w:type="spellEnd"/>
      <w:r w:rsidRPr="00B57098">
        <w:rPr>
          <w:rFonts w:ascii="Times New Roman" w:hAnsi="Times New Roman"/>
          <w:sz w:val="28"/>
          <w:szCs w:val="28"/>
        </w:rPr>
        <w:t xml:space="preserve"> по Омской области поступило 512 заявлений об устранении пересечений земель лесного фонда с земельными участками иных категорий. С целью устранения пересечений из земель лесного фонда была исключена площадь, равная 1 902 584 квадратным метрам. </w:t>
      </w: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r w:rsidRPr="00B57098">
        <w:rPr>
          <w:rFonts w:ascii="Times New Roman" w:hAnsi="Times New Roman"/>
          <w:sz w:val="28"/>
          <w:szCs w:val="28"/>
        </w:rPr>
        <w:t xml:space="preserve">В границы населенных пунктов включена площадь, составляющая 376 953 квадратных метра (откорректированы сведения о площади, границах, категории 339 участков, находящегося на землях населенных пунктов). </w:t>
      </w: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r w:rsidRPr="00B57098">
        <w:rPr>
          <w:rFonts w:ascii="Times New Roman" w:hAnsi="Times New Roman"/>
          <w:sz w:val="28"/>
          <w:szCs w:val="28"/>
        </w:rPr>
        <w:t>При реализации Закона о «лесной амнистии» были устранены пересечения лесных участков с 156 земельными участками сельскохозяйственного назначения и 38 земельными участками иных категорий, с кадастрового учета сняты 153 лесных участка.</w:t>
      </w:r>
    </w:p>
    <w:p w:rsidR="00B57098" w:rsidRPr="00B57098" w:rsidRDefault="00B57098" w:rsidP="00B57098">
      <w:pPr>
        <w:autoSpaceDE w:val="0"/>
        <w:autoSpaceDN w:val="0"/>
        <w:adjustRightInd w:val="0"/>
        <w:spacing w:after="0" w:line="240" w:lineRule="auto"/>
        <w:ind w:firstLine="708"/>
        <w:jc w:val="both"/>
        <w:rPr>
          <w:rFonts w:ascii="Times New Roman" w:hAnsi="Times New Roman"/>
          <w:b/>
          <w:sz w:val="28"/>
          <w:szCs w:val="28"/>
        </w:rPr>
      </w:pPr>
      <w:r w:rsidRPr="00B57098">
        <w:rPr>
          <w:rFonts w:ascii="Times New Roman" w:hAnsi="Times New Roman"/>
          <w:i/>
          <w:sz w:val="28"/>
          <w:szCs w:val="28"/>
        </w:rPr>
        <w:t>«Лесная амнистия» помогает защитить права граждан, столкнувшихся с трудностями при оформлении прав на земельные участки, которые оказались включены в состав лесного фонда. До принятия закона такие вопросы решались через суд, сейчас они регулируются во внесудебном порядке»</w:t>
      </w:r>
      <w:r w:rsidRPr="00B57098">
        <w:rPr>
          <w:rFonts w:ascii="Times New Roman" w:hAnsi="Times New Roman"/>
          <w:sz w:val="28"/>
          <w:szCs w:val="28"/>
        </w:rPr>
        <w:t xml:space="preserve">, - напомнил председатель Общественного совета при Управлении </w:t>
      </w:r>
      <w:proofErr w:type="spellStart"/>
      <w:r w:rsidRPr="00B57098">
        <w:rPr>
          <w:rFonts w:ascii="Times New Roman" w:hAnsi="Times New Roman"/>
          <w:sz w:val="28"/>
          <w:szCs w:val="28"/>
        </w:rPr>
        <w:t>Росреестра</w:t>
      </w:r>
      <w:proofErr w:type="spellEnd"/>
      <w:r w:rsidRPr="00B57098">
        <w:rPr>
          <w:rFonts w:ascii="Times New Roman" w:hAnsi="Times New Roman"/>
          <w:sz w:val="28"/>
          <w:szCs w:val="28"/>
        </w:rPr>
        <w:t xml:space="preserve"> по Омской области, доцент кафедры землеустройства землеустроительного факультета </w:t>
      </w:r>
      <w:proofErr w:type="spellStart"/>
      <w:r w:rsidRPr="00B57098">
        <w:rPr>
          <w:rFonts w:ascii="Times New Roman" w:hAnsi="Times New Roman"/>
          <w:sz w:val="28"/>
          <w:szCs w:val="28"/>
        </w:rPr>
        <w:t>ОмГАУ</w:t>
      </w:r>
      <w:proofErr w:type="spellEnd"/>
      <w:r w:rsidRPr="00B57098">
        <w:rPr>
          <w:rFonts w:ascii="Times New Roman" w:hAnsi="Times New Roman"/>
          <w:sz w:val="28"/>
          <w:szCs w:val="28"/>
        </w:rPr>
        <w:t xml:space="preserve"> им. П.А. Столыпина, кандидат экономических наук </w:t>
      </w:r>
      <w:r w:rsidRPr="00B57098">
        <w:rPr>
          <w:rFonts w:ascii="Times New Roman" w:hAnsi="Times New Roman"/>
          <w:b/>
          <w:sz w:val="28"/>
          <w:szCs w:val="28"/>
        </w:rPr>
        <w:t xml:space="preserve">Владимир </w:t>
      </w:r>
      <w:proofErr w:type="spellStart"/>
      <w:r w:rsidRPr="00B57098">
        <w:rPr>
          <w:rFonts w:ascii="Times New Roman" w:hAnsi="Times New Roman"/>
          <w:b/>
          <w:sz w:val="28"/>
          <w:szCs w:val="28"/>
        </w:rPr>
        <w:t>Махт</w:t>
      </w:r>
      <w:proofErr w:type="spellEnd"/>
      <w:r w:rsidRPr="00B57098">
        <w:rPr>
          <w:rFonts w:ascii="Times New Roman" w:hAnsi="Times New Roman"/>
          <w:b/>
          <w:sz w:val="28"/>
          <w:szCs w:val="28"/>
        </w:rPr>
        <w:t>.</w:t>
      </w:r>
    </w:p>
    <w:p w:rsidR="00B57098" w:rsidRPr="00B57098" w:rsidRDefault="00B57098" w:rsidP="00B57098">
      <w:pPr>
        <w:autoSpaceDE w:val="0"/>
        <w:autoSpaceDN w:val="0"/>
        <w:adjustRightInd w:val="0"/>
        <w:spacing w:after="0" w:line="240" w:lineRule="auto"/>
        <w:ind w:firstLine="708"/>
        <w:jc w:val="both"/>
        <w:rPr>
          <w:rFonts w:ascii="Times New Roman" w:hAnsi="Times New Roman"/>
          <w:b/>
          <w:sz w:val="28"/>
          <w:szCs w:val="28"/>
        </w:rPr>
      </w:pP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r w:rsidRPr="00B57098">
        <w:rPr>
          <w:rFonts w:ascii="Times New Roman" w:hAnsi="Times New Roman"/>
          <w:sz w:val="28"/>
          <w:szCs w:val="28"/>
        </w:rPr>
        <w:t xml:space="preserve">Пресс-служба Управления </w:t>
      </w:r>
      <w:proofErr w:type="spellStart"/>
      <w:r w:rsidRPr="00B57098">
        <w:rPr>
          <w:rFonts w:ascii="Times New Roman" w:hAnsi="Times New Roman"/>
          <w:sz w:val="28"/>
          <w:szCs w:val="28"/>
        </w:rPr>
        <w:t>Росреестра</w:t>
      </w:r>
      <w:proofErr w:type="spellEnd"/>
      <w:r w:rsidRPr="00B57098">
        <w:rPr>
          <w:rFonts w:ascii="Times New Roman" w:hAnsi="Times New Roman"/>
          <w:sz w:val="28"/>
          <w:szCs w:val="28"/>
        </w:rPr>
        <w:t xml:space="preserve"> по Омской области</w:t>
      </w: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p>
    <w:p w:rsidR="00B57098" w:rsidRPr="00B57098" w:rsidRDefault="00B57098" w:rsidP="00B57098">
      <w:pPr>
        <w:autoSpaceDE w:val="0"/>
        <w:autoSpaceDN w:val="0"/>
        <w:adjustRightInd w:val="0"/>
        <w:spacing w:after="0" w:line="240" w:lineRule="auto"/>
        <w:ind w:firstLine="708"/>
        <w:jc w:val="both"/>
        <w:rPr>
          <w:rFonts w:ascii="Times New Roman" w:hAnsi="Times New Roman"/>
          <w:sz w:val="28"/>
          <w:szCs w:val="28"/>
        </w:rPr>
      </w:pPr>
    </w:p>
    <w:p w:rsidR="00960DDE" w:rsidRPr="00960DDE" w:rsidRDefault="00960DDE" w:rsidP="00960DDE">
      <w:pPr>
        <w:spacing w:after="0" w:line="240" w:lineRule="auto"/>
        <w:jc w:val="center"/>
        <w:rPr>
          <w:rFonts w:ascii="Times New Roman" w:hAnsi="Times New Roman"/>
          <w:b/>
          <w:sz w:val="28"/>
          <w:szCs w:val="28"/>
        </w:rPr>
      </w:pPr>
      <w:r w:rsidRPr="00960DDE">
        <w:rPr>
          <w:rFonts w:ascii="Times New Roman" w:hAnsi="Times New Roman"/>
          <w:b/>
          <w:sz w:val="28"/>
          <w:szCs w:val="28"/>
        </w:rPr>
        <w:t>АДМИНИСТРАЦИЯ  УВАЛОБИТИИНСКОГО СЕЛЬСКОГО ПОСЕЛЕНИЯ САРГАТСКОГО МУНИЦИПАЛЬНОГО РАЙОНА ОМСКОЙ ОБЛАСТИ</w:t>
      </w:r>
    </w:p>
    <w:p w:rsidR="00960DDE" w:rsidRPr="00960DDE" w:rsidRDefault="00960DDE" w:rsidP="00960DDE">
      <w:pPr>
        <w:spacing w:after="200" w:line="276" w:lineRule="auto"/>
        <w:rPr>
          <w:rFonts w:ascii="Times New Roman" w:hAnsi="Times New Roman"/>
          <w:b/>
          <w:sz w:val="28"/>
          <w:szCs w:val="28"/>
        </w:rPr>
      </w:pPr>
    </w:p>
    <w:p w:rsidR="00960DDE" w:rsidRPr="00960DDE" w:rsidRDefault="00960DDE" w:rsidP="00960DDE">
      <w:pPr>
        <w:spacing w:after="200" w:line="276" w:lineRule="auto"/>
        <w:rPr>
          <w:rFonts w:ascii="Times New Roman" w:hAnsi="Times New Roman"/>
          <w:b/>
          <w:sz w:val="28"/>
          <w:szCs w:val="28"/>
        </w:rPr>
      </w:pPr>
      <w:r w:rsidRPr="00960DDE">
        <w:rPr>
          <w:rFonts w:ascii="Times New Roman" w:hAnsi="Times New Roman"/>
          <w:b/>
          <w:sz w:val="28"/>
          <w:szCs w:val="28"/>
        </w:rPr>
        <w:t xml:space="preserve">                                                ПОСТАНОВЛЕНИЕ</w:t>
      </w:r>
    </w:p>
    <w:p w:rsidR="00960DDE" w:rsidRPr="00960DDE" w:rsidRDefault="00960DDE" w:rsidP="00960DDE">
      <w:pPr>
        <w:tabs>
          <w:tab w:val="left" w:pos="8100"/>
        </w:tabs>
        <w:spacing w:after="200" w:line="276" w:lineRule="auto"/>
        <w:jc w:val="center"/>
        <w:rPr>
          <w:rFonts w:ascii="Times New Roman" w:hAnsi="Times New Roman"/>
          <w:sz w:val="28"/>
          <w:szCs w:val="28"/>
        </w:rPr>
      </w:pPr>
      <w:r w:rsidRPr="00960DDE">
        <w:rPr>
          <w:rFonts w:ascii="Times New Roman" w:hAnsi="Times New Roman"/>
          <w:sz w:val="28"/>
          <w:szCs w:val="28"/>
        </w:rPr>
        <w:t>от 04.07.2024  г.</w:t>
      </w:r>
      <w:r w:rsidRPr="00960DDE">
        <w:rPr>
          <w:rFonts w:ascii="Times New Roman" w:hAnsi="Times New Roman"/>
          <w:sz w:val="28"/>
          <w:szCs w:val="28"/>
        </w:rPr>
        <w:tab/>
        <w:t xml:space="preserve">  № 21</w:t>
      </w:r>
    </w:p>
    <w:p w:rsidR="00960DDE" w:rsidRPr="00960DDE" w:rsidRDefault="00960DDE" w:rsidP="00960DDE">
      <w:pPr>
        <w:tabs>
          <w:tab w:val="left" w:pos="8100"/>
        </w:tabs>
        <w:spacing w:after="200" w:line="276" w:lineRule="auto"/>
        <w:jc w:val="center"/>
        <w:rPr>
          <w:rFonts w:ascii="Times New Roman" w:hAnsi="Times New Roman"/>
          <w:sz w:val="28"/>
          <w:szCs w:val="28"/>
        </w:rPr>
      </w:pPr>
      <w:r w:rsidRPr="00960DDE">
        <w:rPr>
          <w:rFonts w:ascii="Times New Roman" w:hAnsi="Times New Roman"/>
          <w:sz w:val="28"/>
          <w:szCs w:val="28"/>
        </w:rPr>
        <w:t>д. Увальная Бития</w:t>
      </w:r>
    </w:p>
    <w:p w:rsidR="00960DDE" w:rsidRPr="00960DDE" w:rsidRDefault="00960DDE" w:rsidP="00960DDE">
      <w:pPr>
        <w:spacing w:after="0" w:line="240" w:lineRule="auto"/>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О внесении изменений в постановление администрации Увалобитиинского сельского поселения  от 28.11.2013 г. № 69 «Об утверждении </w:t>
      </w:r>
      <w:hyperlink r:id="rId7" w:history="1">
        <w:r w:rsidRPr="00960DDE">
          <w:rPr>
            <w:rFonts w:ascii="Times New Roman" w:eastAsia="Times New Roman" w:hAnsi="Times New Roman"/>
            <w:b/>
            <w:sz w:val="28"/>
            <w:szCs w:val="28"/>
            <w:lang w:eastAsia="ru-RU"/>
          </w:rPr>
          <w:t>Поряд</w:t>
        </w:r>
      </w:hyperlink>
      <w:r w:rsidRPr="00960DDE">
        <w:rPr>
          <w:rFonts w:ascii="Times New Roman" w:eastAsia="Times New Roman" w:hAnsi="Times New Roman"/>
          <w:b/>
          <w:sz w:val="28"/>
          <w:szCs w:val="28"/>
          <w:lang w:eastAsia="ru-RU"/>
        </w:rPr>
        <w:t xml:space="preserve">ка предоставления гражданами, замещающими муниципальные должности, должности муниципальной службы в администрацию Увалобитиинского сельского поселения Саргатского </w:t>
      </w:r>
      <w:r w:rsidRPr="00960DDE">
        <w:rPr>
          <w:rFonts w:ascii="Times New Roman" w:eastAsia="Times New Roman" w:hAnsi="Times New Roman"/>
          <w:b/>
          <w:sz w:val="28"/>
          <w:szCs w:val="28"/>
          <w:lang w:eastAsia="ru-RU"/>
        </w:rPr>
        <w:lastRenderedPageBreak/>
        <w:t>муниципального района Омской области, её структурных подразделений (органов) наделенных правом юридического лица сведений о своих расходах, а также расходах  своих супруги (супруга) и  несовершеннолетних детей»</w:t>
      </w:r>
    </w:p>
    <w:p w:rsidR="00960DDE" w:rsidRPr="00960DDE" w:rsidRDefault="00960DDE" w:rsidP="00960DDE">
      <w:pPr>
        <w:spacing w:after="0" w:line="240" w:lineRule="auto"/>
        <w:jc w:val="center"/>
        <w:rPr>
          <w:rFonts w:ascii="Times New Roman" w:eastAsia="Times New Roman" w:hAnsi="Times New Roman"/>
          <w:b/>
          <w:sz w:val="24"/>
          <w:szCs w:val="24"/>
          <w:lang w:eastAsia="ru-RU"/>
        </w:rPr>
      </w:pPr>
    </w:p>
    <w:p w:rsidR="00960DDE" w:rsidRPr="00960DDE" w:rsidRDefault="00960DDE" w:rsidP="00960D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В соответствии с Федеральным законом от 10.07.2023 № 286-ФЗ «О внесении изменений в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hyperlink r:id="rId8" w:history="1">
        <w:r w:rsidRPr="00960DDE">
          <w:rPr>
            <w:rFonts w:ascii="Times New Roman" w:eastAsia="Times New Roman" w:hAnsi="Times New Roman"/>
            <w:sz w:val="28"/>
            <w:szCs w:val="28"/>
            <w:lang w:eastAsia="ru-RU"/>
          </w:rPr>
          <w:t>Уставом</w:t>
        </w:r>
      </w:hyperlink>
      <w:r w:rsidRPr="00960DDE">
        <w:rPr>
          <w:rFonts w:ascii="Times New Roman" w:eastAsia="Times New Roman" w:hAnsi="Times New Roman"/>
          <w:sz w:val="28"/>
          <w:szCs w:val="28"/>
          <w:lang w:eastAsia="ru-RU"/>
        </w:rPr>
        <w:t xml:space="preserve"> Увалобитиинского сельского поселения Саргатского муниципального района Омской области</w:t>
      </w:r>
    </w:p>
    <w:p w:rsidR="00960DDE" w:rsidRPr="00960DDE" w:rsidRDefault="00960DDE" w:rsidP="00960DD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ПОСТАНОВЛЯЮ:</w:t>
      </w:r>
    </w:p>
    <w:p w:rsidR="00960DDE" w:rsidRPr="00960DDE" w:rsidRDefault="00960DDE" w:rsidP="00960DDE">
      <w:pPr>
        <w:spacing w:after="0" w:line="240" w:lineRule="auto"/>
        <w:jc w:val="right"/>
        <w:rPr>
          <w:rFonts w:ascii="Times New Roman" w:eastAsia="Times New Roman" w:hAnsi="Times New Roman"/>
          <w:sz w:val="28"/>
          <w:szCs w:val="28"/>
          <w:lang w:eastAsia="ru-RU"/>
        </w:rPr>
      </w:pP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1.Внести в Порядок предоставления гражданами, замещающими муниципальные должности, должности муниципальной службы в администрацию Увалобитиинского сельского поселения Саргатского муниципального района Омской области, её структурных подразделений (органов) наделенных правом юридического лица сведений о своих расходах, а также расходах своих супруги (супруга) и несовершеннолетних детей, утвержденный постановлением от 28.11.2013 г. № 69 следующие изменения:</w:t>
      </w: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1.1. Пункт 11 Порядка изложить в новой редакции: </w:t>
      </w: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«11. Непредставление муниципальным служащим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предоставление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60DDE" w:rsidRPr="00960DDE" w:rsidRDefault="00960DDE" w:rsidP="00960DD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1.2. Дополнить п. 5 Порядка п. п. 5.1 следующего содержания:</w:t>
      </w:r>
    </w:p>
    <w:p w:rsidR="00960DDE" w:rsidRPr="00960DDE" w:rsidRDefault="00960DDE" w:rsidP="00960DD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«5.1. Предоставление муниципальным служащим заведомо недостоверных сведений, указанных в пункте 11, является правонарушением, влекущим увольнение муниципального служащего с муниципальной службы.</w:t>
      </w:r>
    </w:p>
    <w:p w:rsidR="00960DDE" w:rsidRPr="00960DDE" w:rsidRDefault="00960DDE" w:rsidP="00960DDE">
      <w:pPr>
        <w:tabs>
          <w:tab w:val="left" w:pos="3380"/>
          <w:tab w:val="left" w:pos="8340"/>
        </w:tabs>
        <w:spacing w:after="0" w:line="240" w:lineRule="auto"/>
        <w:jc w:val="both"/>
        <w:rPr>
          <w:rFonts w:ascii="Times New Roman" w:eastAsia="Times New Roman" w:hAnsi="Times New Roman"/>
          <w:color w:val="0000FF"/>
          <w:sz w:val="28"/>
          <w:szCs w:val="28"/>
          <w:u w:val="single"/>
          <w:lang w:eastAsia="ru-RU"/>
        </w:rPr>
      </w:pPr>
      <w:r w:rsidRPr="00960DDE">
        <w:rPr>
          <w:rFonts w:ascii="Times New Roman" w:eastAsia="Times New Roman" w:hAnsi="Times New Roman"/>
          <w:sz w:val="28"/>
          <w:szCs w:val="28"/>
          <w:lang w:eastAsia="ru-RU"/>
        </w:rPr>
        <w:t xml:space="preserve">          2.Опубликовать настоящее Постановление в газете «Увалобитиинский муниципальный вестник» и разместить в информационно-телекоммуникационной сети «Интернет» на сайте </w:t>
      </w:r>
      <w:hyperlink r:id="rId9" w:history="1">
        <w:r w:rsidRPr="00960DDE">
          <w:rPr>
            <w:rFonts w:ascii="Times New Roman" w:eastAsia="Times New Roman" w:hAnsi="Times New Roman"/>
            <w:color w:val="0000FF"/>
            <w:sz w:val="28"/>
            <w:szCs w:val="28"/>
            <w:u w:val="single"/>
            <w:lang w:val="en-US" w:eastAsia="ru-RU"/>
          </w:rPr>
          <w:t>www</w:t>
        </w:r>
        <w:r w:rsidRPr="00960DDE">
          <w:rPr>
            <w:rFonts w:ascii="Times New Roman" w:eastAsia="Times New Roman" w:hAnsi="Times New Roman"/>
            <w:color w:val="0000FF"/>
            <w:sz w:val="28"/>
            <w:szCs w:val="28"/>
            <w:u w:val="single"/>
            <w:lang w:eastAsia="ru-RU"/>
          </w:rPr>
          <w:t>.</w:t>
        </w:r>
        <w:proofErr w:type="spellStart"/>
        <w:r w:rsidRPr="00960DDE">
          <w:rPr>
            <w:rFonts w:ascii="Times New Roman" w:eastAsia="Times New Roman" w:hAnsi="Times New Roman"/>
            <w:color w:val="0000FF"/>
            <w:sz w:val="28"/>
            <w:szCs w:val="28"/>
            <w:u w:val="single"/>
            <w:lang w:val="en-US" w:eastAsia="ru-RU"/>
          </w:rPr>
          <w:t>sargat</w:t>
        </w:r>
        <w:proofErr w:type="spellEnd"/>
        <w:r w:rsidRPr="00960DDE">
          <w:rPr>
            <w:rFonts w:ascii="Times New Roman" w:eastAsia="Times New Roman" w:hAnsi="Times New Roman"/>
            <w:color w:val="0000FF"/>
            <w:sz w:val="28"/>
            <w:szCs w:val="28"/>
            <w:u w:val="single"/>
            <w:lang w:eastAsia="ru-RU"/>
          </w:rPr>
          <w:t>.</w:t>
        </w:r>
        <w:proofErr w:type="spellStart"/>
        <w:r w:rsidRPr="00960DDE">
          <w:rPr>
            <w:rFonts w:ascii="Times New Roman" w:eastAsia="Times New Roman" w:hAnsi="Times New Roman"/>
            <w:color w:val="0000FF"/>
            <w:sz w:val="28"/>
            <w:szCs w:val="28"/>
            <w:u w:val="single"/>
            <w:lang w:val="en-US" w:eastAsia="ru-RU"/>
          </w:rPr>
          <w:t>omskportal</w:t>
        </w:r>
        <w:proofErr w:type="spellEnd"/>
        <w:r w:rsidRPr="00960DDE">
          <w:rPr>
            <w:rFonts w:ascii="Times New Roman" w:eastAsia="Times New Roman" w:hAnsi="Times New Roman"/>
            <w:color w:val="0000FF"/>
            <w:sz w:val="28"/>
            <w:szCs w:val="28"/>
            <w:u w:val="single"/>
            <w:lang w:eastAsia="ru-RU"/>
          </w:rPr>
          <w:t>.</w:t>
        </w:r>
        <w:proofErr w:type="spellStart"/>
        <w:r w:rsidRPr="00960DDE">
          <w:rPr>
            <w:rFonts w:ascii="Times New Roman" w:eastAsia="Times New Roman" w:hAnsi="Times New Roman"/>
            <w:color w:val="0000FF"/>
            <w:sz w:val="28"/>
            <w:szCs w:val="28"/>
            <w:u w:val="single"/>
            <w:lang w:val="en-US" w:eastAsia="ru-RU"/>
          </w:rPr>
          <w:t>ru</w:t>
        </w:r>
        <w:proofErr w:type="spellEnd"/>
      </w:hyperlink>
      <w:r w:rsidRPr="00960DDE">
        <w:rPr>
          <w:rFonts w:ascii="Times New Roman" w:eastAsia="Times New Roman" w:hAnsi="Times New Roman"/>
          <w:color w:val="0000FF"/>
          <w:sz w:val="28"/>
          <w:szCs w:val="28"/>
          <w:u w:val="single"/>
          <w:lang w:eastAsia="ru-RU"/>
        </w:rPr>
        <w:t xml:space="preserve">. </w:t>
      </w:r>
    </w:p>
    <w:p w:rsidR="00960DDE" w:rsidRPr="00960DDE" w:rsidRDefault="00960DDE" w:rsidP="00960DDE">
      <w:pPr>
        <w:tabs>
          <w:tab w:val="left" w:pos="8340"/>
        </w:tabs>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FF"/>
          <w:sz w:val="28"/>
          <w:szCs w:val="28"/>
          <w:u w:val="single"/>
          <w:lang w:eastAsia="ru-RU"/>
        </w:rPr>
        <w:t xml:space="preserve">         3. Контроль за исполнением настоящего постановления оставляю за собой.</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exact"/>
        <w:rPr>
          <w:rFonts w:ascii="Times New Roman" w:eastAsia="Times New Roman" w:hAnsi="Times New Roman"/>
          <w:bCs/>
          <w:sz w:val="28"/>
          <w:szCs w:val="28"/>
          <w:lang w:eastAsia="ru-RU"/>
        </w:rPr>
      </w:pPr>
      <w:r w:rsidRPr="00960DDE">
        <w:rPr>
          <w:rFonts w:ascii="Times New Roman" w:eastAsia="Times New Roman" w:hAnsi="Times New Roman"/>
          <w:bCs/>
          <w:sz w:val="28"/>
          <w:szCs w:val="28"/>
          <w:lang w:eastAsia="ru-RU"/>
        </w:rPr>
        <w:t>Глава Увалобитиинского</w:t>
      </w:r>
    </w:p>
    <w:p w:rsidR="00961E04" w:rsidRDefault="00960DDE" w:rsidP="00960DDE">
      <w:pPr>
        <w:rPr>
          <w:rFonts w:ascii="Times New Roman" w:eastAsia="Times New Roman" w:hAnsi="Times New Roman"/>
          <w:bCs/>
          <w:sz w:val="28"/>
          <w:szCs w:val="28"/>
          <w:lang w:eastAsia="ru-RU"/>
        </w:rPr>
      </w:pPr>
      <w:r w:rsidRPr="00960DDE">
        <w:rPr>
          <w:rFonts w:ascii="Times New Roman" w:eastAsia="Times New Roman" w:hAnsi="Times New Roman"/>
          <w:bCs/>
          <w:sz w:val="28"/>
          <w:szCs w:val="28"/>
          <w:lang w:eastAsia="ru-RU"/>
        </w:rPr>
        <w:t>сельского поселения                                                          И. Ю. Левщано</w:t>
      </w:r>
      <w:r>
        <w:rPr>
          <w:rFonts w:ascii="Times New Roman" w:eastAsia="Times New Roman" w:hAnsi="Times New Roman"/>
          <w:bCs/>
          <w:sz w:val="28"/>
          <w:szCs w:val="28"/>
          <w:lang w:eastAsia="ru-RU"/>
        </w:rPr>
        <w:t>ва</w:t>
      </w:r>
    </w:p>
    <w:p w:rsidR="00960DDE" w:rsidRPr="00960DDE" w:rsidRDefault="00960DDE" w:rsidP="00960DDE">
      <w:pPr>
        <w:spacing w:after="0" w:line="240" w:lineRule="auto"/>
        <w:jc w:val="right"/>
        <w:rPr>
          <w:rFonts w:ascii="Times New Roman" w:hAnsi="Times New Roman"/>
          <w:b/>
          <w:sz w:val="28"/>
          <w:szCs w:val="28"/>
        </w:rPr>
      </w:pPr>
    </w:p>
    <w:p w:rsidR="00960DDE" w:rsidRPr="00960DDE" w:rsidRDefault="00960DDE" w:rsidP="00960DDE">
      <w:pPr>
        <w:spacing w:after="0" w:line="240" w:lineRule="auto"/>
        <w:jc w:val="center"/>
        <w:rPr>
          <w:rFonts w:ascii="Times New Roman" w:hAnsi="Times New Roman"/>
          <w:b/>
          <w:sz w:val="28"/>
          <w:szCs w:val="28"/>
        </w:rPr>
      </w:pPr>
      <w:r w:rsidRPr="00960DDE">
        <w:rPr>
          <w:rFonts w:ascii="Times New Roman" w:hAnsi="Times New Roman"/>
          <w:b/>
          <w:sz w:val="28"/>
          <w:szCs w:val="28"/>
        </w:rPr>
        <w:t>АДМИНИСТРАЦИЯ  УВАЛОБИТИИНСКОГО СЕЛЬСКОГО ПОСЕЛЕНИЯ САРГАТСКОГО МУНИЦИПАЛЬНОГО РАЙОНА ОМСКОЙ ОБЛАСТИ</w:t>
      </w:r>
    </w:p>
    <w:p w:rsidR="00960DDE" w:rsidRPr="00960DDE" w:rsidRDefault="00960DDE" w:rsidP="00960DDE">
      <w:pPr>
        <w:spacing w:after="200" w:line="276" w:lineRule="auto"/>
        <w:jc w:val="center"/>
        <w:rPr>
          <w:rFonts w:ascii="Times New Roman" w:hAnsi="Times New Roman"/>
          <w:b/>
          <w:sz w:val="28"/>
          <w:szCs w:val="28"/>
        </w:rPr>
      </w:pPr>
    </w:p>
    <w:p w:rsidR="00960DDE" w:rsidRPr="00960DDE" w:rsidRDefault="00960DDE" w:rsidP="00960DDE">
      <w:pPr>
        <w:spacing w:after="200" w:line="276" w:lineRule="auto"/>
        <w:jc w:val="center"/>
        <w:rPr>
          <w:rFonts w:ascii="Times New Roman" w:hAnsi="Times New Roman"/>
          <w:b/>
          <w:sz w:val="28"/>
          <w:szCs w:val="28"/>
        </w:rPr>
      </w:pPr>
      <w:r w:rsidRPr="00960DDE">
        <w:rPr>
          <w:rFonts w:ascii="Times New Roman" w:hAnsi="Times New Roman"/>
          <w:b/>
          <w:sz w:val="28"/>
          <w:szCs w:val="28"/>
        </w:rPr>
        <w:t>ПОСТАНОВЛЕНИЕ</w:t>
      </w:r>
    </w:p>
    <w:p w:rsidR="00960DDE" w:rsidRPr="00960DDE" w:rsidRDefault="00960DDE" w:rsidP="00960DDE">
      <w:pPr>
        <w:tabs>
          <w:tab w:val="left" w:pos="8100"/>
        </w:tabs>
        <w:spacing w:after="200" w:line="276" w:lineRule="auto"/>
        <w:jc w:val="center"/>
        <w:rPr>
          <w:rFonts w:ascii="Times New Roman" w:hAnsi="Times New Roman"/>
          <w:sz w:val="28"/>
          <w:szCs w:val="28"/>
        </w:rPr>
      </w:pPr>
      <w:r w:rsidRPr="00960DDE">
        <w:rPr>
          <w:rFonts w:ascii="Times New Roman" w:hAnsi="Times New Roman"/>
          <w:sz w:val="28"/>
          <w:szCs w:val="28"/>
        </w:rPr>
        <w:t>от 04.07.2024  г.</w:t>
      </w:r>
      <w:r w:rsidRPr="00960DDE">
        <w:rPr>
          <w:rFonts w:ascii="Times New Roman" w:hAnsi="Times New Roman"/>
          <w:sz w:val="28"/>
          <w:szCs w:val="28"/>
        </w:rPr>
        <w:tab/>
        <w:t xml:space="preserve">  № 22          д. Увальная Бития</w:t>
      </w:r>
    </w:p>
    <w:p w:rsidR="00960DDE" w:rsidRPr="00960DDE" w:rsidRDefault="00960DDE" w:rsidP="00960DDE">
      <w:pPr>
        <w:spacing w:after="0" w:line="240" w:lineRule="auto"/>
        <w:ind w:firstLine="540"/>
        <w:jc w:val="center"/>
        <w:rPr>
          <w:rFonts w:ascii="Times New Roman" w:eastAsia="Times New Roman" w:hAnsi="Times New Roman"/>
          <w:sz w:val="28"/>
          <w:szCs w:val="28"/>
        </w:rPr>
      </w:pPr>
      <w:r w:rsidRPr="00960DDE">
        <w:rPr>
          <w:rFonts w:ascii="Times New Roman" w:eastAsia="Times New Roman" w:hAnsi="Times New Roman"/>
          <w:sz w:val="28"/>
          <w:szCs w:val="28"/>
        </w:rPr>
        <w:t>О внесении  изменений в постановление главы Увалобитиинского сельского поселения Саргатского муниципального района от 18.10.2013 г. № 65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муниципальными служащими Увалобитиинского сельского поселения Саргатского муниципального района Омской области»</w:t>
      </w:r>
    </w:p>
    <w:p w:rsidR="00960DDE" w:rsidRPr="00960DDE" w:rsidRDefault="00960DDE" w:rsidP="00960DDE">
      <w:pPr>
        <w:spacing w:after="0" w:line="240" w:lineRule="auto"/>
        <w:ind w:firstLine="540"/>
        <w:jc w:val="center"/>
        <w:rPr>
          <w:rFonts w:ascii="Times New Roman" w:eastAsia="Times New Roman" w:hAnsi="Times New Roman"/>
          <w:sz w:val="28"/>
          <w:szCs w:val="28"/>
        </w:rPr>
      </w:pP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rPr>
        <w:t xml:space="preserve">В соответствии с </w:t>
      </w:r>
      <w:r w:rsidRPr="00960DDE">
        <w:rPr>
          <w:rFonts w:ascii="Times New Roman" w:eastAsia="Times New Roman" w:hAnsi="Times New Roman"/>
          <w:sz w:val="28"/>
          <w:szCs w:val="28"/>
          <w:lang w:eastAsia="ru-RU"/>
        </w:rPr>
        <w:t xml:space="preserve">Законом Омской области от 25.12.2018 № 2124-ОЗ «О внесении изменений в Закон Омской области «О противодействии коррупции в Омской области», предусматривающий порядок и сроки применения взысканий за совершение муниципальными служащими коррупционных правонарушений», </w:t>
      </w:r>
      <w:hyperlink r:id="rId10" w:history="1">
        <w:r w:rsidRPr="00960DDE">
          <w:rPr>
            <w:rFonts w:ascii="Times New Roman" w:eastAsia="Times New Roman" w:hAnsi="Times New Roman"/>
            <w:color w:val="0000FF"/>
            <w:sz w:val="28"/>
            <w:szCs w:val="28"/>
            <w:lang w:eastAsia="ru-RU"/>
          </w:rPr>
          <w:t>Уставом</w:t>
        </w:r>
      </w:hyperlink>
      <w:r w:rsidRPr="00960DDE">
        <w:rPr>
          <w:rFonts w:ascii="Times New Roman" w:eastAsia="Times New Roman" w:hAnsi="Times New Roman"/>
          <w:sz w:val="28"/>
          <w:szCs w:val="28"/>
          <w:lang w:eastAsia="ru-RU"/>
        </w:rPr>
        <w:t xml:space="preserve"> Увалобитиинского сельского поселения Саргатского муниципального района Омской области</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rPr>
      </w:pP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b/>
          <w:sz w:val="28"/>
          <w:szCs w:val="28"/>
        </w:rPr>
      </w:pPr>
      <w:r w:rsidRPr="00960DDE">
        <w:rPr>
          <w:rFonts w:ascii="Times New Roman" w:eastAsia="Times New Roman" w:hAnsi="Times New Roman"/>
          <w:b/>
          <w:sz w:val="28"/>
          <w:szCs w:val="28"/>
        </w:rPr>
        <w:t>ПОСТАНОВЛЯЮ:</w:t>
      </w:r>
    </w:p>
    <w:p w:rsidR="00960DDE" w:rsidRPr="00960DDE" w:rsidRDefault="00960DDE" w:rsidP="00960DDE">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960DDE">
        <w:rPr>
          <w:rFonts w:ascii="Times New Roman" w:eastAsia="Times New Roman" w:hAnsi="Times New Roman"/>
          <w:sz w:val="28"/>
          <w:szCs w:val="28"/>
        </w:rPr>
        <w:t>1. Внести в Порядок применения взысканий к муниципальным служащим Увалобитиинского сельского поселения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rPr>
      </w:pPr>
      <w:r w:rsidRPr="00960DDE">
        <w:rPr>
          <w:rFonts w:ascii="Times New Roman" w:eastAsia="Times New Roman" w:hAnsi="Times New Roman"/>
          <w:sz w:val="28"/>
          <w:szCs w:val="28"/>
        </w:rPr>
        <w:t>-  Пункт 3 Порядка дополнить абзацем 2 следующего содержания:</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rPr>
      </w:pPr>
      <w:r w:rsidRPr="00960DDE">
        <w:rPr>
          <w:rFonts w:ascii="Times New Roman" w:eastAsia="Times New Roman" w:hAnsi="Times New Roman"/>
          <w:sz w:val="28"/>
          <w:szCs w:val="28"/>
        </w:rPr>
        <w:t>«При этом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rPr>
      </w:pPr>
      <w:r w:rsidRPr="00960DDE">
        <w:rPr>
          <w:rFonts w:ascii="Times New Roman" w:eastAsia="Times New Roman" w:hAnsi="Times New Roman"/>
          <w:sz w:val="28"/>
          <w:szCs w:val="28"/>
        </w:rPr>
        <w:t>2. Настоящее постановление вступает в силу после его официального опубликования (обнародования).</w:t>
      </w: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xml:space="preserve">3. </w:t>
      </w:r>
      <w:r w:rsidRPr="00960DDE">
        <w:rPr>
          <w:rFonts w:ascii="Times New Roman" w:eastAsia="Times New Roman" w:hAnsi="Times New Roman"/>
          <w:sz w:val="28"/>
          <w:szCs w:val="28"/>
          <w:lang w:eastAsia="ru-RU"/>
        </w:rPr>
        <w:t xml:space="preserve">Разместить настоящее постановление в информационно-телекоммуникационной сети Интернет на сайте </w:t>
      </w:r>
      <w:r w:rsidRPr="00960DDE">
        <w:rPr>
          <w:rFonts w:ascii="Times New Roman" w:eastAsia="Times New Roman" w:hAnsi="Times New Roman"/>
          <w:sz w:val="28"/>
          <w:szCs w:val="28"/>
          <w:lang w:val="en-US" w:eastAsia="ru-RU"/>
        </w:rPr>
        <w:t>www</w:t>
      </w:r>
      <w:r w:rsidRPr="00960DDE">
        <w:rPr>
          <w:rFonts w:ascii="Times New Roman" w:eastAsia="Times New Roman" w:hAnsi="Times New Roman"/>
          <w:sz w:val="28"/>
          <w:szCs w:val="28"/>
          <w:lang w:eastAsia="ru-RU"/>
        </w:rPr>
        <w:t>.</w:t>
      </w:r>
      <w:proofErr w:type="spellStart"/>
      <w:r w:rsidRPr="00960DDE">
        <w:rPr>
          <w:rFonts w:ascii="Times New Roman" w:eastAsia="Times New Roman" w:hAnsi="Times New Roman"/>
          <w:sz w:val="28"/>
          <w:szCs w:val="28"/>
          <w:lang w:val="en-US" w:eastAsia="ru-RU"/>
        </w:rPr>
        <w:t>sargat</w:t>
      </w:r>
      <w:proofErr w:type="spellEnd"/>
      <w:r w:rsidRPr="00960DDE">
        <w:rPr>
          <w:rFonts w:ascii="Times New Roman" w:eastAsia="Times New Roman" w:hAnsi="Times New Roman"/>
          <w:sz w:val="28"/>
          <w:szCs w:val="28"/>
          <w:lang w:eastAsia="ru-RU"/>
        </w:rPr>
        <w:t>.</w:t>
      </w:r>
      <w:proofErr w:type="spellStart"/>
      <w:r w:rsidRPr="00960DDE">
        <w:rPr>
          <w:rFonts w:ascii="Times New Roman" w:eastAsia="Times New Roman" w:hAnsi="Times New Roman"/>
          <w:sz w:val="28"/>
          <w:szCs w:val="28"/>
          <w:lang w:val="en-US" w:eastAsia="ru-RU"/>
        </w:rPr>
        <w:t>omskportal</w:t>
      </w:r>
      <w:proofErr w:type="spellEnd"/>
      <w:r w:rsidRPr="00960DDE">
        <w:rPr>
          <w:rFonts w:ascii="Times New Roman" w:eastAsia="Times New Roman" w:hAnsi="Times New Roman"/>
          <w:sz w:val="28"/>
          <w:szCs w:val="28"/>
          <w:lang w:eastAsia="ru-RU"/>
        </w:rPr>
        <w:t>.</w:t>
      </w:r>
      <w:proofErr w:type="spellStart"/>
      <w:r w:rsidRPr="00960DDE">
        <w:rPr>
          <w:rFonts w:ascii="Times New Roman" w:eastAsia="Times New Roman" w:hAnsi="Times New Roman"/>
          <w:sz w:val="28"/>
          <w:szCs w:val="28"/>
          <w:lang w:val="en-US" w:eastAsia="ru-RU"/>
        </w:rPr>
        <w:t>ru</w:t>
      </w:r>
      <w:proofErr w:type="spellEnd"/>
      <w:r w:rsidRPr="00960DDE">
        <w:rPr>
          <w:rFonts w:ascii="Times New Roman" w:eastAsia="Times New Roman" w:hAnsi="Times New Roman"/>
          <w:sz w:val="28"/>
          <w:szCs w:val="28"/>
          <w:lang w:eastAsia="ru-RU"/>
        </w:rPr>
        <w:t xml:space="preserve"> и опубликовать в газете «Увалобитиинский муниципальный вестник».</w:t>
      </w: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4. Контроль за выполнением настоящего постановления оставляю за собой.</w:t>
      </w: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Глава Увалобитиинского</w:t>
      </w: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сельского поселения                                           И. Ю. Левщанова</w:t>
      </w:r>
    </w:p>
    <w:p w:rsidR="00960DDE" w:rsidRPr="00960DDE" w:rsidRDefault="00960DDE" w:rsidP="00960DDE">
      <w:pPr>
        <w:spacing w:after="0" w:line="240" w:lineRule="auto"/>
        <w:rPr>
          <w:rFonts w:ascii="Times New Roman" w:eastAsia="Times New Roman" w:hAnsi="Times New Roman"/>
          <w:sz w:val="28"/>
          <w:szCs w:val="28"/>
        </w:rPr>
      </w:pPr>
    </w:p>
    <w:p w:rsidR="00960DDE" w:rsidRPr="00960DDE" w:rsidRDefault="00960DDE" w:rsidP="00960DDE">
      <w:pPr>
        <w:spacing w:after="0" w:line="240" w:lineRule="auto"/>
        <w:jc w:val="center"/>
        <w:rPr>
          <w:rFonts w:ascii="Times New Roman" w:hAnsi="Times New Roman"/>
          <w:b/>
          <w:sz w:val="28"/>
          <w:szCs w:val="28"/>
        </w:rPr>
      </w:pPr>
      <w:r w:rsidRPr="00960DDE">
        <w:rPr>
          <w:rFonts w:ascii="Times New Roman" w:hAnsi="Times New Roman"/>
          <w:b/>
          <w:sz w:val="28"/>
          <w:szCs w:val="28"/>
        </w:rPr>
        <w:t>АДМИНИСТРАЦИЯ  УВАЛОБИТИИНСКОГО СЕЛЬСКОГО ПОСЕЛЕНИЯ САРГАТСКОГО МУНИЦИПАЛЬНОГО РАЙОНА ОМСКОЙ ОБЛАСТИ</w:t>
      </w:r>
    </w:p>
    <w:p w:rsidR="00960DDE" w:rsidRPr="00960DDE" w:rsidRDefault="00960DDE" w:rsidP="00960DDE">
      <w:pPr>
        <w:spacing w:after="200" w:line="276" w:lineRule="auto"/>
        <w:rPr>
          <w:rFonts w:ascii="Times New Roman" w:hAnsi="Times New Roman"/>
          <w:b/>
          <w:sz w:val="28"/>
          <w:szCs w:val="28"/>
        </w:rPr>
      </w:pPr>
    </w:p>
    <w:p w:rsidR="00960DDE" w:rsidRPr="00960DDE" w:rsidRDefault="00960DDE" w:rsidP="00960DDE">
      <w:pPr>
        <w:spacing w:after="200" w:line="276" w:lineRule="auto"/>
        <w:rPr>
          <w:rFonts w:ascii="Times New Roman" w:hAnsi="Times New Roman"/>
          <w:b/>
          <w:sz w:val="28"/>
          <w:szCs w:val="28"/>
        </w:rPr>
      </w:pPr>
      <w:r w:rsidRPr="00960DDE">
        <w:rPr>
          <w:rFonts w:ascii="Times New Roman" w:hAnsi="Times New Roman"/>
          <w:b/>
          <w:sz w:val="28"/>
          <w:szCs w:val="28"/>
        </w:rPr>
        <w:t xml:space="preserve">                                                ПОСТАНОВЛЕНИЕ</w:t>
      </w:r>
    </w:p>
    <w:p w:rsidR="00960DDE" w:rsidRPr="00960DDE" w:rsidRDefault="00960DDE" w:rsidP="00960DDE">
      <w:pPr>
        <w:tabs>
          <w:tab w:val="left" w:pos="8100"/>
        </w:tabs>
        <w:spacing w:after="200" w:line="276" w:lineRule="auto"/>
        <w:jc w:val="center"/>
        <w:rPr>
          <w:rFonts w:ascii="Times New Roman" w:hAnsi="Times New Roman"/>
          <w:sz w:val="28"/>
          <w:szCs w:val="28"/>
        </w:rPr>
      </w:pPr>
      <w:r w:rsidRPr="00960DDE">
        <w:rPr>
          <w:rFonts w:ascii="Times New Roman" w:hAnsi="Times New Roman"/>
          <w:sz w:val="28"/>
          <w:szCs w:val="28"/>
        </w:rPr>
        <w:t>от 04.07.2024  г.</w:t>
      </w:r>
      <w:r w:rsidRPr="00960DDE">
        <w:rPr>
          <w:rFonts w:ascii="Times New Roman" w:hAnsi="Times New Roman"/>
          <w:sz w:val="28"/>
          <w:szCs w:val="28"/>
        </w:rPr>
        <w:tab/>
        <w:t xml:space="preserve">  № 23</w:t>
      </w:r>
    </w:p>
    <w:p w:rsidR="00960DDE" w:rsidRPr="00960DDE" w:rsidRDefault="00960DDE" w:rsidP="00960DDE">
      <w:pPr>
        <w:tabs>
          <w:tab w:val="left" w:pos="8100"/>
        </w:tabs>
        <w:spacing w:after="200" w:line="276" w:lineRule="auto"/>
        <w:jc w:val="center"/>
        <w:rPr>
          <w:rFonts w:ascii="Times New Roman" w:hAnsi="Times New Roman"/>
          <w:sz w:val="28"/>
          <w:szCs w:val="28"/>
        </w:rPr>
      </w:pPr>
      <w:r w:rsidRPr="00960DDE">
        <w:rPr>
          <w:rFonts w:ascii="Times New Roman" w:hAnsi="Times New Roman"/>
          <w:sz w:val="28"/>
          <w:szCs w:val="28"/>
        </w:rPr>
        <w:t>д. Увальная Бития</w:t>
      </w:r>
    </w:p>
    <w:p w:rsidR="00960DDE" w:rsidRPr="00960DDE" w:rsidRDefault="00960DDE" w:rsidP="00960DDE">
      <w:pPr>
        <w:spacing w:after="0" w:line="240" w:lineRule="auto"/>
        <w:jc w:val="center"/>
        <w:rPr>
          <w:rFonts w:ascii="Times New Roman" w:eastAsia="Times New Roman" w:hAnsi="Times New Roman"/>
          <w:sz w:val="28"/>
          <w:szCs w:val="28"/>
        </w:rPr>
      </w:pPr>
      <w:r w:rsidRPr="00960DDE">
        <w:rPr>
          <w:rFonts w:ascii="Times New Roman" w:eastAsia="Times New Roman" w:hAnsi="Times New Roman"/>
          <w:sz w:val="28"/>
          <w:szCs w:val="28"/>
        </w:rPr>
        <w:t>О внесении  изменений в постановление главы Увалобитиинского сельского поселения Саргатского муниципального района от 16.12.2022 г. № 90</w:t>
      </w:r>
    </w:p>
    <w:p w:rsidR="00960DDE" w:rsidRPr="00960DDE" w:rsidRDefault="00960DDE" w:rsidP="00960DDE">
      <w:pPr>
        <w:spacing w:after="0" w:line="240" w:lineRule="auto"/>
        <w:jc w:val="center"/>
        <w:rPr>
          <w:rFonts w:ascii="Times New Roman" w:eastAsia="Times New Roman" w:hAnsi="Times New Roman"/>
          <w:sz w:val="28"/>
          <w:szCs w:val="28"/>
        </w:rPr>
      </w:pPr>
      <w:r w:rsidRPr="00960DDE">
        <w:rPr>
          <w:rFonts w:ascii="Times New Roman" w:eastAsia="Times New Roman" w:hAnsi="Times New Roman"/>
          <w:sz w:val="28"/>
          <w:szCs w:val="28"/>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Увалобитиинского сельского поселения»</w:t>
      </w:r>
    </w:p>
    <w:p w:rsidR="00960DDE" w:rsidRPr="00960DDE" w:rsidRDefault="00960DDE" w:rsidP="00960DDE">
      <w:pPr>
        <w:spacing w:after="0" w:line="240" w:lineRule="auto"/>
        <w:ind w:firstLine="540"/>
        <w:jc w:val="center"/>
        <w:rPr>
          <w:rFonts w:ascii="Times New Roman" w:eastAsia="Times New Roman" w:hAnsi="Times New Roman"/>
          <w:sz w:val="28"/>
          <w:szCs w:val="28"/>
        </w:rPr>
      </w:pP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rPr>
      </w:pPr>
      <w:r w:rsidRPr="00960DDE">
        <w:rPr>
          <w:rFonts w:ascii="Times New Roman" w:eastAsia="Times New Roman" w:hAnsi="Times New Roman"/>
          <w:sz w:val="28"/>
          <w:szCs w:val="28"/>
        </w:rPr>
        <w:t>В соответствии с частью 4 статьи 14.1 Федерального закона "О муниципальной службе в Российской Федерации" №25-ФЗ от 02.03.2007 г., руководствуясь Указом Президента Российской Федерации от 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Уставом Увалобитиинского сельского поселения Саргатского муниципального района Омской области,</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rPr>
      </w:pP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b/>
          <w:sz w:val="28"/>
          <w:szCs w:val="28"/>
        </w:rPr>
      </w:pPr>
      <w:r w:rsidRPr="00960DDE">
        <w:rPr>
          <w:rFonts w:ascii="Times New Roman" w:eastAsia="Times New Roman" w:hAnsi="Times New Roman"/>
          <w:b/>
          <w:sz w:val="28"/>
          <w:szCs w:val="28"/>
        </w:rPr>
        <w:t>ПОСТАНОВЛЯЮ:</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b/>
          <w:sz w:val="28"/>
          <w:szCs w:val="28"/>
        </w:rPr>
      </w:pPr>
    </w:p>
    <w:p w:rsidR="00960DDE" w:rsidRPr="00960DDE" w:rsidRDefault="00960DDE" w:rsidP="00960DDE">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960DDE">
        <w:rPr>
          <w:rFonts w:ascii="Times New Roman" w:eastAsia="Times New Roman" w:hAnsi="Times New Roman"/>
          <w:sz w:val="28"/>
          <w:szCs w:val="28"/>
        </w:rPr>
        <w:t>1. Внести в Положение о комиссии по соблюдению требований к служебному поведению муниципальных служащих и урегулированию конфликта интересов в Администрации Увалобитиинского сельского поселения, принятое постановлением администрации Увалобитиинского сельского поселения 16.12.2022 года № 90, следующие изменения:</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rPr>
      </w:pPr>
      <w:r w:rsidRPr="00960DDE">
        <w:rPr>
          <w:rFonts w:ascii="Times New Roman" w:eastAsia="Times New Roman" w:hAnsi="Times New Roman"/>
          <w:sz w:val="28"/>
          <w:szCs w:val="28"/>
        </w:rPr>
        <w:t>1.1. Пункт 11 Положения дополнить подпунктом е)  следующего содержания:</w:t>
      </w:r>
    </w:p>
    <w:p w:rsidR="00960DDE" w:rsidRPr="00960DDE" w:rsidRDefault="00960DDE" w:rsidP="00960DDE">
      <w:pPr>
        <w:shd w:val="clear" w:color="auto" w:fill="FFFFFF"/>
        <w:spacing w:after="0" w:line="325" w:lineRule="exact"/>
        <w:ind w:right="58" w:firstLine="706"/>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960DDE" w:rsidRPr="00960DDE" w:rsidRDefault="00960DDE" w:rsidP="00960DDE">
      <w:pPr>
        <w:shd w:val="clear" w:color="auto" w:fill="FFFFFF"/>
        <w:spacing w:after="0" w:line="325" w:lineRule="exact"/>
        <w:ind w:right="58" w:firstLine="706"/>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1.2. Пункт 22 Положения дополнить пунктом 22.1</w:t>
      </w:r>
      <w:r w:rsidRPr="00960DDE">
        <w:rPr>
          <w:rFonts w:ascii="Times New Roman" w:eastAsia="Times New Roman" w:hAnsi="Times New Roman"/>
          <w:sz w:val="28"/>
          <w:szCs w:val="28"/>
        </w:rPr>
        <w:t xml:space="preserve"> следующего содержания:</w:t>
      </w:r>
    </w:p>
    <w:p w:rsidR="00960DDE" w:rsidRPr="00960DDE" w:rsidRDefault="00960DDE" w:rsidP="00960DDE">
      <w:pPr>
        <w:widowControl w:val="0"/>
        <w:shd w:val="clear" w:color="auto" w:fill="FFFFFF"/>
        <w:tabs>
          <w:tab w:val="left" w:pos="1238"/>
        </w:tabs>
        <w:autoSpaceDE w:val="0"/>
        <w:autoSpaceDN w:val="0"/>
        <w:adjustRightInd w:val="0"/>
        <w:spacing w:after="0" w:line="325" w:lineRule="exact"/>
        <w:ind w:left="17" w:right="55" w:firstLine="706"/>
        <w:jc w:val="both"/>
        <w:rPr>
          <w:rFonts w:ascii="Times New Roman" w:eastAsia="Times New Roman" w:hAnsi="Times New Roman"/>
          <w:spacing w:val="-7"/>
          <w:sz w:val="28"/>
          <w:szCs w:val="28"/>
          <w:lang w:eastAsia="ru-RU"/>
        </w:rPr>
      </w:pPr>
      <w:r w:rsidRPr="00960DDE">
        <w:rPr>
          <w:rFonts w:ascii="Times New Roman" w:eastAsia="Times New Roman" w:hAnsi="Times New Roman"/>
          <w:spacing w:val="-7"/>
          <w:sz w:val="28"/>
          <w:szCs w:val="28"/>
          <w:lang w:eastAsia="ru-RU"/>
        </w:rPr>
        <w:lastRenderedPageBreak/>
        <w:t>«22.1.</w:t>
      </w:r>
      <w:r w:rsidRPr="00960DDE">
        <w:rPr>
          <w:rFonts w:ascii="Times New Roman" w:eastAsia="Times New Roman" w:hAnsi="Times New Roman"/>
          <w:sz w:val="28"/>
          <w:szCs w:val="28"/>
          <w:lang w:eastAsia="ru-RU"/>
        </w:rPr>
        <w:t xml:space="preserve"> </w:t>
      </w:r>
      <w:r w:rsidRPr="00960DDE">
        <w:rPr>
          <w:rFonts w:ascii="Times New Roman" w:eastAsia="Times New Roman" w:hAnsi="Times New Roman"/>
          <w:spacing w:val="-7"/>
          <w:sz w:val="28"/>
          <w:szCs w:val="28"/>
          <w:lang w:eastAsia="ru-RU"/>
        </w:rPr>
        <w:t>По итогам рассмотрения информации, указанной в пункте е) настоящего Положения, комиссия может принять одно из следующих решений:</w:t>
      </w:r>
    </w:p>
    <w:p w:rsidR="00960DDE" w:rsidRPr="00960DDE" w:rsidRDefault="00960DDE" w:rsidP="00960DDE">
      <w:pPr>
        <w:autoSpaceDE w:val="0"/>
        <w:autoSpaceDN w:val="0"/>
        <w:adjustRightInd w:val="0"/>
        <w:spacing w:after="0" w:line="240" w:lineRule="auto"/>
        <w:ind w:firstLine="706"/>
        <w:jc w:val="both"/>
        <w:rPr>
          <w:rFonts w:ascii="Times New Roman" w:eastAsia="Times New Roman" w:hAnsi="Times New Roman"/>
          <w:spacing w:val="-7"/>
          <w:sz w:val="28"/>
          <w:szCs w:val="28"/>
          <w:lang w:eastAsia="ru-RU"/>
        </w:rPr>
      </w:pPr>
      <w:r w:rsidRPr="00960DDE">
        <w:rPr>
          <w:rFonts w:ascii="Times New Roman" w:eastAsia="Times New Roman" w:hAnsi="Times New Roman"/>
          <w:spacing w:val="-7"/>
          <w:sz w:val="28"/>
          <w:szCs w:val="28"/>
          <w:lang w:eastAsia="ru-RU"/>
        </w:rPr>
        <w:t xml:space="preserve">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960DDE" w:rsidRPr="00960DDE" w:rsidRDefault="00960DDE" w:rsidP="00960DDE">
      <w:pPr>
        <w:autoSpaceDE w:val="0"/>
        <w:autoSpaceDN w:val="0"/>
        <w:adjustRightInd w:val="0"/>
        <w:spacing w:after="0" w:line="240" w:lineRule="auto"/>
        <w:ind w:firstLine="706"/>
        <w:jc w:val="both"/>
        <w:rPr>
          <w:rFonts w:ascii="Times New Roman" w:eastAsia="Times New Roman" w:hAnsi="Times New Roman"/>
          <w:sz w:val="28"/>
          <w:szCs w:val="28"/>
        </w:rPr>
      </w:pPr>
      <w:r w:rsidRPr="00960DDE">
        <w:rPr>
          <w:rFonts w:ascii="Times New Roman" w:eastAsia="Times New Roman" w:hAnsi="Times New Roman"/>
          <w:spacing w:val="-7"/>
          <w:sz w:val="28"/>
          <w:szCs w:val="28"/>
          <w:lang w:eastAsia="ru-RU"/>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rPr>
      </w:pPr>
      <w:r w:rsidRPr="00960DDE">
        <w:rPr>
          <w:rFonts w:ascii="Times New Roman" w:eastAsia="Times New Roman" w:hAnsi="Times New Roman"/>
          <w:sz w:val="28"/>
          <w:szCs w:val="28"/>
        </w:rPr>
        <w:t>2. Настоящее постановление вступает в силу после его официального опубликования (обнародования).</w:t>
      </w: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xml:space="preserve">3. </w:t>
      </w:r>
      <w:r w:rsidRPr="00960DDE">
        <w:rPr>
          <w:rFonts w:ascii="Times New Roman" w:eastAsia="Times New Roman" w:hAnsi="Times New Roman"/>
          <w:sz w:val="28"/>
          <w:szCs w:val="28"/>
          <w:lang w:eastAsia="ru-RU"/>
        </w:rPr>
        <w:t xml:space="preserve">Разместить настоящее постановление в информационно-телекоммуникационной сети Интернет на сайте </w:t>
      </w:r>
      <w:r w:rsidRPr="00960DDE">
        <w:rPr>
          <w:rFonts w:ascii="Times New Roman" w:eastAsia="Times New Roman" w:hAnsi="Times New Roman"/>
          <w:sz w:val="28"/>
          <w:szCs w:val="28"/>
          <w:lang w:val="en-US" w:eastAsia="ru-RU"/>
        </w:rPr>
        <w:t>www</w:t>
      </w:r>
      <w:r w:rsidRPr="00960DDE">
        <w:rPr>
          <w:rFonts w:ascii="Times New Roman" w:eastAsia="Times New Roman" w:hAnsi="Times New Roman"/>
          <w:sz w:val="28"/>
          <w:szCs w:val="28"/>
          <w:lang w:eastAsia="ru-RU"/>
        </w:rPr>
        <w:t>.</w:t>
      </w:r>
      <w:proofErr w:type="spellStart"/>
      <w:r w:rsidRPr="00960DDE">
        <w:rPr>
          <w:rFonts w:ascii="Times New Roman" w:eastAsia="Times New Roman" w:hAnsi="Times New Roman"/>
          <w:sz w:val="28"/>
          <w:szCs w:val="28"/>
          <w:lang w:val="en-US" w:eastAsia="ru-RU"/>
        </w:rPr>
        <w:t>sargat</w:t>
      </w:r>
      <w:proofErr w:type="spellEnd"/>
      <w:r w:rsidRPr="00960DDE">
        <w:rPr>
          <w:rFonts w:ascii="Times New Roman" w:eastAsia="Times New Roman" w:hAnsi="Times New Roman"/>
          <w:sz w:val="28"/>
          <w:szCs w:val="28"/>
          <w:lang w:eastAsia="ru-RU"/>
        </w:rPr>
        <w:t>.</w:t>
      </w:r>
      <w:proofErr w:type="spellStart"/>
      <w:r w:rsidRPr="00960DDE">
        <w:rPr>
          <w:rFonts w:ascii="Times New Roman" w:eastAsia="Times New Roman" w:hAnsi="Times New Roman"/>
          <w:sz w:val="28"/>
          <w:szCs w:val="28"/>
          <w:lang w:val="en-US" w:eastAsia="ru-RU"/>
        </w:rPr>
        <w:t>omskportal</w:t>
      </w:r>
      <w:proofErr w:type="spellEnd"/>
      <w:r w:rsidRPr="00960DDE">
        <w:rPr>
          <w:rFonts w:ascii="Times New Roman" w:eastAsia="Times New Roman" w:hAnsi="Times New Roman"/>
          <w:sz w:val="28"/>
          <w:szCs w:val="28"/>
          <w:lang w:eastAsia="ru-RU"/>
        </w:rPr>
        <w:t>.</w:t>
      </w:r>
      <w:proofErr w:type="spellStart"/>
      <w:r w:rsidRPr="00960DDE">
        <w:rPr>
          <w:rFonts w:ascii="Times New Roman" w:eastAsia="Times New Roman" w:hAnsi="Times New Roman"/>
          <w:sz w:val="28"/>
          <w:szCs w:val="28"/>
          <w:lang w:val="en-US" w:eastAsia="ru-RU"/>
        </w:rPr>
        <w:t>ru</w:t>
      </w:r>
      <w:proofErr w:type="spellEnd"/>
      <w:r w:rsidRPr="00960DDE">
        <w:rPr>
          <w:rFonts w:ascii="Times New Roman" w:eastAsia="Times New Roman" w:hAnsi="Times New Roman"/>
          <w:sz w:val="28"/>
          <w:szCs w:val="28"/>
          <w:lang w:eastAsia="ru-RU"/>
        </w:rPr>
        <w:t xml:space="preserve"> и опубликовать в газете «Увалобитиинский муниципальный вестник».</w:t>
      </w: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4. Контроль за выполнением настоящего постановления оставляю за собой.</w:t>
      </w:r>
    </w:p>
    <w:p w:rsidR="00960DDE" w:rsidRPr="00960DDE" w:rsidRDefault="00960DDE" w:rsidP="00960DDE">
      <w:pPr>
        <w:spacing w:after="0" w:line="240" w:lineRule="auto"/>
        <w:rPr>
          <w:rFonts w:ascii="Times New Roman" w:eastAsia="Times New Roman" w:hAnsi="Times New Roman"/>
          <w:sz w:val="28"/>
          <w:szCs w:val="28"/>
        </w:rPr>
      </w:pPr>
    </w:p>
    <w:p w:rsidR="00960DDE" w:rsidRPr="00960DDE" w:rsidRDefault="00960DDE" w:rsidP="00960DDE">
      <w:pPr>
        <w:spacing w:after="0" w:line="240" w:lineRule="auto"/>
        <w:rPr>
          <w:rFonts w:ascii="Times New Roman" w:eastAsia="Times New Roman" w:hAnsi="Times New Roman"/>
          <w:sz w:val="28"/>
          <w:szCs w:val="28"/>
        </w:rPr>
      </w:pPr>
    </w:p>
    <w:p w:rsidR="00960DDE" w:rsidRPr="00960DDE" w:rsidRDefault="00960DDE" w:rsidP="00960DDE">
      <w:pPr>
        <w:spacing w:after="0" w:line="240" w:lineRule="auto"/>
        <w:rPr>
          <w:rFonts w:ascii="Times New Roman" w:eastAsia="Times New Roman" w:hAnsi="Times New Roman"/>
          <w:sz w:val="28"/>
          <w:szCs w:val="28"/>
        </w:rPr>
      </w:pPr>
    </w:p>
    <w:p w:rsidR="00960DDE" w:rsidRPr="00960DDE" w:rsidRDefault="00960DDE" w:rsidP="00960DDE">
      <w:pPr>
        <w:spacing w:after="0" w:line="240" w:lineRule="auto"/>
        <w:rPr>
          <w:rFonts w:ascii="Times New Roman" w:eastAsia="Times New Roman" w:hAnsi="Times New Roman"/>
          <w:sz w:val="28"/>
          <w:szCs w:val="28"/>
        </w:rPr>
      </w:pPr>
      <w:r w:rsidRPr="00960DDE">
        <w:rPr>
          <w:rFonts w:ascii="Times New Roman" w:eastAsia="Times New Roman" w:hAnsi="Times New Roman"/>
          <w:sz w:val="28"/>
          <w:szCs w:val="28"/>
        </w:rPr>
        <w:t xml:space="preserve">Глава Увалобитиинского </w:t>
      </w:r>
    </w:p>
    <w:p w:rsidR="00960DDE" w:rsidRPr="00960DDE" w:rsidRDefault="00960DDE" w:rsidP="00960DDE">
      <w:pPr>
        <w:spacing w:after="0" w:line="240" w:lineRule="auto"/>
        <w:rPr>
          <w:rFonts w:ascii="Times New Roman" w:eastAsia="Times New Roman" w:hAnsi="Times New Roman"/>
          <w:sz w:val="28"/>
          <w:szCs w:val="28"/>
        </w:rPr>
      </w:pPr>
      <w:r w:rsidRPr="00960DDE">
        <w:rPr>
          <w:rFonts w:ascii="Times New Roman" w:eastAsia="Times New Roman" w:hAnsi="Times New Roman"/>
          <w:sz w:val="28"/>
          <w:szCs w:val="28"/>
        </w:rPr>
        <w:t>сельского поселения                                                                И. Ю. Левщанова</w:t>
      </w:r>
    </w:p>
    <w:p w:rsidR="00960DDE" w:rsidRPr="00960DDE" w:rsidRDefault="00960DDE" w:rsidP="00960DDE">
      <w:pPr>
        <w:spacing w:after="0" w:line="240" w:lineRule="auto"/>
        <w:jc w:val="center"/>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АДМИНИСТРАЦИЯ УВАЛОБИТИИНСКОГО СЕЛЬСКОГО ПОСЕЛЕНИЯ САРГАТСКОГО МУНИЦИПАЛЬНОГО РАЙОНА</w:t>
      </w:r>
    </w:p>
    <w:p w:rsidR="00960DDE" w:rsidRPr="00960DDE" w:rsidRDefault="00960DDE" w:rsidP="00960DDE">
      <w:pPr>
        <w:spacing w:after="0" w:line="240" w:lineRule="auto"/>
        <w:jc w:val="center"/>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ОМСКОЙ ОБЛАСТИ</w:t>
      </w:r>
    </w:p>
    <w:p w:rsidR="00960DDE" w:rsidRPr="00960DDE" w:rsidRDefault="00960DDE" w:rsidP="00960DDE">
      <w:pPr>
        <w:spacing w:after="0" w:line="240" w:lineRule="auto"/>
        <w:jc w:val="center"/>
        <w:rPr>
          <w:rFonts w:ascii="Times New Roman" w:eastAsia="Times New Roman" w:hAnsi="Times New Roman"/>
          <w:b/>
          <w:bCs/>
          <w:sz w:val="28"/>
          <w:szCs w:val="28"/>
          <w:lang w:eastAsia="ru-RU"/>
        </w:rPr>
      </w:pPr>
    </w:p>
    <w:p w:rsidR="00960DDE" w:rsidRPr="00960DDE" w:rsidRDefault="00960DDE" w:rsidP="00960DDE">
      <w:pPr>
        <w:spacing w:after="0" w:line="240" w:lineRule="auto"/>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ПОСТАНОВЛЕНИЕ</w:t>
      </w:r>
    </w:p>
    <w:p w:rsidR="00960DDE" w:rsidRPr="00960DDE" w:rsidRDefault="00960DDE" w:rsidP="00960DDE">
      <w:pPr>
        <w:spacing w:after="0" w:line="240" w:lineRule="auto"/>
        <w:jc w:val="center"/>
        <w:rPr>
          <w:rFonts w:ascii="Times New Roman" w:eastAsia="Times New Roman" w:hAnsi="Times New Roman"/>
          <w:b/>
          <w:sz w:val="28"/>
          <w:szCs w:val="28"/>
          <w:lang w:eastAsia="ru-RU"/>
        </w:rPr>
      </w:pP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от  05.07.2024 года</w:t>
      </w:r>
      <w:r w:rsidRPr="00960DDE">
        <w:rPr>
          <w:rFonts w:ascii="Times New Roman" w:eastAsia="Times New Roman" w:hAnsi="Times New Roman"/>
          <w:sz w:val="28"/>
          <w:szCs w:val="28"/>
          <w:lang w:eastAsia="ru-RU"/>
        </w:rPr>
        <w:tab/>
      </w:r>
      <w:r w:rsidRPr="00960DDE">
        <w:rPr>
          <w:rFonts w:ascii="Times New Roman" w:eastAsia="Times New Roman" w:hAnsi="Times New Roman"/>
          <w:sz w:val="28"/>
          <w:szCs w:val="28"/>
          <w:lang w:eastAsia="ru-RU"/>
        </w:rPr>
        <w:tab/>
      </w:r>
      <w:r w:rsidRPr="00960DDE">
        <w:rPr>
          <w:rFonts w:ascii="Times New Roman" w:eastAsia="Times New Roman" w:hAnsi="Times New Roman"/>
          <w:sz w:val="28"/>
          <w:szCs w:val="28"/>
          <w:lang w:eastAsia="ru-RU"/>
        </w:rPr>
        <w:tab/>
      </w:r>
      <w:r w:rsidRPr="00960DDE">
        <w:rPr>
          <w:rFonts w:ascii="Times New Roman" w:eastAsia="Times New Roman" w:hAnsi="Times New Roman"/>
          <w:sz w:val="28"/>
          <w:szCs w:val="28"/>
          <w:lang w:eastAsia="ru-RU"/>
        </w:rPr>
        <w:tab/>
      </w:r>
      <w:r w:rsidRPr="00960DDE">
        <w:rPr>
          <w:rFonts w:ascii="Times New Roman" w:eastAsia="Times New Roman" w:hAnsi="Times New Roman"/>
          <w:sz w:val="28"/>
          <w:szCs w:val="28"/>
          <w:lang w:eastAsia="ru-RU"/>
        </w:rPr>
        <w:tab/>
        <w:t xml:space="preserve">                              № 24</w:t>
      </w:r>
    </w:p>
    <w:p w:rsidR="00960DDE" w:rsidRPr="00960DDE" w:rsidRDefault="00960DDE" w:rsidP="00960DDE">
      <w:pPr>
        <w:spacing w:after="0" w:line="240"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 Увальная Бития</w:t>
      </w:r>
    </w:p>
    <w:p w:rsidR="00960DDE" w:rsidRPr="00960DDE" w:rsidRDefault="00960DDE" w:rsidP="00960DDE">
      <w:pPr>
        <w:spacing w:after="0" w:line="240" w:lineRule="auto"/>
        <w:jc w:val="both"/>
        <w:rPr>
          <w:rFonts w:ascii="Times New Roman" w:eastAsia="Times New Roman" w:hAnsi="Times New Roman"/>
          <w:sz w:val="28"/>
          <w:szCs w:val="28"/>
          <w:lang w:eastAsia="ru-RU"/>
        </w:rPr>
      </w:pP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 внесении изменений в постановление Администрации Увалобитиинского сельского поселения от 01 августа 2019 г № 76-п «Об утверждении Методики прогнозирования поступлений доходов в бюджет Увалобитиинского сельского поселения Саргатского муниципального района Омской области»</w:t>
      </w:r>
    </w:p>
    <w:p w:rsidR="00960DDE" w:rsidRPr="00960DDE" w:rsidRDefault="00960DDE" w:rsidP="00960DDE">
      <w:pPr>
        <w:tabs>
          <w:tab w:val="left" w:pos="1246"/>
          <w:tab w:val="center" w:pos="4749"/>
        </w:tabs>
        <w:suppressAutoHyphens/>
        <w:spacing w:after="0" w:line="240" w:lineRule="auto"/>
        <w:ind w:firstLine="709"/>
        <w:jc w:val="both"/>
        <w:rPr>
          <w:rFonts w:ascii="Times New Roman" w:eastAsia="Times New Roman" w:hAnsi="Times New Roman"/>
          <w:sz w:val="28"/>
          <w:szCs w:val="28"/>
          <w:lang w:eastAsia="zh-CN"/>
        </w:rPr>
      </w:pPr>
      <w:r w:rsidRPr="00960DDE">
        <w:rPr>
          <w:rFonts w:ascii="Times New Roman" w:eastAsia="Times New Roman" w:hAnsi="Times New Roman"/>
          <w:sz w:val="28"/>
          <w:szCs w:val="28"/>
          <w:lang w:eastAsia="ru-RU"/>
        </w:rPr>
        <w:t xml:space="preserve">     В соответствии с п.1 статьи  160.1 Бюджетного кодекса Российской Федерации, </w:t>
      </w:r>
      <w:r w:rsidRPr="00960DDE">
        <w:rPr>
          <w:rFonts w:ascii="Times New Roman" w:eastAsia="Times New Roman" w:hAnsi="Times New Roman"/>
          <w:sz w:val="28"/>
          <w:szCs w:val="28"/>
          <w:lang w:eastAsia="zh-CN"/>
        </w:rPr>
        <w:t>с пунктом 1 статьи 6 Положения  «О бюджетном процессе в Увалобитиинском сельском поселении Саргатского муниципального района Омской области», утвержденным решением Совета  Увалобитиинского сельского поселения Саргатского муниципального района Омской области от 30 августа 2013 года № 29,</w:t>
      </w:r>
    </w:p>
    <w:p w:rsidR="00960DDE" w:rsidRPr="00960DDE" w:rsidRDefault="00960DDE" w:rsidP="00960DDE">
      <w:pPr>
        <w:tabs>
          <w:tab w:val="left" w:pos="1246"/>
          <w:tab w:val="center" w:pos="4749"/>
        </w:tabs>
        <w:suppressAutoHyphens/>
        <w:spacing w:after="0" w:line="240" w:lineRule="auto"/>
        <w:ind w:firstLine="709"/>
        <w:jc w:val="both"/>
        <w:rPr>
          <w:rFonts w:ascii="Times New Roman" w:eastAsia="Times New Roman" w:hAnsi="Times New Roman"/>
          <w:sz w:val="28"/>
          <w:szCs w:val="28"/>
          <w:lang w:eastAsia="zh-CN"/>
        </w:rPr>
      </w:pPr>
    </w:p>
    <w:p w:rsidR="00960DDE" w:rsidRPr="00960DDE" w:rsidRDefault="00960DDE" w:rsidP="00960DDE">
      <w:pPr>
        <w:tabs>
          <w:tab w:val="left" w:pos="1246"/>
          <w:tab w:val="center" w:pos="4749"/>
        </w:tabs>
        <w:suppressAutoHyphens/>
        <w:spacing w:after="0" w:line="240" w:lineRule="auto"/>
        <w:ind w:firstLine="709"/>
        <w:jc w:val="both"/>
        <w:rPr>
          <w:rFonts w:ascii="Times New Roman" w:eastAsia="Times New Roman" w:hAnsi="Times New Roman"/>
          <w:sz w:val="28"/>
          <w:szCs w:val="28"/>
          <w:lang w:eastAsia="zh-CN"/>
        </w:rPr>
      </w:pPr>
      <w:r w:rsidRPr="00960DDE">
        <w:rPr>
          <w:rFonts w:ascii="Times New Roman" w:eastAsia="Times New Roman" w:hAnsi="Times New Roman"/>
          <w:sz w:val="28"/>
          <w:szCs w:val="28"/>
          <w:lang w:eastAsia="zh-CN"/>
        </w:rPr>
        <w:t>ПОСТАНОВЛЯЮ:</w:t>
      </w:r>
    </w:p>
    <w:p w:rsidR="00960DDE" w:rsidRPr="00960DDE" w:rsidRDefault="00960DDE" w:rsidP="00960DDE">
      <w:pPr>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 Внести  в постановление</w:t>
      </w:r>
      <w:r w:rsidRPr="00960DDE">
        <w:rPr>
          <w:rFonts w:ascii="Times New Roman" w:eastAsia="Times New Roman" w:hAnsi="Times New Roman"/>
          <w:bCs/>
          <w:sz w:val="28"/>
          <w:szCs w:val="28"/>
          <w:lang w:eastAsia="ru-RU"/>
        </w:rPr>
        <w:t xml:space="preserve"> Администрации Увалобитиинского сельского поселения Саргатского муниципального района Омской области </w:t>
      </w:r>
      <w:r w:rsidRPr="00960DDE">
        <w:rPr>
          <w:rFonts w:ascii="Times New Roman" w:eastAsia="Times New Roman" w:hAnsi="Times New Roman"/>
          <w:sz w:val="28"/>
          <w:szCs w:val="28"/>
          <w:lang w:eastAsia="ru-RU"/>
        </w:rPr>
        <w:t xml:space="preserve"> </w:t>
      </w:r>
      <w:r w:rsidRPr="00960DDE">
        <w:rPr>
          <w:rFonts w:ascii="Times New Roman" w:eastAsia="Times New Roman" w:hAnsi="Times New Roman"/>
          <w:bCs/>
          <w:sz w:val="28"/>
          <w:szCs w:val="28"/>
          <w:lang w:eastAsia="ru-RU"/>
        </w:rPr>
        <w:t xml:space="preserve">(Администрация) </w:t>
      </w:r>
      <w:r w:rsidRPr="00960DDE">
        <w:rPr>
          <w:rFonts w:ascii="Times New Roman" w:eastAsia="Times New Roman" w:hAnsi="Times New Roman"/>
          <w:sz w:val="28"/>
          <w:szCs w:val="28"/>
          <w:lang w:eastAsia="ru-RU"/>
        </w:rPr>
        <w:t xml:space="preserve"> от </w:t>
      </w:r>
      <w:r w:rsidRPr="00960DDE">
        <w:rPr>
          <w:rFonts w:ascii="Times New Roman" w:eastAsia="Times New Roman" w:hAnsi="Times New Roman"/>
          <w:bCs/>
          <w:sz w:val="28"/>
          <w:szCs w:val="28"/>
          <w:lang w:eastAsia="ru-RU"/>
        </w:rPr>
        <w:t xml:space="preserve"> 01 августа  2019 года № 76-п следующие изменения:</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1.1. Приложение №  1 изложить в новой редакции согласно приложению № 1 к настоящему постановлению.</w:t>
      </w:r>
    </w:p>
    <w:p w:rsidR="00960DDE" w:rsidRPr="00960DDE" w:rsidRDefault="00960DDE" w:rsidP="00960DD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1.2. Приложение № 2 изложить в новой  редакции согласно приложению № 2 к  настоящему постановлению.</w:t>
      </w:r>
    </w:p>
    <w:p w:rsidR="00960DDE" w:rsidRPr="00960DDE" w:rsidRDefault="00960DDE" w:rsidP="00960DDE">
      <w:pPr>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1.3. Дополнить приложением № 3 «Регламент реализации администрации Увалобитиинского сельского поселения Саргатского муниципального района Омской области полномочий администратора доходов бюджета Увалобитиинского сельского поселения Саргатского муниципального района Омской области по взысканию дебиторской задолженности по  платежам в бюджет Увалобитиинского сельского поселения Саргатского муниципального района Омской области  и штрафам по ним»  согласно приложению № 3 к настоящему постановлению.</w:t>
      </w:r>
    </w:p>
    <w:p w:rsidR="00960DDE" w:rsidRPr="00960DDE" w:rsidRDefault="00960DDE" w:rsidP="00960DDE">
      <w:pPr>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2.  Опубликовать настоящее Постановление в газете «Увалобитиинский муниципальный вестник» Увалобитиинского сельского поселения и разместить в информационно-телекоммуникационной сети «Интернет.</w:t>
      </w:r>
    </w:p>
    <w:p w:rsidR="00960DDE" w:rsidRPr="00960DDE" w:rsidRDefault="00960DDE" w:rsidP="00960DD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Глава Увалобитиинского</w:t>
      </w:r>
    </w:p>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сельского поселения                                                                   </w:t>
      </w:r>
      <w:proofErr w:type="spellStart"/>
      <w:r w:rsidRPr="00960DDE">
        <w:rPr>
          <w:rFonts w:ascii="Times New Roman" w:eastAsia="Times New Roman" w:hAnsi="Times New Roman"/>
          <w:sz w:val="28"/>
          <w:szCs w:val="28"/>
          <w:lang w:eastAsia="ru-RU"/>
        </w:rPr>
        <w:t>И.Ю.Левщанова</w:t>
      </w:r>
      <w:proofErr w:type="spellEnd"/>
    </w:p>
    <w:p w:rsidR="00960DDE" w:rsidRPr="00960DDE" w:rsidRDefault="00960DDE" w:rsidP="00960DDE">
      <w:pPr>
        <w:spacing w:after="0" w:line="240" w:lineRule="auto"/>
        <w:outlineLvl w:val="0"/>
        <w:rPr>
          <w:rFonts w:ascii="Times New Roman" w:eastAsia="Times New Roman" w:hAnsi="Times New Roman"/>
          <w:sz w:val="28"/>
          <w:szCs w:val="28"/>
          <w:lang w:eastAsia="ru-RU"/>
        </w:rPr>
      </w:pPr>
    </w:p>
    <w:p w:rsidR="00960DDE" w:rsidRPr="00960DDE" w:rsidRDefault="00960DDE" w:rsidP="00960DDE">
      <w:pPr>
        <w:spacing w:after="0" w:line="240" w:lineRule="auto"/>
        <w:outlineLvl w:val="0"/>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Приложение № 1</w:t>
      </w:r>
    </w:p>
    <w:p w:rsidR="00960DDE" w:rsidRPr="00960DDE" w:rsidRDefault="00960DDE" w:rsidP="00960DDE">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 xml:space="preserve">к постановлению администрации </w:t>
      </w:r>
    </w:p>
    <w:p w:rsidR="00960DDE" w:rsidRPr="00960DDE" w:rsidRDefault="00960DDE" w:rsidP="00960DDE">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Увалобитиинского сельского поселения</w:t>
      </w:r>
    </w:p>
    <w:p w:rsidR="00960DDE" w:rsidRPr="00960DDE" w:rsidRDefault="00960DDE" w:rsidP="00960DDE">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от 05.07.2024г.  № 24</w:t>
      </w:r>
    </w:p>
    <w:p w:rsidR="00960DDE" w:rsidRPr="00960DDE" w:rsidRDefault="00960DDE" w:rsidP="00960DDE">
      <w:pPr>
        <w:autoSpaceDE w:val="0"/>
        <w:autoSpaceDN w:val="0"/>
        <w:adjustRightInd w:val="0"/>
        <w:spacing w:after="0" w:line="240" w:lineRule="auto"/>
        <w:jc w:val="right"/>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ПЕРЕЧЕНЬ И КОДЫ</w:t>
      </w: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доходов местного бюджета, в отношении которых</w:t>
      </w: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администрация Увалобитиинского сельского поселения</w:t>
      </w: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Саргатского муниципального района Омской области</w:t>
      </w: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 xml:space="preserve"> осуществляет полномочия</w:t>
      </w: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b/>
          <w:bCs/>
          <w:sz w:val="28"/>
          <w:szCs w:val="28"/>
          <w:lang w:eastAsia="ru-RU"/>
        </w:rPr>
      </w:pPr>
      <w:r w:rsidRPr="00960DDE">
        <w:rPr>
          <w:rFonts w:ascii="Times New Roman" w:eastAsia="Times New Roman" w:hAnsi="Times New Roman"/>
          <w:b/>
          <w:bCs/>
          <w:sz w:val="28"/>
          <w:szCs w:val="28"/>
          <w:lang w:eastAsia="ru-RU"/>
        </w:rPr>
        <w:t>администратора доходов местного бюджета</w:t>
      </w: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960DDE" w:rsidRPr="00960DDE" w:rsidTr="0047534D">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Наименование кодов классификации доходов местного бюджета</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Коды бюджетной классификации доходов местного бюджета</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w:t>
            </w:r>
          </w:p>
        </w:tc>
      </w:tr>
      <w:tr w:rsidR="00960DDE" w:rsidRPr="00960DDE" w:rsidTr="0047534D">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w:t>
            </w:r>
            <w:r w:rsidRPr="00960DDE">
              <w:rPr>
                <w:rFonts w:ascii="Times New Roman" w:eastAsia="Times New Roman" w:hAnsi="Times New Roman"/>
                <w:sz w:val="28"/>
                <w:szCs w:val="28"/>
                <w:lang w:eastAsia="ru-RU"/>
              </w:rPr>
              <w:lastRenderedPageBreak/>
              <w:t>недоимка и задолженность по соответствующему платежу, в том числе по отмененному)</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lastRenderedPageBreak/>
              <w:t>606 1 08 04 020 01 0000 110</w:t>
            </w:r>
          </w:p>
        </w:tc>
      </w:tr>
      <w:tr w:rsidR="00960DDE" w:rsidRPr="00960DDE" w:rsidTr="0047534D">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606 1 11 05 025 10 0000 120</w:t>
            </w:r>
          </w:p>
        </w:tc>
      </w:tr>
      <w:tr w:rsidR="00960DDE" w:rsidRPr="00960DDE" w:rsidTr="0047534D">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606 1 11 05 035 10 0000 120</w:t>
            </w:r>
          </w:p>
        </w:tc>
      </w:tr>
      <w:tr w:rsidR="00960DDE" w:rsidRPr="00960DDE" w:rsidTr="0047534D">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Доходы от сдачи в аренду имущества, составляющего казну сельских поселений (за исключением земельных участков)</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606 1 11 05 075 10 0000 120</w:t>
            </w:r>
          </w:p>
        </w:tc>
      </w:tr>
      <w:tr w:rsidR="00960DDE" w:rsidRPr="00960DDE" w:rsidTr="0047534D">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606 1 13 02 065 10 0000 130</w:t>
            </w:r>
          </w:p>
        </w:tc>
      </w:tr>
      <w:tr w:rsidR="00960DDE" w:rsidRPr="00960DDE" w:rsidTr="0047534D">
        <w:trPr>
          <w:trHeight w:val="881"/>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Прочие доходы от компенсации затрат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606 1 13 02 995 10 0000 130</w:t>
            </w:r>
          </w:p>
        </w:tc>
      </w:tr>
      <w:tr w:rsidR="00960DDE" w:rsidRPr="00960DDE" w:rsidTr="0047534D">
        <w:trPr>
          <w:trHeight w:val="881"/>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606 1 14 02 053 10 0000 410</w:t>
            </w:r>
          </w:p>
        </w:tc>
      </w:tr>
      <w:tr w:rsidR="00960DDE" w:rsidRPr="00960DDE" w:rsidTr="0047534D">
        <w:trPr>
          <w:trHeight w:val="881"/>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606 1 14 06 025 10 0000 430</w:t>
            </w:r>
          </w:p>
        </w:tc>
      </w:tr>
      <w:tr w:rsidR="00960DDE" w:rsidRPr="00960DDE" w:rsidTr="0047534D">
        <w:trPr>
          <w:trHeight w:val="881"/>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606 1 14 13 060 10 0000 410</w:t>
            </w:r>
          </w:p>
        </w:tc>
      </w:tr>
      <w:tr w:rsidR="00960DDE" w:rsidRPr="00960DDE" w:rsidTr="0047534D">
        <w:trPr>
          <w:trHeight w:val="881"/>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w:t>
            </w:r>
            <w:r w:rsidRPr="00960DDE">
              <w:rPr>
                <w:rFonts w:ascii="Times New Roman" w:eastAsia="Times New Roman" w:hAnsi="Times New Roman"/>
                <w:sz w:val="28"/>
                <w:szCs w:val="28"/>
                <w:lang w:eastAsia="ru-RU"/>
              </w:rPr>
              <w:lastRenderedPageBreak/>
              <w:t>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lastRenderedPageBreak/>
              <w:t>606 1 16 10 061 10 0000 140</w:t>
            </w:r>
          </w:p>
        </w:tc>
      </w:tr>
      <w:tr w:rsidR="00960DDE" w:rsidRPr="00960DDE" w:rsidTr="0047534D">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606 1 16 10 062 10 0000 140</w:t>
            </w:r>
          </w:p>
        </w:tc>
      </w:tr>
      <w:tr w:rsidR="00960DDE" w:rsidRPr="00960DDE" w:rsidTr="0047534D">
        <w:trPr>
          <w:trHeight w:val="190"/>
        </w:trPr>
        <w:tc>
          <w:tcPr>
            <w:tcW w:w="6520"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Невыясненные поступления, зачисляемые в бюджеты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606 1 17 01 050 10 0000 180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Прочие неналоговые доходы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606 1 17 05 050 10 0000 180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Инициативные платежи, зачисляемые в бюджеты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606 1 17 15 030 10 0000 150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606 1 17 16 000 10 0000 180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Дотации бюджетам сельских поселений  на выравнивание бюджетной обеспеченности</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606 2 02 15 001 10 0000 150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Дотации бюджетам сельских поселений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606 2 02 15 002 10 0000 150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Прочие дотации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 xml:space="preserve">606 2 02 19 999 10 0000 150 </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Субсидии бюджетам сельских поселений на развитие транспортной инфраструктуры на сельских территориях</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606 2 02 25 372 10 0000 150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606 2 02 25 467 10 0000 150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Прочие субсидии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606 2 02  29 999 10 0000 150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606 2 02 35 118 10 0000 150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tabs>
                <w:tab w:val="left" w:pos="2010"/>
              </w:tabs>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Субвенции бюджетам сельских поселений на выполнение передаваемых полномочий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606 2 02 30 024 10 0000 150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606 2 02 40 014 10 0000 150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Прочие межбюджетные трансферты, передаваемые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606 2 02 49 999 10 0000 150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606 2 08 05 000 10 0000 150</w:t>
            </w:r>
          </w:p>
        </w:tc>
      </w:tr>
      <w:tr w:rsidR="00960DDE" w:rsidRPr="00960DDE" w:rsidTr="0047534D">
        <w:tc>
          <w:tcPr>
            <w:tcW w:w="6520"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606 2 19 60 010 10 0000 150</w:t>
            </w:r>
          </w:p>
        </w:tc>
      </w:tr>
    </w:tbl>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jc w:val="center"/>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Приложение № 2</w:t>
      </w: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 xml:space="preserve">к постановлению администрации </w:t>
      </w: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Увалобитиинского сельского поселения</w:t>
      </w:r>
    </w:p>
    <w:p w:rsidR="00960DDE" w:rsidRPr="00960DDE" w:rsidRDefault="00960DDE" w:rsidP="00960DDE">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от 05.07.2024  № 24</w:t>
      </w:r>
    </w:p>
    <w:p w:rsidR="00960DDE" w:rsidRPr="00960DDE" w:rsidRDefault="00960DDE" w:rsidP="00960DDE">
      <w:pPr>
        <w:autoSpaceDE w:val="0"/>
        <w:autoSpaceDN w:val="0"/>
        <w:adjustRightInd w:val="0"/>
        <w:spacing w:after="0" w:line="240" w:lineRule="auto"/>
        <w:ind w:left="1068" w:right="-1"/>
        <w:jc w:val="center"/>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ind w:left="1068" w:right="-1"/>
        <w:jc w:val="center"/>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ind w:left="1068" w:right="-1"/>
        <w:jc w:val="center"/>
        <w:rPr>
          <w:rFonts w:ascii="Times New Roman" w:eastAsia="Times New Roman" w:hAnsi="Times New Roman"/>
          <w:sz w:val="28"/>
          <w:szCs w:val="28"/>
          <w:lang w:eastAsia="ru-RU"/>
        </w:rPr>
      </w:pPr>
    </w:p>
    <w:p w:rsidR="00960DDE" w:rsidRPr="00960DDE" w:rsidRDefault="00960DDE" w:rsidP="00960DDE">
      <w:pPr>
        <w:spacing w:after="0" w:line="240" w:lineRule="auto"/>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МЕТОДИКА </w:t>
      </w:r>
    </w:p>
    <w:p w:rsidR="00960DDE" w:rsidRPr="00960DDE" w:rsidRDefault="00960DDE" w:rsidP="00960DDE">
      <w:pPr>
        <w:spacing w:after="0" w:line="240" w:lineRule="auto"/>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прогнозирования поступлений доходов в бюджет Увалобитиинского сельского поселения, главным администратором которых является администрация Увалобитиинского сельского поселения Саргатского муниципального района Омской области на очередной финансовый год и на плановый период</w:t>
      </w:r>
    </w:p>
    <w:p w:rsidR="00960DDE" w:rsidRPr="00960DDE" w:rsidRDefault="00960DDE" w:rsidP="00960DDE">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 Администрация Увалобитиинского сельского поселения Саргатского муниципального района Омской области   далее (Администрация) разрабатывает методику прогнозирования по всем кодам классификации доходов, закрепленным за Администрацией  согласно правовому акту о наделении его соответствующими полномочиями.</w:t>
      </w:r>
    </w:p>
    <w:p w:rsidR="00960DDE" w:rsidRPr="00960DDE" w:rsidRDefault="00960DDE" w:rsidP="00960DDE">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w:t>
      </w:r>
    </w:p>
    <w:p w:rsidR="00960DDE" w:rsidRPr="00960DDE" w:rsidRDefault="00960DDE" w:rsidP="00960DDE">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3. Методика прогнозирования разрабатывается по каждому виду доходов и содержит:</w:t>
      </w:r>
    </w:p>
    <w:p w:rsidR="00960DDE" w:rsidRPr="00960DDE" w:rsidRDefault="00960DDE" w:rsidP="00960DDE">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а)  наименование вида доходов и соответствующий код бюджетной классификации Российской Федерации;</w:t>
      </w:r>
    </w:p>
    <w:p w:rsidR="00960DDE" w:rsidRPr="00960DDE" w:rsidRDefault="00960DDE" w:rsidP="00960DDE">
      <w:pPr>
        <w:tabs>
          <w:tab w:val="left" w:pos="709"/>
        </w:tabs>
        <w:autoSpaceDE w:val="0"/>
        <w:autoSpaceDN w:val="0"/>
        <w:adjustRightInd w:val="0"/>
        <w:spacing w:before="200" w:after="0" w:line="240" w:lineRule="auto"/>
        <w:ind w:left="567" w:hanging="425"/>
        <w:jc w:val="both"/>
        <w:rPr>
          <w:rFonts w:ascii="Times New Roman" w:eastAsia="Times New Roman" w:hAnsi="Times New Roman"/>
          <w:sz w:val="28"/>
          <w:szCs w:val="28"/>
          <w:lang w:eastAsia="ru-RU"/>
        </w:rPr>
      </w:pPr>
      <w:bookmarkStart w:id="1" w:name="Par45"/>
      <w:bookmarkEnd w:id="1"/>
      <w:r w:rsidRPr="00960DDE">
        <w:rPr>
          <w:rFonts w:ascii="Times New Roman" w:eastAsia="Times New Roman" w:hAnsi="Times New Roman"/>
          <w:sz w:val="28"/>
          <w:szCs w:val="28"/>
          <w:lang w:eastAsia="ru-RU"/>
        </w:rPr>
        <w:t xml:space="preserve">     б) описание показателей, используемых для расчета прогнозного объема поступлений по каждому виду доходов, с указанием источника данных для соответствующего показателя;</w:t>
      </w:r>
    </w:p>
    <w:p w:rsidR="00960DDE" w:rsidRPr="00960DDE" w:rsidRDefault="00960DDE" w:rsidP="00960DDE">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bookmarkStart w:id="2" w:name="Par46"/>
      <w:bookmarkEnd w:id="2"/>
      <w:r w:rsidRPr="00960DDE">
        <w:rPr>
          <w:rFonts w:ascii="Times New Roman" w:eastAsia="Times New Roman" w:hAnsi="Times New Roman"/>
          <w:sz w:val="28"/>
          <w:szCs w:val="28"/>
          <w:lang w:eastAsia="ru-RU"/>
        </w:rPr>
        <w:t xml:space="preserve">в)  наименование метода расчета прогнозного объема поступлений по каждому виду доходов. </w:t>
      </w:r>
    </w:p>
    <w:p w:rsidR="00960DDE" w:rsidRPr="00960DDE" w:rsidRDefault="00960DDE" w:rsidP="00960DDE">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rPr>
          <w:rFonts w:ascii="Times New Roman" w:eastAsia="Times New Roman" w:hAnsi="Times New Roman"/>
          <w:sz w:val="24"/>
          <w:szCs w:val="24"/>
          <w:lang w:eastAsia="ru-RU"/>
        </w:rPr>
        <w:sectPr w:rsidR="00960DDE" w:rsidRPr="00960DDE" w:rsidSect="00DB41D6">
          <w:headerReference w:type="default" r:id="rId11"/>
          <w:pgSz w:w="11905" w:h="16838"/>
          <w:pgMar w:top="567" w:right="850" w:bottom="1134" w:left="1701" w:header="0" w:footer="0" w:gutter="0"/>
          <w:cols w:space="720"/>
          <w:noEndnote/>
        </w:sectPr>
      </w:pP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8"/>
          <w:szCs w:val="28"/>
          <w:lang w:eastAsia="ru-RU"/>
        </w:rPr>
      </w:pPr>
    </w:p>
    <w:tbl>
      <w:tblPr>
        <w:tblW w:w="150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1985"/>
        <w:gridCol w:w="4287"/>
        <w:gridCol w:w="993"/>
        <w:gridCol w:w="2409"/>
        <w:gridCol w:w="4145"/>
      </w:tblGrid>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н/п</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Код главного администратора доходов</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center"/>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КБК</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Наименование КБК доходов</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Наименование метода расчета</w:t>
            </w: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Формула расчета</w:t>
            </w: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Алгоритм расчета</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center"/>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10804020010000110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center"/>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11105025100000120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Прямой расчет</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16"/>
                <w:szCs w:val="16"/>
                <w:lang w:eastAsia="ru-RU"/>
              </w:rPr>
            </w:pPr>
            <w:r w:rsidRPr="00960DDE">
              <w:rPr>
                <w:rFonts w:ascii="Times New Roman" w:eastAsia="Times New Roman" w:hAnsi="Times New Roman"/>
                <w:sz w:val="28"/>
                <w:szCs w:val="28"/>
                <w:lang w:eastAsia="ru-RU"/>
              </w:rPr>
              <w:t xml:space="preserve">         </w:t>
            </w:r>
            <w:r w:rsidRPr="00960DDE">
              <w:rPr>
                <w:rFonts w:ascii="Times New Roman" w:eastAsia="Times New Roman" w:hAnsi="Times New Roman"/>
                <w:sz w:val="16"/>
                <w:szCs w:val="16"/>
                <w:lang w:eastAsia="ru-RU"/>
              </w:rPr>
              <w:t xml:space="preserve"> к</w:t>
            </w:r>
          </w:p>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w:t>
            </w:r>
            <w:r w:rsidRPr="00960DDE">
              <w:rPr>
                <w:rFonts w:ascii="Times New Roman" w:eastAsia="Times New Roman" w:hAnsi="Times New Roman"/>
                <w:sz w:val="14"/>
                <w:szCs w:val="14"/>
                <w:lang w:eastAsia="ru-RU"/>
              </w:rPr>
              <w:t xml:space="preserve">АЗ </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24"/>
                <w:szCs w:val="24"/>
                <w:lang w:eastAsia="ru-RU"/>
              </w:rPr>
              <w:t>∑</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20"/>
                <w:szCs w:val="20"/>
                <w:lang w:val="en-US" w:eastAsia="ru-RU"/>
              </w:rPr>
              <w:t>C</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14"/>
                <w:szCs w:val="14"/>
                <w:lang w:eastAsia="ru-RU"/>
              </w:rPr>
              <w:t xml:space="preserve">Х </w:t>
            </w:r>
            <w:r w:rsidRPr="00960DDE">
              <w:rPr>
                <w:rFonts w:ascii="Times New Roman" w:eastAsia="Times New Roman" w:hAnsi="Times New Roman"/>
                <w:sz w:val="20"/>
                <w:szCs w:val="20"/>
                <w:lang w:eastAsia="ru-RU"/>
              </w:rPr>
              <w:t>12</w:t>
            </w:r>
          </w:p>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 xml:space="preserve">             </w:t>
            </w:r>
            <w:proofErr w:type="spellStart"/>
            <w:r w:rsidRPr="00960DDE">
              <w:rPr>
                <w:rFonts w:ascii="Times New Roman" w:eastAsia="Times New Roman" w:hAnsi="Times New Roman"/>
                <w:sz w:val="20"/>
                <w:szCs w:val="20"/>
                <w:lang w:val="en-US" w:eastAsia="ru-RU"/>
              </w:rPr>
              <w:t>i</w:t>
            </w:r>
            <w:proofErr w:type="spellEnd"/>
            <w:r w:rsidRPr="00960DDE">
              <w:rPr>
                <w:rFonts w:ascii="Times New Roman" w:eastAsia="Times New Roman" w:hAnsi="Times New Roman"/>
                <w:sz w:val="20"/>
                <w:szCs w:val="20"/>
                <w:lang w:eastAsia="ru-RU"/>
              </w:rPr>
              <w:t>=</w:t>
            </w:r>
            <w:r w:rsidRPr="00960DDE">
              <w:rPr>
                <w:rFonts w:ascii="Times New Roman" w:eastAsia="Times New Roman" w:hAnsi="Times New Roman"/>
                <w:sz w:val="20"/>
                <w:szCs w:val="20"/>
                <w:lang w:val="en-US" w:eastAsia="ru-RU"/>
              </w:rPr>
              <w:t>l</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где:</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w:t>
            </w:r>
            <w:r w:rsidRPr="00960DDE">
              <w:rPr>
                <w:rFonts w:ascii="Times New Roman" w:eastAsia="Times New Roman" w:hAnsi="Times New Roman"/>
                <w:sz w:val="14"/>
                <w:szCs w:val="14"/>
                <w:lang w:eastAsia="ru-RU"/>
              </w:rPr>
              <w:t xml:space="preserve">АЗ </w:t>
            </w:r>
            <w:r w:rsidRPr="00960DDE">
              <w:rPr>
                <w:rFonts w:ascii="Times New Roman" w:eastAsia="Times New Roman" w:hAnsi="Times New Roman"/>
                <w:sz w:val="20"/>
                <w:szCs w:val="20"/>
                <w:lang w:eastAsia="ru-RU"/>
              </w:rPr>
              <w:t>– доходы от арендной платы за земли;</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к – количество договоров, заключенных с арендаторами;</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С – размер арендной платы без НДС в месяц, установленный договором</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after="0" w:line="240" w:lineRule="auto"/>
              <w:rPr>
                <w:rFonts w:ascii="Times New Roman" w:hAnsi="Times New Roman"/>
                <w:sz w:val="20"/>
                <w:szCs w:val="20"/>
              </w:rPr>
            </w:pP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hAnsi="Times New Roman"/>
                <w:sz w:val="20"/>
                <w:szCs w:val="20"/>
              </w:rPr>
              <w:t>Плановые показатели устанавливаются при формировании проекта бюджета Увалобитиинского сельского поселения Саргатского муниципального района Омской области на очередной финансовый год и на плановый период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lastRenderedPageBreak/>
              <w:t>3</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center"/>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11105035100000120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Прямой расчет</w:t>
            </w:r>
          </w:p>
        </w:tc>
        <w:tc>
          <w:tcPr>
            <w:tcW w:w="2409" w:type="dxa"/>
            <w:shd w:val="clear" w:color="auto" w:fill="auto"/>
          </w:tcPr>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16"/>
                <w:szCs w:val="16"/>
                <w:lang w:eastAsia="ru-RU"/>
              </w:rPr>
            </w:pPr>
            <w:r w:rsidRPr="00960DDE">
              <w:rPr>
                <w:rFonts w:ascii="Times New Roman" w:eastAsia="Times New Roman" w:hAnsi="Times New Roman"/>
                <w:sz w:val="28"/>
                <w:szCs w:val="28"/>
                <w:lang w:eastAsia="ru-RU"/>
              </w:rPr>
              <w:t xml:space="preserve">         </w:t>
            </w:r>
            <w:r w:rsidRPr="00960DDE">
              <w:rPr>
                <w:rFonts w:ascii="Times New Roman" w:eastAsia="Times New Roman" w:hAnsi="Times New Roman"/>
                <w:sz w:val="16"/>
                <w:szCs w:val="16"/>
                <w:lang w:eastAsia="ru-RU"/>
              </w:rPr>
              <w:t xml:space="preserve"> к</w:t>
            </w:r>
          </w:p>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w:t>
            </w:r>
            <w:r w:rsidRPr="00960DDE">
              <w:rPr>
                <w:rFonts w:ascii="Times New Roman" w:eastAsia="Times New Roman" w:hAnsi="Times New Roman"/>
                <w:sz w:val="14"/>
                <w:szCs w:val="14"/>
                <w:lang w:eastAsia="ru-RU"/>
              </w:rPr>
              <w:t xml:space="preserve">АИО </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24"/>
                <w:szCs w:val="24"/>
                <w:lang w:eastAsia="ru-RU"/>
              </w:rPr>
              <w:t>∑</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20"/>
                <w:szCs w:val="20"/>
                <w:lang w:val="en-US" w:eastAsia="ru-RU"/>
              </w:rPr>
              <w:t>C</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14"/>
                <w:szCs w:val="14"/>
                <w:lang w:eastAsia="ru-RU"/>
              </w:rPr>
              <w:t xml:space="preserve">Х </w:t>
            </w:r>
            <w:r w:rsidRPr="00960DDE">
              <w:rPr>
                <w:rFonts w:ascii="Times New Roman" w:eastAsia="Times New Roman" w:hAnsi="Times New Roman"/>
                <w:sz w:val="20"/>
                <w:szCs w:val="20"/>
                <w:lang w:eastAsia="ru-RU"/>
              </w:rPr>
              <w:t>12</w:t>
            </w:r>
          </w:p>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 xml:space="preserve">             </w:t>
            </w:r>
            <w:proofErr w:type="spellStart"/>
            <w:r w:rsidRPr="00960DDE">
              <w:rPr>
                <w:rFonts w:ascii="Times New Roman" w:eastAsia="Times New Roman" w:hAnsi="Times New Roman"/>
                <w:sz w:val="20"/>
                <w:szCs w:val="20"/>
                <w:lang w:val="en-US" w:eastAsia="ru-RU"/>
              </w:rPr>
              <w:t>i</w:t>
            </w:r>
            <w:proofErr w:type="spellEnd"/>
            <w:r w:rsidRPr="00960DDE">
              <w:rPr>
                <w:rFonts w:ascii="Times New Roman" w:eastAsia="Times New Roman" w:hAnsi="Times New Roman"/>
                <w:sz w:val="20"/>
                <w:szCs w:val="20"/>
                <w:lang w:eastAsia="ru-RU"/>
              </w:rPr>
              <w:t>=</w:t>
            </w:r>
            <w:r w:rsidRPr="00960DDE">
              <w:rPr>
                <w:rFonts w:ascii="Times New Roman" w:eastAsia="Times New Roman" w:hAnsi="Times New Roman"/>
                <w:sz w:val="20"/>
                <w:szCs w:val="20"/>
                <w:lang w:val="en-US" w:eastAsia="ru-RU"/>
              </w:rPr>
              <w:t>l</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где:</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w:t>
            </w:r>
            <w:r w:rsidRPr="00960DDE">
              <w:rPr>
                <w:rFonts w:ascii="Times New Roman" w:eastAsia="Times New Roman" w:hAnsi="Times New Roman"/>
                <w:sz w:val="14"/>
                <w:szCs w:val="14"/>
                <w:lang w:eastAsia="ru-RU"/>
              </w:rPr>
              <w:t>АИО</w:t>
            </w:r>
            <w:r w:rsidRPr="00960DDE">
              <w:rPr>
                <w:rFonts w:ascii="Times New Roman" w:eastAsia="Times New Roman" w:hAnsi="Times New Roman"/>
                <w:sz w:val="20"/>
                <w:szCs w:val="20"/>
                <w:lang w:eastAsia="ru-RU"/>
              </w:rPr>
              <w:t xml:space="preserve"> – доходы от арендной платы имущества в оперативном управлении;</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к – количество договоров, заключенных с арендаторами;</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С – размер арендной платы без НДС в месяц, установленный договором</w:t>
            </w:r>
          </w:p>
        </w:tc>
        <w:tc>
          <w:tcPr>
            <w:tcW w:w="4145" w:type="dxa"/>
            <w:shd w:val="clear" w:color="auto" w:fill="auto"/>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hAnsi="Times New Roman"/>
                <w:sz w:val="20"/>
                <w:szCs w:val="20"/>
              </w:rPr>
              <w:t>Плановые показатели устанавливаются при формировании проекта бюджета Увалобитиинского сельского поселения Саргатского муниципального района Омской области на очередной финансовый год и на плановый период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4</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center"/>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11105075100000120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Прямой расчет</w:t>
            </w:r>
          </w:p>
        </w:tc>
        <w:tc>
          <w:tcPr>
            <w:tcW w:w="2409" w:type="dxa"/>
            <w:shd w:val="clear" w:color="auto" w:fill="auto"/>
          </w:tcPr>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16"/>
                <w:szCs w:val="16"/>
                <w:lang w:eastAsia="ru-RU"/>
              </w:rPr>
            </w:pPr>
            <w:r w:rsidRPr="00960DDE">
              <w:rPr>
                <w:rFonts w:ascii="Times New Roman" w:eastAsia="Times New Roman" w:hAnsi="Times New Roman"/>
                <w:sz w:val="28"/>
                <w:szCs w:val="28"/>
                <w:lang w:eastAsia="ru-RU"/>
              </w:rPr>
              <w:t xml:space="preserve">         </w:t>
            </w:r>
            <w:r w:rsidRPr="00960DDE">
              <w:rPr>
                <w:rFonts w:ascii="Times New Roman" w:eastAsia="Times New Roman" w:hAnsi="Times New Roman"/>
                <w:sz w:val="16"/>
                <w:szCs w:val="16"/>
                <w:lang w:eastAsia="ru-RU"/>
              </w:rPr>
              <w:t xml:space="preserve"> к</w:t>
            </w:r>
          </w:p>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w:t>
            </w:r>
            <w:r w:rsidRPr="00960DDE">
              <w:rPr>
                <w:rFonts w:ascii="Times New Roman" w:eastAsia="Times New Roman" w:hAnsi="Times New Roman"/>
                <w:sz w:val="14"/>
                <w:szCs w:val="14"/>
                <w:lang w:eastAsia="ru-RU"/>
              </w:rPr>
              <w:t xml:space="preserve">АИК </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24"/>
                <w:szCs w:val="24"/>
                <w:lang w:eastAsia="ru-RU"/>
              </w:rPr>
              <w:t>∑</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20"/>
                <w:szCs w:val="20"/>
                <w:lang w:val="en-US" w:eastAsia="ru-RU"/>
              </w:rPr>
              <w:t>C</w:t>
            </w:r>
            <w:r w:rsidRPr="00960DDE">
              <w:rPr>
                <w:rFonts w:ascii="Times New Roman" w:eastAsia="Times New Roman" w:hAnsi="Times New Roman"/>
                <w:sz w:val="20"/>
                <w:szCs w:val="20"/>
                <w:lang w:eastAsia="ru-RU"/>
              </w:rPr>
              <w:t xml:space="preserve"> </w:t>
            </w:r>
            <w:r w:rsidRPr="00960DDE">
              <w:rPr>
                <w:rFonts w:ascii="Times New Roman" w:eastAsia="Times New Roman" w:hAnsi="Times New Roman"/>
                <w:sz w:val="14"/>
                <w:szCs w:val="14"/>
                <w:lang w:eastAsia="ru-RU"/>
              </w:rPr>
              <w:t xml:space="preserve">Х </w:t>
            </w:r>
            <w:r w:rsidRPr="00960DDE">
              <w:rPr>
                <w:rFonts w:ascii="Times New Roman" w:eastAsia="Times New Roman" w:hAnsi="Times New Roman"/>
                <w:sz w:val="20"/>
                <w:szCs w:val="20"/>
                <w:lang w:eastAsia="ru-RU"/>
              </w:rPr>
              <w:t>12</w:t>
            </w:r>
          </w:p>
          <w:p w:rsidR="00960DDE" w:rsidRPr="00960DDE" w:rsidRDefault="00960DDE" w:rsidP="00960DDE">
            <w:pPr>
              <w:widowControl w:val="0"/>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 xml:space="preserve">             </w:t>
            </w:r>
            <w:proofErr w:type="spellStart"/>
            <w:r w:rsidRPr="00960DDE">
              <w:rPr>
                <w:rFonts w:ascii="Times New Roman" w:eastAsia="Times New Roman" w:hAnsi="Times New Roman"/>
                <w:sz w:val="20"/>
                <w:szCs w:val="20"/>
                <w:lang w:val="en-US" w:eastAsia="ru-RU"/>
              </w:rPr>
              <w:t>i</w:t>
            </w:r>
            <w:proofErr w:type="spellEnd"/>
            <w:r w:rsidRPr="00960DDE">
              <w:rPr>
                <w:rFonts w:ascii="Times New Roman" w:eastAsia="Times New Roman" w:hAnsi="Times New Roman"/>
                <w:sz w:val="20"/>
                <w:szCs w:val="20"/>
                <w:lang w:eastAsia="ru-RU"/>
              </w:rPr>
              <w:t>=</w:t>
            </w:r>
            <w:r w:rsidRPr="00960DDE">
              <w:rPr>
                <w:rFonts w:ascii="Times New Roman" w:eastAsia="Times New Roman" w:hAnsi="Times New Roman"/>
                <w:sz w:val="20"/>
                <w:szCs w:val="20"/>
                <w:lang w:val="en-US" w:eastAsia="ru-RU"/>
              </w:rPr>
              <w:t>l</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где:</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w:t>
            </w:r>
            <w:r w:rsidRPr="00960DDE">
              <w:rPr>
                <w:rFonts w:ascii="Times New Roman" w:eastAsia="Times New Roman" w:hAnsi="Times New Roman"/>
                <w:sz w:val="14"/>
                <w:szCs w:val="14"/>
                <w:lang w:eastAsia="ru-RU"/>
              </w:rPr>
              <w:t>АИК</w:t>
            </w:r>
            <w:r w:rsidRPr="00960DDE">
              <w:rPr>
                <w:rFonts w:ascii="Times New Roman" w:eastAsia="Times New Roman" w:hAnsi="Times New Roman"/>
                <w:sz w:val="20"/>
                <w:szCs w:val="20"/>
                <w:lang w:eastAsia="ru-RU"/>
              </w:rPr>
              <w:t xml:space="preserve"> – доходы от арендной платы имущества казны;</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к – количество договоров, заключенных с арендаторами;</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С – размер арендной платы без НДС в месяц, установленный договором</w:t>
            </w:r>
          </w:p>
        </w:tc>
        <w:tc>
          <w:tcPr>
            <w:tcW w:w="4145" w:type="dxa"/>
            <w:shd w:val="clear" w:color="auto" w:fill="auto"/>
          </w:tcPr>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0"/>
                <w:szCs w:val="20"/>
                <w:lang w:eastAsia="ru-RU"/>
              </w:rPr>
            </w:pPr>
            <w:r w:rsidRPr="00960DDE">
              <w:rPr>
                <w:rFonts w:ascii="Times New Roman" w:hAnsi="Times New Roman"/>
                <w:sz w:val="20"/>
                <w:szCs w:val="20"/>
              </w:rPr>
              <w:t>Плановые показатели устанавливаются при формировании проекта бюджета Увалобитиинского сельского поселения Саргатского муниципального района Омской области на очередной финансовый год и на плановый период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lastRenderedPageBreak/>
              <w:t>5</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1985" w:type="dxa"/>
            <w:shd w:val="clear" w:color="auto" w:fill="auto"/>
          </w:tcPr>
          <w:p w:rsidR="00960DDE" w:rsidRPr="00960DDE" w:rsidRDefault="00960DDE" w:rsidP="00960DDE">
            <w:pPr>
              <w:autoSpaceDE w:val="0"/>
              <w:autoSpaceDN w:val="0"/>
              <w:adjustRightInd w:val="0"/>
              <w:spacing w:before="200" w:after="0" w:line="240" w:lineRule="auto"/>
              <w:jc w:val="center"/>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11302065100000130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11302995050000130</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7</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11402053100000410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3"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8</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11406025100000430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93" w:type="dxa"/>
            <w:shd w:val="clear" w:color="auto" w:fill="auto"/>
          </w:tcPr>
          <w:p w:rsidR="00960DDE" w:rsidRPr="00960DDE" w:rsidRDefault="00960DDE" w:rsidP="00960DDE">
            <w:pPr>
              <w:spacing w:after="0" w:line="240" w:lineRule="auto"/>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Иной способ</w:t>
            </w:r>
          </w:p>
        </w:tc>
        <w:tc>
          <w:tcPr>
            <w:tcW w:w="2409" w:type="dxa"/>
            <w:shd w:val="clear" w:color="auto" w:fill="auto"/>
          </w:tcPr>
          <w:p w:rsidR="00960DDE" w:rsidRPr="00960DDE" w:rsidRDefault="00960DDE" w:rsidP="00960DDE">
            <w:pPr>
              <w:spacing w:after="0" w:line="240" w:lineRule="auto"/>
              <w:rPr>
                <w:rFonts w:ascii="Times New Roman" w:eastAsia="Times New Roman" w:hAnsi="Times New Roman"/>
                <w:sz w:val="24"/>
                <w:szCs w:val="24"/>
                <w:lang w:eastAsia="ru-RU"/>
              </w:rPr>
            </w:pPr>
          </w:p>
        </w:tc>
        <w:tc>
          <w:tcPr>
            <w:tcW w:w="4145"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9</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11413060100000410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993" w:type="dxa"/>
            <w:shd w:val="clear" w:color="auto" w:fill="auto"/>
          </w:tcPr>
          <w:p w:rsidR="00960DDE" w:rsidRPr="00960DDE" w:rsidRDefault="00960DDE" w:rsidP="00960DDE">
            <w:pPr>
              <w:spacing w:after="0" w:line="240" w:lineRule="auto"/>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Иной способ</w:t>
            </w:r>
          </w:p>
        </w:tc>
        <w:tc>
          <w:tcPr>
            <w:tcW w:w="2409" w:type="dxa"/>
            <w:shd w:val="clear" w:color="auto" w:fill="auto"/>
          </w:tcPr>
          <w:p w:rsidR="00960DDE" w:rsidRPr="00960DDE" w:rsidRDefault="00960DDE" w:rsidP="00960DDE">
            <w:pPr>
              <w:spacing w:after="0" w:line="240" w:lineRule="auto"/>
              <w:rPr>
                <w:rFonts w:ascii="Times New Roman" w:eastAsia="Times New Roman" w:hAnsi="Times New Roman"/>
                <w:sz w:val="24"/>
                <w:szCs w:val="24"/>
                <w:lang w:eastAsia="ru-RU"/>
              </w:rPr>
            </w:pPr>
          </w:p>
        </w:tc>
        <w:tc>
          <w:tcPr>
            <w:tcW w:w="4145"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10</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11610061100000140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w:t>
            </w:r>
            <w:r w:rsidRPr="00960DDE">
              <w:rPr>
                <w:rFonts w:ascii="Times New Roman" w:eastAsia="Times New Roman" w:hAnsi="Times New Roman"/>
                <w:sz w:val="20"/>
                <w:szCs w:val="20"/>
                <w:lang w:eastAsia="ru-RU"/>
              </w:rPr>
              <w:lastRenderedPageBreak/>
              <w:t>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3" w:type="dxa"/>
            <w:shd w:val="clear" w:color="auto" w:fill="auto"/>
          </w:tcPr>
          <w:p w:rsidR="00960DDE" w:rsidRPr="00960DDE" w:rsidRDefault="00960DDE" w:rsidP="00960DDE">
            <w:pPr>
              <w:spacing w:after="0" w:line="240" w:lineRule="auto"/>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lastRenderedPageBreak/>
              <w:t>Иной способ</w:t>
            </w:r>
          </w:p>
        </w:tc>
        <w:tc>
          <w:tcPr>
            <w:tcW w:w="2409" w:type="dxa"/>
            <w:shd w:val="clear" w:color="auto" w:fill="auto"/>
          </w:tcPr>
          <w:p w:rsidR="00960DDE" w:rsidRPr="00960DDE" w:rsidRDefault="00960DDE" w:rsidP="00960DDE">
            <w:pPr>
              <w:spacing w:after="0" w:line="240" w:lineRule="auto"/>
              <w:rPr>
                <w:rFonts w:ascii="Times New Roman" w:eastAsia="Times New Roman" w:hAnsi="Times New Roman"/>
                <w:sz w:val="24"/>
                <w:szCs w:val="24"/>
                <w:lang w:eastAsia="ru-RU"/>
              </w:rPr>
            </w:pPr>
          </w:p>
        </w:tc>
        <w:tc>
          <w:tcPr>
            <w:tcW w:w="4145"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 xml:space="preserve">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w:t>
            </w:r>
            <w:r w:rsidRPr="00960DDE">
              <w:rPr>
                <w:rFonts w:ascii="Times New Roman" w:eastAsia="Times New Roman" w:hAnsi="Times New Roman"/>
                <w:sz w:val="20"/>
                <w:szCs w:val="20"/>
                <w:lang w:eastAsia="ru-RU"/>
              </w:rPr>
              <w:lastRenderedPageBreak/>
              <w:t>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lastRenderedPageBreak/>
              <w:t>11</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11610062100000140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3"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12</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11701050100000180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Невыясненные поступления, зачисляемые в бюджеты сельских поселений</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поступлений на очередной финансовый год и каждый год планового периода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13</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11705050100000180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Прочие неналоговые доходы бюджетов сельских поселений</w:t>
            </w:r>
          </w:p>
        </w:tc>
        <w:tc>
          <w:tcPr>
            <w:tcW w:w="993"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spacing w:after="0" w:line="240" w:lineRule="auto"/>
              <w:rPr>
                <w:rFonts w:ascii="Times New Roman" w:eastAsia="Times New Roman" w:hAnsi="Times New Roman"/>
                <w:sz w:val="24"/>
                <w:szCs w:val="24"/>
                <w:lang w:eastAsia="ru-RU"/>
              </w:rPr>
            </w:pPr>
          </w:p>
        </w:tc>
        <w:tc>
          <w:tcPr>
            <w:tcW w:w="4145"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14</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11715030100000150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Инициативные платежи, зачисляемые в бюджеты сельских поселений</w:t>
            </w:r>
          </w:p>
        </w:tc>
        <w:tc>
          <w:tcPr>
            <w:tcW w:w="993"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 xml:space="preserve">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w:t>
            </w:r>
            <w:r w:rsidRPr="00960DDE">
              <w:rPr>
                <w:rFonts w:ascii="Times New Roman" w:eastAsia="Times New Roman" w:hAnsi="Times New Roman"/>
                <w:sz w:val="20"/>
                <w:szCs w:val="20"/>
                <w:lang w:eastAsia="ru-RU"/>
              </w:rPr>
              <w:lastRenderedPageBreak/>
              <w:t>на очередной финансовый год и плановый период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lastRenderedPageBreak/>
              <w:t>15</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11716000100000180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993"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Иной способ</w:t>
            </w:r>
          </w:p>
        </w:tc>
        <w:tc>
          <w:tcPr>
            <w:tcW w:w="2409"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spacing w:after="0" w:line="240" w:lineRule="auto"/>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поступлений на очередной финансовый год и каждый год планового периода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16</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20215001100000150</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17</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20215002100000150</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Дотации бюджетам сельских поселений на поддержку мер по обеспечению сбалансированности бюджетов</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18</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20219999100000150</w:t>
            </w:r>
          </w:p>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Прочие дотации бюджетам сельских поселений</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19</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20225372100000150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Субсидии бюджетам сельских поселений на развитие транспортной инфраструктуры на сельских территориях</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lastRenderedPageBreak/>
              <w:t>20</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20225467100000150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21</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20229999050000150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Прочие субсидии бюджетам сельских поселений</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22</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20235118100000150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23</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20230024100000150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24</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20240014100000150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lastRenderedPageBreak/>
              <w:t>25</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20249999050000150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Прочие межбюджетные трансферты, передаваемые бюджетам сельских поселений</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26</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20805000100000150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поступлений на очередной финансовый год и каждый год планового периода не осуществляется</w:t>
            </w:r>
          </w:p>
        </w:tc>
      </w:tr>
      <w:tr w:rsidR="00960DDE" w:rsidRPr="00960DDE" w:rsidTr="0047534D">
        <w:tc>
          <w:tcPr>
            <w:tcW w:w="534"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27</w:t>
            </w:r>
          </w:p>
        </w:tc>
        <w:tc>
          <w:tcPr>
            <w:tcW w:w="708"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606</w:t>
            </w:r>
          </w:p>
        </w:tc>
        <w:tc>
          <w:tcPr>
            <w:tcW w:w="198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21960010100000150</w:t>
            </w:r>
          </w:p>
        </w:tc>
        <w:tc>
          <w:tcPr>
            <w:tcW w:w="4287"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93"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2409"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p>
        </w:tc>
        <w:tc>
          <w:tcPr>
            <w:tcW w:w="4145" w:type="dxa"/>
            <w:shd w:val="clear" w:color="auto" w:fill="auto"/>
          </w:tcPr>
          <w:p w:rsidR="00960DDE" w:rsidRPr="00960DDE" w:rsidRDefault="00960DDE" w:rsidP="00960DDE">
            <w:pPr>
              <w:autoSpaceDE w:val="0"/>
              <w:autoSpaceDN w:val="0"/>
              <w:adjustRightInd w:val="0"/>
              <w:spacing w:before="200" w:after="0" w:line="240" w:lineRule="auto"/>
              <w:jc w:val="both"/>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Прогнозирование поступлений на очередной финансовый год и каждый год планового периода не осуществляется</w:t>
            </w:r>
          </w:p>
        </w:tc>
      </w:tr>
    </w:tbl>
    <w:p w:rsidR="00960DDE" w:rsidRPr="00960DDE" w:rsidRDefault="00960DDE" w:rsidP="00960DDE">
      <w:pPr>
        <w:spacing w:after="0" w:line="240" w:lineRule="auto"/>
        <w:rPr>
          <w:rFonts w:ascii="Times New Roman" w:eastAsia="Times New Roman" w:hAnsi="Times New Roman"/>
          <w:sz w:val="28"/>
          <w:szCs w:val="28"/>
          <w:lang w:eastAsia="ru-RU"/>
        </w:rPr>
      </w:pPr>
    </w:p>
    <w:p w:rsidR="00960DDE" w:rsidRPr="00960DDE" w:rsidRDefault="00960DDE" w:rsidP="00960DDE">
      <w:pPr>
        <w:spacing w:after="0" w:line="240" w:lineRule="auto"/>
        <w:rPr>
          <w:rFonts w:ascii="Times New Roman" w:eastAsia="Times New Roman" w:hAnsi="Times New Roman"/>
          <w:sz w:val="28"/>
          <w:szCs w:val="28"/>
          <w:lang w:eastAsia="ru-RU"/>
        </w:rPr>
      </w:pPr>
    </w:p>
    <w:p w:rsidR="00960DDE" w:rsidRPr="00960DDE" w:rsidRDefault="00960DDE" w:rsidP="00960DDE">
      <w:pPr>
        <w:spacing w:after="0" w:line="240" w:lineRule="auto"/>
        <w:contextualSpacing/>
        <w:jc w:val="right"/>
        <w:rPr>
          <w:rFonts w:ascii="Times New Roman" w:hAnsi="Times New Roman"/>
          <w:bCs/>
          <w:sz w:val="28"/>
          <w:szCs w:val="28"/>
          <w:lang w:eastAsia="ru-RU"/>
        </w:rPr>
        <w:sectPr w:rsidR="00960DDE" w:rsidRPr="00960DDE" w:rsidSect="00203CC3">
          <w:pgSz w:w="16838" w:h="11906" w:orient="landscape"/>
          <w:pgMar w:top="1701" w:right="1134" w:bottom="851" w:left="1134" w:header="709" w:footer="709" w:gutter="0"/>
          <w:cols w:space="708"/>
          <w:docGrid w:linePitch="360"/>
        </w:sectPr>
      </w:pPr>
    </w:p>
    <w:p w:rsidR="00960DDE" w:rsidRPr="00960DDE" w:rsidRDefault="00960DDE" w:rsidP="00960DDE">
      <w:pPr>
        <w:spacing w:after="0" w:line="240" w:lineRule="auto"/>
        <w:contextualSpacing/>
        <w:jc w:val="right"/>
        <w:rPr>
          <w:rFonts w:ascii="Times New Roman" w:hAnsi="Times New Roman"/>
          <w:bCs/>
          <w:sz w:val="28"/>
          <w:szCs w:val="28"/>
          <w:lang w:eastAsia="ru-RU"/>
        </w:rPr>
      </w:pPr>
      <w:r w:rsidRPr="00960DDE">
        <w:rPr>
          <w:rFonts w:ascii="Times New Roman" w:hAnsi="Times New Roman"/>
          <w:bCs/>
          <w:sz w:val="28"/>
          <w:szCs w:val="28"/>
          <w:lang w:eastAsia="ru-RU"/>
        </w:rPr>
        <w:lastRenderedPageBreak/>
        <w:t>Приложение № 3</w:t>
      </w:r>
    </w:p>
    <w:p w:rsidR="00960DDE" w:rsidRPr="00960DDE" w:rsidRDefault="00960DDE" w:rsidP="00960DDE">
      <w:pPr>
        <w:spacing w:after="0" w:line="240" w:lineRule="auto"/>
        <w:contextualSpacing/>
        <w:jc w:val="right"/>
        <w:rPr>
          <w:rFonts w:ascii="Times New Roman" w:hAnsi="Times New Roman"/>
          <w:bCs/>
          <w:sz w:val="28"/>
          <w:szCs w:val="28"/>
          <w:lang w:eastAsia="ru-RU"/>
        </w:rPr>
      </w:pPr>
      <w:r w:rsidRPr="00960DDE">
        <w:rPr>
          <w:rFonts w:ascii="Times New Roman" w:hAnsi="Times New Roman"/>
          <w:bCs/>
          <w:sz w:val="28"/>
          <w:szCs w:val="28"/>
          <w:lang w:eastAsia="ru-RU"/>
        </w:rPr>
        <w:t xml:space="preserve">к постановлению администрации </w:t>
      </w:r>
    </w:p>
    <w:p w:rsidR="00960DDE" w:rsidRPr="00960DDE" w:rsidRDefault="00960DDE" w:rsidP="00960DDE">
      <w:pPr>
        <w:spacing w:after="0" w:line="240" w:lineRule="auto"/>
        <w:contextualSpacing/>
        <w:jc w:val="right"/>
        <w:rPr>
          <w:rFonts w:ascii="Times New Roman" w:hAnsi="Times New Roman"/>
          <w:bCs/>
          <w:sz w:val="28"/>
          <w:szCs w:val="28"/>
          <w:lang w:eastAsia="ru-RU"/>
        </w:rPr>
      </w:pPr>
      <w:r w:rsidRPr="00960DDE">
        <w:rPr>
          <w:rFonts w:ascii="Times New Roman" w:hAnsi="Times New Roman"/>
          <w:bCs/>
          <w:sz w:val="28"/>
          <w:szCs w:val="28"/>
          <w:lang w:eastAsia="ru-RU"/>
        </w:rPr>
        <w:t>Увалобитиинского сельского поселения</w:t>
      </w:r>
    </w:p>
    <w:p w:rsidR="00960DDE" w:rsidRPr="00960DDE" w:rsidRDefault="00960DDE" w:rsidP="00960DDE">
      <w:pPr>
        <w:spacing w:after="0" w:line="240" w:lineRule="auto"/>
        <w:contextualSpacing/>
        <w:jc w:val="right"/>
        <w:rPr>
          <w:rFonts w:ascii="Times New Roman" w:hAnsi="Times New Roman"/>
          <w:bCs/>
          <w:sz w:val="28"/>
          <w:szCs w:val="28"/>
          <w:lang w:eastAsia="ru-RU"/>
        </w:rPr>
      </w:pPr>
      <w:r w:rsidRPr="00960DDE">
        <w:rPr>
          <w:rFonts w:ascii="Times New Roman" w:hAnsi="Times New Roman"/>
          <w:bCs/>
          <w:sz w:val="28"/>
          <w:szCs w:val="28"/>
          <w:lang w:eastAsia="ru-RU"/>
        </w:rPr>
        <w:t>от 05.07.2024  № 24</w:t>
      </w:r>
    </w:p>
    <w:p w:rsidR="00960DDE" w:rsidRPr="00960DDE" w:rsidRDefault="00960DDE" w:rsidP="00960DDE">
      <w:pPr>
        <w:spacing w:after="0" w:line="240" w:lineRule="auto"/>
        <w:contextualSpacing/>
        <w:jc w:val="right"/>
        <w:rPr>
          <w:rFonts w:ascii="Times New Roman" w:hAnsi="Times New Roman"/>
          <w:bCs/>
          <w:sz w:val="28"/>
          <w:szCs w:val="28"/>
          <w:lang w:eastAsia="ru-RU"/>
        </w:rPr>
      </w:pPr>
    </w:p>
    <w:p w:rsidR="00960DDE" w:rsidRPr="00960DDE" w:rsidRDefault="00960DDE" w:rsidP="00960DDE">
      <w:pPr>
        <w:spacing w:after="0" w:line="240" w:lineRule="auto"/>
        <w:contextualSpacing/>
        <w:jc w:val="right"/>
        <w:rPr>
          <w:rFonts w:ascii="Times New Roman" w:hAnsi="Times New Roman"/>
          <w:bCs/>
          <w:sz w:val="28"/>
          <w:szCs w:val="28"/>
          <w:lang w:eastAsia="ru-RU"/>
        </w:rPr>
      </w:pPr>
    </w:p>
    <w:p w:rsidR="00960DDE" w:rsidRPr="00960DDE" w:rsidRDefault="00960DDE" w:rsidP="00960DDE">
      <w:pPr>
        <w:spacing w:after="0" w:line="240" w:lineRule="auto"/>
        <w:contextualSpacing/>
        <w:jc w:val="center"/>
        <w:rPr>
          <w:rFonts w:ascii="Times New Roman" w:hAnsi="Times New Roman"/>
          <w:bCs/>
          <w:sz w:val="28"/>
          <w:szCs w:val="28"/>
          <w:lang w:eastAsia="ru-RU"/>
        </w:rPr>
      </w:pPr>
      <w:r w:rsidRPr="00960DDE">
        <w:rPr>
          <w:rFonts w:ascii="Times New Roman" w:hAnsi="Times New Roman"/>
          <w:bCs/>
          <w:sz w:val="28"/>
          <w:szCs w:val="28"/>
          <w:lang w:eastAsia="ru-RU"/>
        </w:rPr>
        <w:t xml:space="preserve">РЕГЛАМЕНТ </w:t>
      </w:r>
    </w:p>
    <w:p w:rsidR="00960DDE" w:rsidRPr="00960DDE" w:rsidRDefault="00960DDE" w:rsidP="00960DDE">
      <w:pPr>
        <w:spacing w:after="0" w:line="240" w:lineRule="auto"/>
        <w:contextualSpacing/>
        <w:jc w:val="center"/>
        <w:rPr>
          <w:rFonts w:ascii="Times New Roman" w:hAnsi="Times New Roman"/>
          <w:b/>
          <w:bCs/>
          <w:sz w:val="28"/>
          <w:szCs w:val="28"/>
          <w:lang w:eastAsia="ru-RU"/>
        </w:rPr>
      </w:pPr>
      <w:r w:rsidRPr="00960DDE">
        <w:rPr>
          <w:rFonts w:ascii="Times New Roman" w:eastAsia="Times New Roman" w:hAnsi="Times New Roman"/>
          <w:sz w:val="28"/>
          <w:szCs w:val="28"/>
          <w:lang w:eastAsia="ru-RU"/>
        </w:rPr>
        <w:t>реализации администрацией Увалобитиинского сельского поселения Саргатского муниципального района Омской области полномочий администратора доходов бюджета Увалобитиинского сельского поселения Саргатского муниципального района Омской области по взысканию дебиторской задолженности по платежам в бюджет Увалобитиинского сельского поселения Саргатского муниципального района Омской области  и штрафам по ним</w:t>
      </w:r>
    </w:p>
    <w:p w:rsidR="00960DDE" w:rsidRPr="00960DDE" w:rsidRDefault="00960DDE" w:rsidP="00960DDE">
      <w:pPr>
        <w:spacing w:after="0" w:line="240" w:lineRule="auto"/>
        <w:contextualSpacing/>
        <w:jc w:val="both"/>
        <w:rPr>
          <w:rFonts w:ascii="Times New Roman" w:hAnsi="Times New Roman"/>
          <w:bCs/>
          <w:sz w:val="28"/>
          <w:szCs w:val="28"/>
          <w:lang w:eastAsia="ru-RU"/>
        </w:rPr>
      </w:pPr>
      <w:r w:rsidRPr="00960DDE">
        <w:rPr>
          <w:rFonts w:ascii="Times New Roman" w:hAnsi="Times New Roman"/>
          <w:bCs/>
          <w:sz w:val="28"/>
          <w:szCs w:val="28"/>
          <w:lang w:eastAsia="ru-RU"/>
        </w:rPr>
        <w:t> </w:t>
      </w:r>
    </w:p>
    <w:p w:rsidR="00960DDE" w:rsidRPr="00960DDE" w:rsidRDefault="00960DDE" w:rsidP="00960DDE">
      <w:pPr>
        <w:spacing w:after="0" w:line="240" w:lineRule="auto"/>
        <w:contextualSpacing/>
        <w:jc w:val="center"/>
        <w:rPr>
          <w:rFonts w:ascii="Times New Roman" w:hAnsi="Times New Roman"/>
          <w:b/>
          <w:bCs/>
          <w:sz w:val="28"/>
          <w:szCs w:val="28"/>
          <w:lang w:eastAsia="ru-RU"/>
        </w:rPr>
      </w:pPr>
      <w:r w:rsidRPr="00960DDE">
        <w:rPr>
          <w:rFonts w:ascii="Times New Roman" w:hAnsi="Times New Roman"/>
          <w:b/>
          <w:bCs/>
          <w:sz w:val="28"/>
          <w:szCs w:val="28"/>
          <w:lang w:eastAsia="ru-RU"/>
        </w:rPr>
        <w:t>1. Общие положения</w:t>
      </w: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p>
    <w:p w:rsidR="00960DDE" w:rsidRPr="00960DDE" w:rsidRDefault="00960DDE" w:rsidP="00960DDE">
      <w:pPr>
        <w:spacing w:after="0" w:line="240" w:lineRule="auto"/>
        <w:contextualSpacing/>
        <w:jc w:val="both"/>
        <w:rPr>
          <w:rFonts w:ascii="Times New Roman" w:hAnsi="Times New Roman"/>
          <w:b/>
          <w:bCs/>
          <w:sz w:val="28"/>
          <w:szCs w:val="28"/>
          <w:lang w:eastAsia="ru-RU"/>
        </w:rPr>
      </w:pPr>
      <w:r w:rsidRPr="00960DDE">
        <w:rPr>
          <w:rFonts w:ascii="Times New Roman" w:hAnsi="Times New Roman"/>
          <w:bCs/>
          <w:sz w:val="28"/>
          <w:szCs w:val="28"/>
          <w:lang w:eastAsia="ru-RU"/>
        </w:rPr>
        <w:t xml:space="preserve">1. Настоящий регламент регулирует отношения по </w:t>
      </w:r>
      <w:r w:rsidRPr="00960DDE">
        <w:rPr>
          <w:rFonts w:ascii="Times New Roman" w:eastAsia="Times New Roman" w:hAnsi="Times New Roman"/>
          <w:sz w:val="28"/>
          <w:szCs w:val="28"/>
          <w:lang w:eastAsia="ru-RU"/>
        </w:rPr>
        <w:t>реализации Администрацией  полномочий администратора доходов бюджета Увалобитиинского сельского поселения Саргатского муниципального района Омской области по взысканию дебиторской задолженности по платежам в бюджет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960DDE" w:rsidRPr="00960DDE" w:rsidRDefault="00960DDE" w:rsidP="00960DDE">
      <w:pPr>
        <w:spacing w:after="0" w:line="240" w:lineRule="auto"/>
        <w:ind w:firstLine="709"/>
        <w:jc w:val="both"/>
        <w:rPr>
          <w:rFonts w:ascii="Times New Roman" w:hAnsi="Times New Roman"/>
          <w:bCs/>
          <w:sz w:val="28"/>
          <w:szCs w:val="28"/>
          <w:lang w:eastAsia="ru-RU"/>
        </w:rPr>
      </w:pPr>
    </w:p>
    <w:p w:rsidR="00960DDE" w:rsidRPr="00960DDE" w:rsidRDefault="00960DDE" w:rsidP="00960DDE">
      <w:pPr>
        <w:spacing w:after="0" w:line="240" w:lineRule="auto"/>
        <w:jc w:val="center"/>
        <w:rPr>
          <w:rFonts w:ascii="Times New Roman" w:hAnsi="Times New Roman"/>
          <w:b/>
          <w:bCs/>
          <w:sz w:val="28"/>
          <w:szCs w:val="28"/>
          <w:lang w:eastAsia="ru-RU"/>
        </w:rPr>
      </w:pPr>
      <w:r w:rsidRPr="00960DDE">
        <w:rPr>
          <w:rFonts w:ascii="Times New Roman" w:hAnsi="Times New Roman"/>
          <w:b/>
          <w:bCs/>
          <w:sz w:val="28"/>
          <w:szCs w:val="28"/>
          <w:lang w:eastAsia="ru-RU"/>
        </w:rPr>
        <w:t xml:space="preserve">2. Мероприятия по недопущению образования просроченной дебиторской задолженности </w:t>
      </w:r>
      <w:r w:rsidRPr="00960DDE">
        <w:rPr>
          <w:rFonts w:ascii="Times New Roman" w:eastAsia="Times New Roman" w:hAnsi="Times New Roman"/>
          <w:b/>
          <w:sz w:val="28"/>
          <w:szCs w:val="28"/>
          <w:lang w:eastAsia="ru-RU"/>
        </w:rPr>
        <w:t>по доходам</w:t>
      </w:r>
      <w:r w:rsidRPr="00960DDE">
        <w:rPr>
          <w:rFonts w:ascii="Times New Roman" w:hAnsi="Times New Roman"/>
          <w:b/>
          <w:bCs/>
          <w:sz w:val="28"/>
          <w:szCs w:val="28"/>
          <w:lang w:eastAsia="ru-RU"/>
        </w:rPr>
        <w:t>, выявлению факторов, влияющих на образование просроченной дебиторской задолженности по доходам</w:t>
      </w:r>
    </w:p>
    <w:p w:rsidR="00960DDE" w:rsidRPr="00960DDE" w:rsidRDefault="00960DDE" w:rsidP="00960DDE">
      <w:pPr>
        <w:spacing w:after="0" w:line="240" w:lineRule="auto"/>
        <w:ind w:firstLine="709"/>
        <w:jc w:val="both"/>
        <w:rPr>
          <w:rFonts w:ascii="Times New Roman" w:hAnsi="Times New Roman"/>
          <w:sz w:val="28"/>
          <w:szCs w:val="28"/>
          <w:lang w:eastAsia="ru-RU"/>
        </w:rPr>
      </w:pPr>
    </w:p>
    <w:p w:rsidR="00960DDE" w:rsidRPr="00960DDE" w:rsidRDefault="00960DDE" w:rsidP="00960DDE">
      <w:pPr>
        <w:spacing w:after="0" w:line="240" w:lineRule="auto"/>
        <w:ind w:firstLine="709"/>
        <w:jc w:val="both"/>
        <w:rPr>
          <w:rFonts w:ascii="Times New Roman" w:hAnsi="Times New Roman"/>
          <w:sz w:val="28"/>
          <w:szCs w:val="28"/>
          <w:lang w:eastAsia="ru-RU"/>
        </w:rPr>
      </w:pPr>
      <w:r w:rsidRPr="00960DDE">
        <w:rPr>
          <w:rFonts w:ascii="Times New Roman" w:hAnsi="Times New Roman"/>
          <w:sz w:val="28"/>
          <w:szCs w:val="28"/>
          <w:lang w:eastAsia="ru-RU"/>
        </w:rPr>
        <w:t>2. Контроль за правильностью исчисления, полнотой и своевременностью осуществления платежей в бюджет и штрафам по ним осуществляет:</w:t>
      </w:r>
    </w:p>
    <w:p w:rsidR="00960DDE" w:rsidRPr="00960DDE" w:rsidRDefault="00960DDE" w:rsidP="00960DDE">
      <w:pPr>
        <w:spacing w:after="0" w:line="240" w:lineRule="auto"/>
        <w:ind w:firstLine="709"/>
        <w:jc w:val="both"/>
        <w:rPr>
          <w:rFonts w:ascii="Times New Roman" w:hAnsi="Times New Roman"/>
          <w:sz w:val="28"/>
          <w:szCs w:val="28"/>
          <w:lang w:eastAsia="ru-RU"/>
        </w:rPr>
      </w:pPr>
      <w:r w:rsidRPr="00960DDE">
        <w:rPr>
          <w:rFonts w:ascii="Times New Roman" w:hAnsi="Times New Roman"/>
          <w:sz w:val="28"/>
          <w:szCs w:val="28"/>
          <w:lang w:eastAsia="ru-RU"/>
        </w:rPr>
        <w:t xml:space="preserve">1) Администрация  – в части осуществления контроля: </w:t>
      </w:r>
    </w:p>
    <w:p w:rsidR="00960DDE" w:rsidRPr="00960DDE" w:rsidRDefault="00960DDE" w:rsidP="00960DDE">
      <w:pPr>
        <w:spacing w:after="0" w:line="240" w:lineRule="auto"/>
        <w:ind w:firstLine="709"/>
        <w:jc w:val="both"/>
        <w:rPr>
          <w:rFonts w:ascii="Times New Roman" w:hAnsi="Times New Roman"/>
          <w:sz w:val="28"/>
          <w:szCs w:val="28"/>
          <w:lang w:eastAsia="ru-RU"/>
        </w:rPr>
      </w:pPr>
      <w:r w:rsidRPr="00960DDE">
        <w:rPr>
          <w:rFonts w:ascii="Times New Roman" w:hAnsi="Times New Roman"/>
          <w:sz w:val="28"/>
          <w:szCs w:val="28"/>
          <w:lang w:eastAsia="ru-RU"/>
        </w:rPr>
        <w:t xml:space="preserve">- за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 (договором)); </w:t>
      </w:r>
    </w:p>
    <w:p w:rsidR="00960DDE" w:rsidRPr="00960DDE" w:rsidRDefault="00960DDE" w:rsidP="00960DDE">
      <w:pPr>
        <w:spacing w:after="0" w:line="240" w:lineRule="auto"/>
        <w:ind w:firstLine="709"/>
        <w:jc w:val="both"/>
        <w:rPr>
          <w:rFonts w:ascii="Times New Roman" w:hAnsi="Times New Roman"/>
          <w:sz w:val="28"/>
          <w:szCs w:val="28"/>
          <w:lang w:eastAsia="ru-RU"/>
        </w:rPr>
      </w:pPr>
      <w:r w:rsidRPr="00960DDE">
        <w:rPr>
          <w:rFonts w:ascii="Times New Roman" w:hAnsi="Times New Roman"/>
          <w:sz w:val="28"/>
          <w:szCs w:val="28"/>
          <w:lang w:eastAsia="ru-RU"/>
        </w:rPr>
        <w:t>- за своевременным начислением неустойки (штрафов);</w:t>
      </w:r>
    </w:p>
    <w:p w:rsidR="00960DDE" w:rsidRPr="00960DDE" w:rsidRDefault="00960DDE" w:rsidP="00960DDE">
      <w:pPr>
        <w:spacing w:after="0" w:line="240" w:lineRule="auto"/>
        <w:ind w:firstLine="709"/>
        <w:jc w:val="both"/>
        <w:rPr>
          <w:rFonts w:ascii="Times New Roman" w:hAnsi="Times New Roman"/>
          <w:sz w:val="28"/>
          <w:szCs w:val="28"/>
          <w:lang w:eastAsia="ru-RU"/>
        </w:rPr>
      </w:pPr>
      <w:r w:rsidRPr="00960DDE">
        <w:rPr>
          <w:rFonts w:ascii="Times New Roman" w:hAnsi="Times New Roman"/>
          <w:sz w:val="28"/>
          <w:szCs w:val="28"/>
          <w:lang w:eastAsia="ru-RU"/>
        </w:rPr>
        <w:t>- в части осуществления контроля за своевременным предъявлением неустойки (штрафов);</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lang w:eastAsia="ru-RU"/>
        </w:rPr>
        <w:lastRenderedPageBreak/>
        <w:t xml:space="preserve">2) </w:t>
      </w:r>
      <w:r w:rsidRPr="00960DDE">
        <w:rPr>
          <w:rFonts w:ascii="Times New Roman" w:hAnsi="Times New Roman"/>
          <w:sz w:val="28"/>
          <w:szCs w:val="28"/>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Увалобитиинского сельского поселения </w:t>
      </w:r>
      <w:r w:rsidRPr="00960DDE">
        <w:rPr>
          <w:rFonts w:ascii="Times New Roman" w:eastAsia="Times New Roman" w:hAnsi="Times New Roman"/>
          <w:sz w:val="28"/>
          <w:szCs w:val="28"/>
          <w:lang w:eastAsia="ru-RU"/>
        </w:rPr>
        <w:t>Саргатского муниципального района Омской области</w:t>
      </w:r>
      <w:r w:rsidRPr="00960DDE">
        <w:rPr>
          <w:rFonts w:ascii="Times New Roman" w:hAnsi="Times New Roman"/>
          <w:sz w:val="28"/>
          <w:szCs w:val="28"/>
        </w:rPr>
        <w:t>, а также за начислением процентов за предоставленную отсрочку или рассрочку и  штрафы за просрочку уплаты платежей в бюджет в порядке и случаях, предусмотренных законодательством Российской Федерации;</w:t>
      </w:r>
    </w:p>
    <w:p w:rsidR="00960DDE" w:rsidRPr="00960DDE" w:rsidRDefault="00960DDE" w:rsidP="00960DDE">
      <w:pPr>
        <w:spacing w:after="0" w:line="240" w:lineRule="auto"/>
        <w:ind w:firstLine="709"/>
        <w:jc w:val="both"/>
        <w:rPr>
          <w:rFonts w:ascii="Times New Roman" w:hAnsi="Times New Roman"/>
          <w:sz w:val="28"/>
          <w:szCs w:val="28"/>
          <w:lang w:eastAsia="ru-RU"/>
        </w:rPr>
      </w:pPr>
    </w:p>
    <w:p w:rsidR="00960DDE" w:rsidRPr="00960DDE" w:rsidRDefault="00960DDE" w:rsidP="00960DDE">
      <w:pPr>
        <w:spacing w:after="0" w:line="240" w:lineRule="auto"/>
        <w:ind w:firstLine="709"/>
        <w:jc w:val="both"/>
        <w:rPr>
          <w:rFonts w:ascii="Times New Roman" w:hAnsi="Times New Roman"/>
          <w:sz w:val="28"/>
          <w:szCs w:val="28"/>
          <w:lang w:eastAsia="ru-RU"/>
        </w:rPr>
      </w:pPr>
      <w:r w:rsidRPr="00960DDE">
        <w:rPr>
          <w:rFonts w:ascii="Times New Roman" w:hAnsi="Times New Roman"/>
          <w:sz w:val="28"/>
          <w:szCs w:val="28"/>
          <w:lang w:eastAsia="ru-RU"/>
        </w:rPr>
        <w:t>3)</w:t>
      </w:r>
      <w:r w:rsidRPr="00960DDE">
        <w:rPr>
          <w:rFonts w:ascii="Times New Roman" w:hAnsi="Times New Roman"/>
          <w:sz w:val="28"/>
          <w:szCs w:val="28"/>
        </w:rPr>
        <w:t xml:space="preserve"> </w:t>
      </w:r>
      <w:r w:rsidRPr="00960DDE">
        <w:rPr>
          <w:rFonts w:ascii="Times New Roman" w:hAnsi="Times New Roman"/>
          <w:sz w:val="28"/>
          <w:szCs w:val="28"/>
          <w:lang w:eastAsia="ru-RU"/>
        </w:rPr>
        <w:t xml:space="preserve">Администрация совместно с  «Центр учета и отчетности» казенным учреждением Саргатского муниципального района Омской области </w:t>
      </w:r>
      <w:r w:rsidRPr="00960DDE">
        <w:rPr>
          <w:rFonts w:ascii="Times New Roman" w:eastAsia="Times New Roman" w:hAnsi="Times New Roman"/>
          <w:sz w:val="28"/>
          <w:szCs w:val="28"/>
          <w:lang w:eastAsia="ru-RU"/>
        </w:rPr>
        <w:t xml:space="preserve"> (далее – ЦУО) –</w:t>
      </w:r>
      <w:r w:rsidRPr="00960DDE">
        <w:rPr>
          <w:rFonts w:ascii="Times New Roman" w:hAnsi="Times New Roman"/>
          <w:sz w:val="28"/>
          <w:szCs w:val="28"/>
        </w:rPr>
        <w:t xml:space="preserve"> </w:t>
      </w:r>
      <w:r w:rsidRPr="00960DDE">
        <w:rPr>
          <w:rFonts w:ascii="Times New Roman" w:hAnsi="Times New Roman"/>
          <w:sz w:val="28"/>
          <w:szCs w:val="28"/>
          <w:lang w:eastAsia="ru-RU"/>
        </w:rPr>
        <w:t>в части осуществления контроля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в ЦУО.</w:t>
      </w:r>
    </w:p>
    <w:p w:rsidR="00960DDE" w:rsidRPr="00960DDE" w:rsidRDefault="00960DDE" w:rsidP="00960DDE">
      <w:pPr>
        <w:spacing w:after="0" w:line="240" w:lineRule="auto"/>
        <w:ind w:firstLine="709"/>
        <w:jc w:val="both"/>
        <w:rPr>
          <w:rFonts w:ascii="Times New Roman" w:hAnsi="Times New Roman"/>
          <w:sz w:val="28"/>
          <w:szCs w:val="28"/>
          <w:lang w:eastAsia="ru-RU"/>
        </w:rPr>
      </w:pPr>
      <w:r w:rsidRPr="00960DDE">
        <w:rPr>
          <w:rFonts w:ascii="Times New Roman" w:hAnsi="Times New Roman"/>
          <w:sz w:val="28"/>
          <w:szCs w:val="28"/>
          <w:lang w:eastAsia="ru-RU"/>
        </w:rPr>
        <w:t xml:space="preserve">3.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 Администрация и ЦУО </w:t>
      </w:r>
      <w:r w:rsidRPr="00960DDE">
        <w:rPr>
          <w:rFonts w:ascii="Times New Roman" w:hAnsi="Times New Roman"/>
          <w:sz w:val="28"/>
          <w:szCs w:val="28"/>
        </w:rPr>
        <w:t xml:space="preserve">по мере необходимости, но не реже 1 раза в месяц, </w:t>
      </w:r>
      <w:r w:rsidRPr="00960DDE">
        <w:rPr>
          <w:rFonts w:ascii="Times New Roman" w:hAnsi="Times New Roman"/>
          <w:sz w:val="28"/>
          <w:szCs w:val="28"/>
          <w:lang w:eastAsia="ru-RU"/>
        </w:rPr>
        <w:t>ежегодно осуществляют инвентаризацию расчетов с должниками.</w:t>
      </w:r>
    </w:p>
    <w:p w:rsidR="00960DDE" w:rsidRPr="00960DDE" w:rsidRDefault="00960DDE" w:rsidP="00960DDE">
      <w:pPr>
        <w:spacing w:after="0" w:line="240" w:lineRule="auto"/>
        <w:ind w:firstLine="709"/>
        <w:jc w:val="both"/>
        <w:rPr>
          <w:rFonts w:ascii="Times New Roman" w:hAnsi="Times New Roman"/>
          <w:sz w:val="28"/>
          <w:szCs w:val="28"/>
          <w:lang w:eastAsia="ru-RU"/>
        </w:rPr>
      </w:pPr>
    </w:p>
    <w:p w:rsidR="00960DDE" w:rsidRPr="00960DDE" w:rsidRDefault="00960DDE" w:rsidP="00960DDE">
      <w:pPr>
        <w:spacing w:after="0" w:line="240" w:lineRule="auto"/>
        <w:contextualSpacing/>
        <w:jc w:val="center"/>
        <w:rPr>
          <w:rFonts w:ascii="Times New Roman" w:hAnsi="Times New Roman"/>
          <w:b/>
          <w:bCs/>
          <w:sz w:val="28"/>
          <w:szCs w:val="28"/>
          <w:lang w:eastAsia="ru-RU"/>
        </w:rPr>
      </w:pPr>
      <w:r w:rsidRPr="00960DDE">
        <w:rPr>
          <w:rFonts w:ascii="Times New Roman" w:hAnsi="Times New Roman"/>
          <w:b/>
          <w:bCs/>
          <w:sz w:val="28"/>
          <w:szCs w:val="28"/>
          <w:lang w:eastAsia="ru-RU"/>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r>
      <w:r w:rsidRPr="00960DDE">
        <w:rPr>
          <w:rFonts w:ascii="Times New Roman" w:hAnsi="Times New Roman"/>
          <w:b/>
          <w:bCs/>
          <w:sz w:val="28"/>
          <w:szCs w:val="28"/>
          <w:lang w:eastAsia="ru-RU"/>
        </w:rPr>
        <w:br/>
        <w:t>по их принудительному взысканию)</w:t>
      </w: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r w:rsidRPr="00960DDE">
        <w:rPr>
          <w:rFonts w:ascii="Times New Roman" w:hAnsi="Times New Roman"/>
          <w:bCs/>
          <w:sz w:val="28"/>
          <w:szCs w:val="28"/>
          <w:lang w:eastAsia="ru-RU"/>
        </w:rPr>
        <w:t>4.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(штрафов) до начала работы по их принудительному взысканию) включают в себя:</w:t>
      </w: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r w:rsidRPr="00960DDE">
        <w:rPr>
          <w:rFonts w:ascii="Times New Roman" w:hAnsi="Times New Roman"/>
          <w:bCs/>
          <w:sz w:val="28"/>
          <w:szCs w:val="28"/>
          <w:lang w:eastAsia="ru-RU"/>
        </w:rPr>
        <w:t>1) направление требования должнику о погашении дебиторской задолженности по доходам;</w:t>
      </w: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r w:rsidRPr="00960DDE">
        <w:rPr>
          <w:rFonts w:ascii="Times New Roman" w:hAnsi="Times New Roman"/>
          <w:bCs/>
          <w:sz w:val="28"/>
          <w:szCs w:val="28"/>
          <w:lang w:eastAsia="ru-RU"/>
        </w:rPr>
        <w:t>2) направление претензии должнику о погашении дебиторской задолженности по доходам в досудебном порядке;</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bCs/>
          <w:sz w:val="28"/>
          <w:szCs w:val="28"/>
          <w:lang w:eastAsia="ru-RU"/>
        </w:rPr>
        <w:t xml:space="preserve">3) </w:t>
      </w:r>
      <w:r w:rsidRPr="00960DDE">
        <w:rPr>
          <w:rFonts w:ascii="Times New Roman" w:eastAsia="Times New Roman" w:hAnsi="Times New Roman"/>
          <w:sz w:val="28"/>
          <w:szCs w:val="28"/>
          <w:lang w:eastAsia="ru-RU"/>
        </w:rPr>
        <w:t>в случае отсутствия поступления дебиторской задолженности по доходам в  бюджет в установленный требованием (претензией) срок,  течение 10 рабочих дней</w:t>
      </w:r>
      <w:r w:rsidRPr="00960DDE">
        <w:rPr>
          <w:rFonts w:ascii="Times New Roman" w:hAnsi="Times New Roman"/>
          <w:bCs/>
          <w:sz w:val="28"/>
          <w:szCs w:val="28"/>
          <w:lang w:eastAsia="ru-RU"/>
        </w:rPr>
        <w:t xml:space="preserve"> рассмотрение вопроса о возможности расторжения договора (муниципального контракта, соглашения), </w:t>
      </w:r>
      <w:r w:rsidRPr="00960DDE">
        <w:rPr>
          <w:rFonts w:ascii="Times New Roman" w:hAnsi="Times New Roman"/>
          <w:sz w:val="28"/>
          <w:szCs w:val="28"/>
        </w:rPr>
        <w:t>а также вопрос о возможности предоставления должнику отсрочки (рассрочки) платежа, реструктуризации его дебиторской задолженности по доходам в соответствии с законодательством Российской Федерации;</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lastRenderedPageBreak/>
        <w:t>4)  при наличии оснований для расторжения муниципального контракта (договора) готовиться соответствующие уведомления о расторжении муниципального контракта (договора) и направляют его должнику.</w:t>
      </w:r>
    </w:p>
    <w:p w:rsidR="00960DDE" w:rsidRPr="00960DDE" w:rsidRDefault="00960DDE" w:rsidP="00960DDE">
      <w:pPr>
        <w:autoSpaceDE w:val="0"/>
        <w:autoSpaceDN w:val="0"/>
        <w:adjustRightInd w:val="0"/>
        <w:spacing w:after="0" w:line="240" w:lineRule="auto"/>
        <w:jc w:val="both"/>
        <w:rPr>
          <w:rFonts w:ascii="Arial" w:hAnsi="Arial" w:cs="Arial"/>
          <w:sz w:val="20"/>
          <w:szCs w:val="20"/>
        </w:rPr>
      </w:pP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p>
    <w:p w:rsidR="00960DDE" w:rsidRPr="00960DDE" w:rsidRDefault="00960DDE" w:rsidP="00960DDE">
      <w:pPr>
        <w:spacing w:after="0" w:line="240" w:lineRule="auto"/>
        <w:contextualSpacing/>
        <w:jc w:val="center"/>
        <w:rPr>
          <w:rFonts w:ascii="Times New Roman" w:hAnsi="Times New Roman"/>
          <w:b/>
          <w:bCs/>
          <w:sz w:val="28"/>
          <w:szCs w:val="28"/>
          <w:lang w:eastAsia="ru-RU"/>
        </w:rPr>
      </w:pPr>
      <w:r w:rsidRPr="00960DDE">
        <w:rPr>
          <w:rFonts w:ascii="Times New Roman" w:hAnsi="Times New Roman"/>
          <w:b/>
          <w:bCs/>
          <w:sz w:val="28"/>
          <w:szCs w:val="28"/>
          <w:lang w:eastAsia="ru-RU"/>
        </w:rPr>
        <w:t xml:space="preserve">4.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w:t>
      </w:r>
      <w:r w:rsidRPr="00960DDE">
        <w:rPr>
          <w:rFonts w:ascii="Times New Roman" w:hAnsi="Times New Roman"/>
          <w:b/>
          <w:bCs/>
          <w:sz w:val="28"/>
          <w:szCs w:val="28"/>
          <w:lang w:eastAsia="ru-RU"/>
        </w:rPr>
        <w:br/>
        <w:t xml:space="preserve">(далее – принудительное взыскание дебиторской задолженности </w:t>
      </w:r>
      <w:r w:rsidRPr="00960DDE">
        <w:rPr>
          <w:rFonts w:ascii="Times New Roman" w:hAnsi="Times New Roman"/>
          <w:b/>
          <w:bCs/>
          <w:sz w:val="28"/>
          <w:szCs w:val="28"/>
          <w:lang w:eastAsia="ru-RU"/>
        </w:rPr>
        <w:br/>
        <w:t>по доходам), мероприятия по наблюдению</w:t>
      </w:r>
    </w:p>
    <w:p w:rsidR="00960DDE" w:rsidRPr="00960DDE" w:rsidRDefault="00960DDE" w:rsidP="00960DDE">
      <w:pPr>
        <w:autoSpaceDE w:val="0"/>
        <w:autoSpaceDN w:val="0"/>
        <w:adjustRightInd w:val="0"/>
        <w:spacing w:after="0" w:line="240" w:lineRule="auto"/>
        <w:jc w:val="both"/>
        <w:rPr>
          <w:rFonts w:ascii="Arial" w:hAnsi="Arial" w:cs="Arial"/>
          <w:b/>
          <w:sz w:val="20"/>
          <w:szCs w:val="20"/>
        </w:rPr>
      </w:pPr>
    </w:p>
    <w:p w:rsidR="00960DDE" w:rsidRPr="00960DDE" w:rsidRDefault="00960DDE" w:rsidP="00960DDE">
      <w:pPr>
        <w:autoSpaceDE w:val="0"/>
        <w:autoSpaceDN w:val="0"/>
        <w:adjustRightInd w:val="0"/>
        <w:spacing w:after="0" w:line="240" w:lineRule="auto"/>
        <w:ind w:firstLine="540"/>
        <w:jc w:val="both"/>
        <w:rPr>
          <w:rFonts w:ascii="Times New Roman" w:hAnsi="Times New Roman"/>
          <w:sz w:val="28"/>
          <w:szCs w:val="28"/>
        </w:rPr>
      </w:pPr>
      <w:bookmarkStart w:id="3" w:name="Par619"/>
      <w:bookmarkEnd w:id="3"/>
      <w:r w:rsidRPr="00960DDE">
        <w:rPr>
          <w:rFonts w:ascii="Times New Roman" w:hAnsi="Times New Roman"/>
          <w:sz w:val="28"/>
          <w:szCs w:val="28"/>
        </w:rPr>
        <w:t xml:space="preserve">5. В целях взыскания просроченной дебиторской задолженности по доходам в судебном порядке ответственные исполнители  в течение 5 рабочих дней со дня истечения срока, указанного в требовании (претензии), или со дня получения сведений при проведении мониторинга финансового (платежного) состояния должников, предусмотренных </w:t>
      </w:r>
      <w:hyperlink w:anchor="Par596" w:history="1"/>
      <w:r w:rsidRPr="00960DDE">
        <w:rPr>
          <w:rFonts w:ascii="Times New Roman" w:hAnsi="Times New Roman"/>
          <w:sz w:val="28"/>
          <w:szCs w:val="28"/>
        </w:rPr>
        <w:t>настоящим  Регламентом, Администрация подготавливает  информацию, необходимую для подачи искового заявления о взыскании дебиторской задолженности (далее - исковое заявление), с приложением следующих документов:</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1) копии муниципального контракта (договора);</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2) копии документов, являющихся основанием для начисления сумм, подлежащих уплате должником, со всеми приложениями к ним;</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3) сведения о должнике, позволяющие его идентифицировать;</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4) расчет платы с указанием сумм основного долга, (штрафов);</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5) копии требования (претензии) с доказательствами его отправки должнику;</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6) иные документы и материалы, необходимые для подачи искового заявления.</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7. Администрация:</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1) подготавливает исковое заявление и подает его в суд, но не позднее истечения срока исковой давности, определяемого законодательством Российской Федерации.</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2) представляет свои интересы в делах о банкротстве и процедурах, применяемых в делах о банкротстве, а также в судах в соответствии с законодательством Российской Федерации;</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lastRenderedPageBreak/>
        <w:t>3) обеспечивает принятие исчерпывающих мер по обжалованию актов муниципальных органов и должностных лиц, судебных актов о полном (частичном) отказе в удовлетворении заявленных требований при наличии к тому оснований;</w:t>
      </w:r>
    </w:p>
    <w:p w:rsidR="00960DDE" w:rsidRPr="00960DDE" w:rsidRDefault="00960DDE" w:rsidP="00960DDE">
      <w:pPr>
        <w:autoSpaceDE w:val="0"/>
        <w:autoSpaceDN w:val="0"/>
        <w:adjustRightInd w:val="0"/>
        <w:spacing w:before="200" w:after="0" w:line="240" w:lineRule="auto"/>
        <w:ind w:firstLine="540"/>
        <w:jc w:val="both"/>
        <w:rPr>
          <w:rFonts w:ascii="Times New Roman" w:hAnsi="Times New Roman"/>
          <w:sz w:val="28"/>
          <w:szCs w:val="28"/>
        </w:rPr>
      </w:pPr>
      <w:r w:rsidRPr="00960DDE">
        <w:rPr>
          <w:rFonts w:ascii="Times New Roman" w:hAnsi="Times New Roman"/>
          <w:sz w:val="28"/>
          <w:szCs w:val="28"/>
        </w:rPr>
        <w:t>4) при удовлетворении требований о взыскании дебиторской задолженности по доходам получает исполнительные документы о взыскании дебиторской задолженности по доходам и направляет их в соответствующие территориальные подразделения Федеральной службы судебных приставов в сроки и порядке, установленные законодательством Российской Федерации.</w:t>
      </w: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r w:rsidRPr="00960DDE">
        <w:rPr>
          <w:rFonts w:ascii="Times New Roman" w:hAnsi="Times New Roman"/>
          <w:sz w:val="28"/>
          <w:szCs w:val="28"/>
        </w:rPr>
        <w:t>7. Администрация осуществляет м</w:t>
      </w:r>
      <w:r w:rsidRPr="00960DDE">
        <w:rPr>
          <w:rFonts w:ascii="Times New Roman" w:hAnsi="Times New Roman"/>
          <w:bCs/>
          <w:sz w:val="28"/>
          <w:szCs w:val="28"/>
          <w:lang w:eastAsia="ru-RU"/>
        </w:rPr>
        <w:t xml:space="preserve">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r w:rsidRPr="00960DDE">
        <w:rPr>
          <w:rFonts w:ascii="Times New Roman" w:hAnsi="Times New Roman"/>
          <w:sz w:val="28"/>
          <w:szCs w:val="28"/>
        </w:rPr>
        <w:t>по мере необходимости, но не реже 1 раза в месяц по мере необходимости, совместно с ЦУО.</w:t>
      </w:r>
    </w:p>
    <w:p w:rsidR="00960DDE" w:rsidRPr="00960DDE" w:rsidRDefault="00960DDE" w:rsidP="00960DDE">
      <w:pPr>
        <w:spacing w:after="0" w:line="240" w:lineRule="auto"/>
        <w:ind w:firstLine="709"/>
        <w:contextualSpacing/>
        <w:jc w:val="both"/>
        <w:rPr>
          <w:rFonts w:ascii="Times New Roman" w:hAnsi="Times New Roman"/>
          <w:bCs/>
          <w:sz w:val="28"/>
          <w:szCs w:val="28"/>
          <w:lang w:eastAsia="ru-RU"/>
        </w:rPr>
      </w:pPr>
    </w:p>
    <w:p w:rsidR="00960DDE" w:rsidRPr="00960DDE" w:rsidRDefault="00960DDE" w:rsidP="00960DDE">
      <w:pPr>
        <w:spacing w:after="0" w:line="240" w:lineRule="auto"/>
        <w:rPr>
          <w:rFonts w:ascii="Times New Roman" w:eastAsia="Times New Roman" w:hAnsi="Times New Roman"/>
          <w:sz w:val="28"/>
          <w:szCs w:val="28"/>
          <w:lang w:eastAsia="ru-RU"/>
        </w:rPr>
      </w:pPr>
    </w:p>
    <w:p w:rsidR="00960DDE" w:rsidRPr="00960DDE" w:rsidRDefault="00960DDE" w:rsidP="00960DDE">
      <w:pPr>
        <w:spacing w:after="0" w:line="240" w:lineRule="auto"/>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АДМИНИСТРАЦИЯ  УВАЛОБИТИИНСКОГО СЕЛЬСКОГО ПОСЕЛЕНИЯ САРГАТСКОГО МУНИЦИПАЛЬНОГО РАЙОНА</w:t>
      </w:r>
    </w:p>
    <w:p w:rsidR="00960DDE" w:rsidRPr="00960DDE" w:rsidRDefault="00960DDE" w:rsidP="00960DDE">
      <w:pPr>
        <w:spacing w:after="200" w:line="276" w:lineRule="auto"/>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ОМСКОЙ ОБЛАСТИ</w:t>
      </w:r>
    </w:p>
    <w:p w:rsidR="00960DDE" w:rsidRPr="00960DDE" w:rsidRDefault="00960DDE" w:rsidP="00960DDE">
      <w:pPr>
        <w:spacing w:after="200" w:line="276" w:lineRule="auto"/>
        <w:ind w:hanging="1090"/>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               ПОСТАНОВЛЕНИЕ</w:t>
      </w:r>
    </w:p>
    <w:p w:rsidR="00960DDE" w:rsidRPr="00960DDE" w:rsidRDefault="00960DDE" w:rsidP="00960DDE">
      <w:pPr>
        <w:keepNext/>
        <w:spacing w:before="240" w:after="60" w:line="240" w:lineRule="auto"/>
        <w:outlineLvl w:val="1"/>
        <w:rPr>
          <w:rFonts w:ascii="Times New Roman" w:hAnsi="Times New Roman"/>
          <w:bCs/>
          <w:iCs/>
          <w:sz w:val="28"/>
          <w:szCs w:val="28"/>
          <w:lang w:eastAsia="ru-RU"/>
        </w:rPr>
      </w:pPr>
      <w:r w:rsidRPr="00960DDE">
        <w:rPr>
          <w:rFonts w:ascii="Times New Roman" w:hAnsi="Times New Roman"/>
          <w:bCs/>
          <w:iCs/>
          <w:sz w:val="28"/>
          <w:szCs w:val="28"/>
          <w:lang w:eastAsia="ru-RU"/>
        </w:rPr>
        <w:t>05.07.2024 г.                                                                                                 № 25</w:t>
      </w:r>
    </w:p>
    <w:p w:rsidR="00960DDE" w:rsidRPr="00960DDE" w:rsidRDefault="00960DDE" w:rsidP="00960DDE">
      <w:pPr>
        <w:spacing w:after="200" w:line="276"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д. Увальная Бития</w:t>
      </w:r>
    </w:p>
    <w:p w:rsidR="00960DDE" w:rsidRPr="00960DDE" w:rsidRDefault="00960DDE" w:rsidP="00960DDE">
      <w:pPr>
        <w:spacing w:after="200" w:line="276"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 внесении изменений в Постановление администрации Увалобитиинского сельского поселения от   12.12.2014г. №  108 «Об утверждении муниципальной  программы «Социально-экономическое развитие Увалобитиинского сельского поселения Саргатского  муниципального района Омской области (2014 - 2020 годы)»</w:t>
      </w: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w:t>
      </w:r>
      <w:r w:rsidRPr="00960DDE">
        <w:rPr>
          <w:rFonts w:ascii="Times New Roman" w:eastAsia="Times New Roman" w:hAnsi="Times New Roman"/>
          <w:sz w:val="28"/>
          <w:szCs w:val="28"/>
          <w:lang w:eastAsia="ru-RU"/>
        </w:rPr>
        <w:tab/>
        <w:t>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Увалобитиинского сельского поселения Саргатского муниципального района Омской области, 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 их формирования и реализации, утвержденного постановлением администрации Увалобитиинского сельского поселения от 13.08.2013г. № 57,</w:t>
      </w: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ПОСТАНОВЛЯЮ:</w:t>
      </w:r>
    </w:p>
    <w:p w:rsidR="00960DDE" w:rsidRPr="00960DDE" w:rsidRDefault="00960DDE" w:rsidP="00960DDE">
      <w:pPr>
        <w:spacing w:after="20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1.Внести в Постановление администрации Увалобитиинского сельского поселения Саргатского муниципального района Омской области от   </w:t>
      </w:r>
      <w:r w:rsidRPr="00960DDE">
        <w:rPr>
          <w:rFonts w:ascii="Times New Roman" w:eastAsia="Times New Roman" w:hAnsi="Times New Roman"/>
          <w:sz w:val="28"/>
          <w:szCs w:val="28"/>
          <w:lang w:eastAsia="ru-RU"/>
        </w:rPr>
        <w:lastRenderedPageBreak/>
        <w:t>14.12.2014г. №  108 «Об утверждении муниципальной  программы «Социально-экономическое развитие Увалобитиинского сельского поселения Саргатского  муниципального района Омской области (2014 - 2020 годы)» следующие изменения:</w:t>
      </w:r>
    </w:p>
    <w:p w:rsidR="00960DDE" w:rsidRPr="00960DDE" w:rsidRDefault="00960DDE" w:rsidP="00960DDE">
      <w:pPr>
        <w:spacing w:after="20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1.1. Изложить приложение к постановлению «Муниципальная программа   «Социально-экономическое развитие Увалобитиинского сельского поселения Саргатского  муниципального района Омской области», согласно приложений № 1, № 2  к настоящему постановлению.</w:t>
      </w:r>
    </w:p>
    <w:p w:rsidR="00960DDE" w:rsidRPr="00960DDE" w:rsidRDefault="00960DDE" w:rsidP="00960DDE">
      <w:pPr>
        <w:tabs>
          <w:tab w:val="left" w:pos="2680"/>
        </w:tabs>
        <w:spacing w:after="20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2. Опубликовать настоящее постановление в газете «Муниципальный вестник Увалобитиинского сельского поселения» и разместить в информационно-телекоммуникационной сети «Интернет» на сайте </w:t>
      </w:r>
      <w:hyperlink r:id="rId12" w:history="1">
        <w:r w:rsidRPr="00960DDE">
          <w:rPr>
            <w:rFonts w:ascii="Times New Roman" w:eastAsia="Times New Roman" w:hAnsi="Times New Roman"/>
            <w:color w:val="0000FF"/>
            <w:sz w:val="28"/>
            <w:szCs w:val="28"/>
            <w:u w:val="single"/>
            <w:lang w:eastAsia="ru-RU"/>
          </w:rPr>
          <w:t>www.sargat.omskportal.ru</w:t>
        </w:r>
      </w:hyperlink>
    </w:p>
    <w:p w:rsidR="00960DDE" w:rsidRPr="00960DDE" w:rsidRDefault="00960DDE" w:rsidP="00960DDE">
      <w:pPr>
        <w:tabs>
          <w:tab w:val="left" w:pos="2680"/>
        </w:tabs>
        <w:spacing w:after="0" w:line="240" w:lineRule="auto"/>
        <w:jc w:val="both"/>
        <w:rPr>
          <w:rFonts w:ascii="Times New Roman" w:eastAsia="Times New Roman" w:hAnsi="Times New Roman"/>
          <w:sz w:val="28"/>
          <w:szCs w:val="28"/>
          <w:lang w:eastAsia="ru-RU"/>
        </w:rPr>
      </w:pPr>
    </w:p>
    <w:p w:rsidR="00960DDE" w:rsidRPr="00960DDE" w:rsidRDefault="00960DDE" w:rsidP="00960DDE">
      <w:pPr>
        <w:tabs>
          <w:tab w:val="left" w:pos="2680"/>
        </w:tabs>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Глава  Увалобитиинского</w:t>
      </w:r>
    </w:p>
    <w:p w:rsidR="00960DDE" w:rsidRPr="00960DDE" w:rsidRDefault="00960DDE" w:rsidP="00960DDE">
      <w:pPr>
        <w:tabs>
          <w:tab w:val="left" w:pos="7365"/>
        </w:tabs>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сельского поселения                                                                  </w:t>
      </w:r>
      <w:proofErr w:type="spellStart"/>
      <w:r w:rsidRPr="00960DDE">
        <w:rPr>
          <w:rFonts w:ascii="Times New Roman" w:eastAsia="Times New Roman" w:hAnsi="Times New Roman"/>
          <w:sz w:val="28"/>
          <w:szCs w:val="28"/>
          <w:lang w:eastAsia="ru-RU"/>
        </w:rPr>
        <w:t>И.Ю.Левщанова</w:t>
      </w:r>
      <w:proofErr w:type="spellEnd"/>
    </w:p>
    <w:p w:rsidR="00960DDE" w:rsidRPr="00960DDE" w:rsidRDefault="00960DDE" w:rsidP="00960DDE">
      <w:pPr>
        <w:spacing w:after="0" w:line="240" w:lineRule="auto"/>
        <w:ind w:left="5400"/>
        <w:jc w:val="right"/>
        <w:rPr>
          <w:rFonts w:ascii="Times New Roman" w:eastAsia="Times New Roman" w:hAnsi="Times New Roman"/>
          <w:sz w:val="20"/>
          <w:szCs w:val="20"/>
          <w:lang w:eastAsia="ru-RU"/>
        </w:rPr>
      </w:pPr>
    </w:p>
    <w:p w:rsidR="00960DDE" w:rsidRPr="00960DDE" w:rsidRDefault="00960DDE" w:rsidP="00960DDE">
      <w:pPr>
        <w:spacing w:after="0" w:line="240" w:lineRule="auto"/>
        <w:ind w:left="5400"/>
        <w:jc w:val="right"/>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Приложение № 1</w:t>
      </w:r>
    </w:p>
    <w:p w:rsidR="00960DDE" w:rsidRPr="00960DDE" w:rsidRDefault="00960DDE" w:rsidP="00960DDE">
      <w:pPr>
        <w:spacing w:after="0" w:line="240" w:lineRule="auto"/>
        <w:ind w:left="5580"/>
        <w:jc w:val="right"/>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к постановлению Администрации</w:t>
      </w:r>
    </w:p>
    <w:p w:rsidR="00960DDE" w:rsidRPr="00960DDE" w:rsidRDefault="00960DDE" w:rsidP="00960DDE">
      <w:pPr>
        <w:spacing w:after="0" w:line="240" w:lineRule="auto"/>
        <w:ind w:left="5580"/>
        <w:jc w:val="right"/>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Увалобитиинского сельского поселения Саргатского муниципального  района Омской   области от 05.07.2024 № 25</w:t>
      </w:r>
    </w:p>
    <w:p w:rsidR="00960DDE" w:rsidRPr="00960DDE" w:rsidRDefault="00960DDE" w:rsidP="00960DDE">
      <w:pPr>
        <w:spacing w:after="0" w:line="240" w:lineRule="auto"/>
        <w:ind w:left="5400"/>
        <w:jc w:val="right"/>
        <w:rPr>
          <w:rFonts w:ascii="Times New Roman" w:eastAsia="Times New Roman" w:hAnsi="Times New Roman"/>
          <w:sz w:val="20"/>
          <w:szCs w:val="20"/>
          <w:lang w:eastAsia="ru-RU"/>
        </w:rPr>
      </w:pPr>
    </w:p>
    <w:p w:rsidR="00960DDE" w:rsidRPr="00960DDE" w:rsidRDefault="00960DDE" w:rsidP="00960DDE">
      <w:pPr>
        <w:spacing w:after="0" w:line="240" w:lineRule="auto"/>
        <w:ind w:left="5400"/>
        <w:jc w:val="right"/>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 xml:space="preserve">Приложение </w:t>
      </w:r>
    </w:p>
    <w:p w:rsidR="00960DDE" w:rsidRPr="00960DDE" w:rsidRDefault="00960DDE" w:rsidP="00960DDE">
      <w:pPr>
        <w:spacing w:after="0" w:line="240" w:lineRule="auto"/>
        <w:ind w:left="5580"/>
        <w:jc w:val="right"/>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 xml:space="preserve">к постановлению Администрации </w:t>
      </w:r>
    </w:p>
    <w:p w:rsidR="00960DDE" w:rsidRPr="00960DDE" w:rsidRDefault="00960DDE" w:rsidP="00960DDE">
      <w:pPr>
        <w:spacing w:after="0" w:line="240" w:lineRule="auto"/>
        <w:ind w:left="5580"/>
        <w:jc w:val="right"/>
        <w:rPr>
          <w:rFonts w:ascii="Times New Roman" w:eastAsia="Times New Roman" w:hAnsi="Times New Roman"/>
          <w:sz w:val="20"/>
          <w:szCs w:val="20"/>
          <w:lang w:eastAsia="ru-RU"/>
        </w:rPr>
      </w:pPr>
      <w:r w:rsidRPr="00960DDE">
        <w:rPr>
          <w:rFonts w:ascii="Times New Roman" w:eastAsia="Times New Roman" w:hAnsi="Times New Roman"/>
          <w:sz w:val="20"/>
          <w:szCs w:val="20"/>
          <w:lang w:eastAsia="ru-RU"/>
        </w:rPr>
        <w:t>Увалобитиинского сельского поселения Саргатского муниципального  района Омской  области от 14.12.2014 № 108</w:t>
      </w:r>
    </w:p>
    <w:p w:rsidR="00960DDE" w:rsidRPr="00960DDE" w:rsidRDefault="00960DDE" w:rsidP="00960DDE">
      <w:pPr>
        <w:tabs>
          <w:tab w:val="left" w:pos="7365"/>
        </w:tabs>
        <w:autoSpaceDE w:val="0"/>
        <w:autoSpaceDN w:val="0"/>
        <w:adjustRightInd w:val="0"/>
        <w:spacing w:after="200" w:line="276" w:lineRule="auto"/>
        <w:jc w:val="both"/>
        <w:rPr>
          <w:rFonts w:ascii="Times New Roman" w:eastAsia="Times New Roman" w:hAnsi="Times New Roman"/>
          <w:sz w:val="28"/>
          <w:szCs w:val="28"/>
          <w:lang w:eastAsia="ru-RU"/>
        </w:rPr>
      </w:pPr>
    </w:p>
    <w:p w:rsidR="00960DDE" w:rsidRPr="00960DDE" w:rsidRDefault="00960DDE" w:rsidP="00960DDE">
      <w:pPr>
        <w:spacing w:after="0" w:line="240" w:lineRule="auto"/>
        <w:ind w:left="644"/>
        <w:contextualSpacing/>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 xml:space="preserve">Раздел </w:t>
      </w:r>
      <w:r w:rsidRPr="00960DDE">
        <w:rPr>
          <w:rFonts w:ascii="Times New Roman" w:eastAsia="Times New Roman" w:hAnsi="Times New Roman"/>
          <w:sz w:val="24"/>
          <w:szCs w:val="24"/>
          <w:lang w:val="en-US" w:eastAsia="ru-RU"/>
        </w:rPr>
        <w:t>I</w:t>
      </w:r>
      <w:r w:rsidRPr="00960DDE">
        <w:rPr>
          <w:rFonts w:ascii="Times New Roman" w:eastAsia="Times New Roman" w:hAnsi="Times New Roman"/>
          <w:sz w:val="24"/>
          <w:szCs w:val="24"/>
          <w:lang w:eastAsia="ru-RU"/>
        </w:rPr>
        <w:t>. ПАСПОРТ МУНИЦИПАЛЬНОЙ ПРОГРАММЫ</w:t>
      </w:r>
    </w:p>
    <w:p w:rsidR="00960DDE" w:rsidRPr="00960DDE" w:rsidRDefault="00960DDE" w:rsidP="00960DDE">
      <w:pPr>
        <w:spacing w:after="0" w:line="240" w:lineRule="auto"/>
        <w:ind w:left="644"/>
        <w:contextualSpacing/>
        <w:jc w:val="center"/>
        <w:rPr>
          <w:rFonts w:ascii="Times New Roman" w:eastAsia="Times New Roman" w:hAnsi="Times New Roman"/>
          <w:sz w:val="24"/>
          <w:szCs w:val="24"/>
          <w:lang w:eastAsia="ru-RU"/>
        </w:rPr>
      </w:pPr>
      <w:r w:rsidRPr="00960DDE">
        <w:rPr>
          <w:rFonts w:ascii="Times New Roman" w:eastAsia="Times New Roman" w:hAnsi="Times New Roman"/>
          <w:sz w:val="24"/>
          <w:szCs w:val="24"/>
          <w:lang w:eastAsia="ru-RU"/>
        </w:rPr>
        <w:t>«СОЦИАЛЬНО-ЭКОНОМИЧЕСКОЕ РАЗВИТИЕ УВАЛОБИТИИНСКОГО СЕЛЬСКОГО ПОСЕЛЕНИЯ САРГАТСКОГО МУНИЦИПАЛЬНОГО РАЙОНА ОМСКОЙ ОБЛАСТИ»</w:t>
      </w:r>
    </w:p>
    <w:p w:rsidR="00960DDE" w:rsidRPr="00960DDE" w:rsidRDefault="00960DDE" w:rsidP="00960DDE">
      <w:pPr>
        <w:spacing w:after="0" w:line="240" w:lineRule="auto"/>
        <w:ind w:left="644"/>
        <w:contextualSpacing/>
        <w:rPr>
          <w:rFonts w:ascii="Times New Roman" w:eastAsia="Times New Roman" w:hAnsi="Times New Roman"/>
          <w:sz w:val="24"/>
          <w:szCs w:val="24"/>
          <w:lang w:eastAsia="ru-RU"/>
        </w:rPr>
      </w:pPr>
    </w:p>
    <w:tbl>
      <w:tblPr>
        <w:tblW w:w="0" w:type="auto"/>
        <w:tblInd w:w="2" w:type="dxa"/>
        <w:tblCellMar>
          <w:left w:w="0" w:type="dxa"/>
          <w:right w:w="0" w:type="dxa"/>
        </w:tblCellMar>
        <w:tblLook w:val="00A0" w:firstRow="1" w:lastRow="0" w:firstColumn="1" w:lastColumn="0" w:noHBand="0" w:noVBand="0"/>
      </w:tblPr>
      <w:tblGrid>
        <w:gridCol w:w="2224"/>
        <w:gridCol w:w="7109"/>
      </w:tblGrid>
      <w:tr w:rsidR="00960DDE" w:rsidRPr="00960DDE" w:rsidTr="0047534D">
        <w:tc>
          <w:tcPr>
            <w:tcW w:w="22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Наименование Программы</w:t>
            </w:r>
          </w:p>
        </w:tc>
        <w:tc>
          <w:tcPr>
            <w:tcW w:w="7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Муниципальная Программа «Социально-экономическое развитие Увалобитиинского   сельского поселения Саргатского муниципального района Омской области» (далее – Программа)</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Основание для разработки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xml:space="preserve">Устав муниципального образования Увалобитиинского   сельского поселения Саргатского муниципального района Омской области </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Заказчик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Администрация Увалобитиинского   сельского поселения Саргатского муниципального района Омской области </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lastRenderedPageBreak/>
              <w:t>Разработчик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xml:space="preserve">Администрация Увалобитиинского   сельского поселения Саргатского муниципального района Омской области </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Цели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Повышение уровня развития социальной инфраструктуры и инженерного обустройства села, улучшение образования, питания и здравоохранения, оздоровление окружающей среды, обогащение культурной жизни, повышение престижности проживания в сельской местности.</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Задачи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1. Обеспечение устойчивого функционирования и развития систем коммунального комплекса.</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2. Повышение занятости и уровня жизни сельского населения.</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xml:space="preserve"> 3.Создание условий для включения молодежи как активного субъекта в процессы социально-экономического, общественно-политического, культурного развития Увалобитиинского   сельского поселения Саргатского муниципального района Омской области.</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4. Комплексное решение проблем развития культурного потенциала сельского поселения.</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5. Улучшение состояния здоровья сельского населения, в том числе на основе повышения роли физкультуры и спорта.</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6. Повышение энергетической эффективности при потреблении энергетических ресурсов, создание условий для перевода организаций и уличного освещения на энергосберегающий путь развития. Энергосбережение и повышение энергетической эффективности.</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7. Реализация государственной политики в области социальной защиты ветеранов, инвалидов в целях создания условий, обеспечивающих им достойную жизнь, активную деятельность, почет и уважение в обществе.</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8. Утверждение основ гражданской идентичности как начала объединяющего всех жителей Увалобитиинского   сельского поселения. Воспитание культуры толерантности и межнационального согласия.</w:t>
            </w:r>
          </w:p>
          <w:p w:rsidR="00960DDE" w:rsidRPr="00960DDE" w:rsidRDefault="00960DDE" w:rsidP="00960DDE">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lastRenderedPageBreak/>
              <w:t>9. Оценка существующего уровня коррупции; Мониторинг коррупционных факторов и эффективности мер коррупционной политики; Предупреждение коррупционных правонарушений; Совершенствование механизма кадрового обеспечения; Снижение уровня коррупции, ее влияния на активность и эффективность бизнеса, органов местного Увалобитиинского   сельского поселения на повседневную жизнь граждан; Обеспечение защиты прав и законных интересов граждан, общества и государства от коррупции; Создание системы противодействия коррупции в сельском поселении.</w:t>
            </w:r>
          </w:p>
          <w:p w:rsidR="00960DDE" w:rsidRPr="00960DDE" w:rsidRDefault="00960DDE" w:rsidP="00960DDE">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10. Повышение уровня безопасности дорожного движения и создание благоприятных комфортных условий для проживания и отдыха граждан.</w:t>
            </w:r>
          </w:p>
          <w:p w:rsidR="00960DDE" w:rsidRPr="00960DDE" w:rsidRDefault="00960DDE" w:rsidP="00960DDE">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11. Формирование эффективной многоуровневой системы безопасности, профилактики антитеррористической деятельности, экстремизма на территории Увалобитиинского сельского поселения.</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lastRenderedPageBreak/>
              <w:t>Сроки реализации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Программа рассчитана на 2014 – 2026 годы.</w:t>
            </w:r>
          </w:p>
        </w:tc>
      </w:tr>
      <w:tr w:rsidR="00960DDE" w:rsidRPr="00960DDE" w:rsidTr="0047534D">
        <w:trPr>
          <w:trHeight w:val="2064"/>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Программа включает восемь этапов:</w:t>
            </w:r>
          </w:p>
        </w:tc>
        <w:tc>
          <w:tcPr>
            <w:tcW w:w="7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1-й этап – 2014 год – 3 764 874,94 рубля</w:t>
            </w: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2-й этап – 2015 год – 3 924 966,22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3-й этап – 2016 год – 3 902 568,71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4-й этап – 2017 год – 3 622 613,31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5-й этап – 2018 год – 3 698 658,59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6-й этап – 2019 год – 6 332 184,02 рубля</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7-й этап – 2020 год – 5 029 412,29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8-й этап – 2021 год – 4 633 530,38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9-й этап – 2022 год – 6 531 247,50 рублей                              10-й этап – 2023 год – 8 397 280,06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11-й этап – 2024 год – 10 542 711,43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12-й этап – 2025 год – 3 984 300,00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16-й этап – 2026 год – 4 087 422,00 рубля</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Структура Программы: подпрограммы муниципальной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color w:val="000000"/>
                <w:kern w:val="36"/>
                <w:sz w:val="28"/>
                <w:szCs w:val="28"/>
                <w:lang w:eastAsia="ru-RU"/>
              </w:rPr>
            </w:pPr>
            <w:r w:rsidRPr="00960DDE">
              <w:rPr>
                <w:rFonts w:ascii="Times New Roman" w:eastAsia="Times New Roman" w:hAnsi="Times New Roman"/>
                <w:color w:val="000000"/>
                <w:kern w:val="36"/>
                <w:sz w:val="28"/>
                <w:szCs w:val="28"/>
                <w:lang w:eastAsia="ru-RU"/>
              </w:rPr>
              <w:t>1. Муниципальное управление, управление муниципальными финансами и имуществом в Увалобитиинском  сельском поселении Саргатского муниципального района Омской области</w:t>
            </w:r>
          </w:p>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kern w:val="36"/>
                <w:sz w:val="28"/>
                <w:szCs w:val="28"/>
                <w:lang w:eastAsia="ru-RU"/>
              </w:rPr>
            </w:pPr>
            <w:r w:rsidRPr="00960DDE">
              <w:rPr>
                <w:rFonts w:ascii="Times New Roman" w:eastAsia="Times New Roman" w:hAnsi="Times New Roman"/>
                <w:color w:val="000000"/>
                <w:kern w:val="36"/>
                <w:sz w:val="28"/>
                <w:szCs w:val="28"/>
                <w:lang w:eastAsia="ru-RU"/>
              </w:rPr>
              <w:t xml:space="preserve"> 2. Энергосбережение и повышение энергетической эффективности в Увалобитиинском сельском поселении Саргатского муниципального района Омской области </w:t>
            </w:r>
          </w:p>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color w:val="000000"/>
                <w:kern w:val="36"/>
                <w:sz w:val="28"/>
                <w:szCs w:val="28"/>
                <w:lang w:eastAsia="ru-RU"/>
              </w:rPr>
            </w:pPr>
            <w:r w:rsidRPr="00960DDE">
              <w:rPr>
                <w:rFonts w:ascii="Times New Roman" w:eastAsia="Times New Roman" w:hAnsi="Times New Roman"/>
                <w:color w:val="000000"/>
                <w:kern w:val="36"/>
                <w:sz w:val="28"/>
                <w:szCs w:val="28"/>
                <w:lang w:eastAsia="ru-RU"/>
              </w:rPr>
              <w:lastRenderedPageBreak/>
              <w:t xml:space="preserve">3. Обеспечение граждан коммунальными услугами в Увалобитиинском  сельском поселении Саргатского муниципального района Омской области </w:t>
            </w:r>
          </w:p>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kern w:val="36"/>
                <w:sz w:val="28"/>
                <w:szCs w:val="28"/>
                <w:lang w:eastAsia="ru-RU"/>
              </w:rPr>
            </w:pPr>
            <w:r w:rsidRPr="00960DDE">
              <w:rPr>
                <w:rFonts w:ascii="Times New Roman" w:eastAsia="Times New Roman" w:hAnsi="Times New Roman"/>
                <w:color w:val="000000"/>
                <w:kern w:val="36"/>
                <w:sz w:val="28"/>
                <w:szCs w:val="28"/>
                <w:lang w:eastAsia="ru-RU"/>
              </w:rPr>
              <w:t xml:space="preserve">4. Развитие транспортной системы в Увалобитиинском      сельском поселении Саргатского муниципального района Омской области </w:t>
            </w:r>
          </w:p>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kern w:val="36"/>
                <w:sz w:val="28"/>
                <w:szCs w:val="28"/>
                <w:lang w:eastAsia="ru-RU"/>
              </w:rPr>
            </w:pPr>
            <w:r w:rsidRPr="00960DDE">
              <w:rPr>
                <w:rFonts w:ascii="Times New Roman" w:eastAsia="Times New Roman" w:hAnsi="Times New Roman"/>
                <w:color w:val="000000"/>
                <w:kern w:val="36"/>
                <w:sz w:val="28"/>
                <w:szCs w:val="28"/>
                <w:lang w:eastAsia="ru-RU"/>
              </w:rPr>
              <w:t xml:space="preserve">5. Защита населения и территории от чрезвычайных ситуаций и обеспечение первичных мер пожарной безопасности в Увалобитиинском      сельском поселении </w:t>
            </w:r>
          </w:p>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color w:val="000000"/>
                <w:kern w:val="36"/>
                <w:sz w:val="28"/>
                <w:szCs w:val="28"/>
                <w:lang w:eastAsia="ru-RU"/>
              </w:rPr>
            </w:pPr>
            <w:r w:rsidRPr="00960DDE">
              <w:rPr>
                <w:rFonts w:ascii="Times New Roman" w:eastAsia="Times New Roman" w:hAnsi="Times New Roman"/>
                <w:color w:val="000000"/>
                <w:kern w:val="36"/>
                <w:sz w:val="28"/>
                <w:szCs w:val="28"/>
                <w:lang w:eastAsia="ru-RU"/>
              </w:rPr>
              <w:t xml:space="preserve">6. Профилактика наркомании на территории Увалобитиинского   сельского поселения </w:t>
            </w:r>
          </w:p>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color w:val="000000"/>
                <w:kern w:val="36"/>
                <w:sz w:val="28"/>
                <w:szCs w:val="28"/>
                <w:lang w:eastAsia="ru-RU"/>
              </w:rPr>
            </w:pPr>
            <w:r w:rsidRPr="00960DDE">
              <w:rPr>
                <w:rFonts w:ascii="Times New Roman" w:eastAsia="Times New Roman" w:hAnsi="Times New Roman"/>
                <w:color w:val="000000"/>
                <w:kern w:val="36"/>
                <w:sz w:val="28"/>
                <w:szCs w:val="28"/>
                <w:lang w:eastAsia="ru-RU"/>
              </w:rPr>
              <w:t xml:space="preserve">7. Профилактика правонарушений и предупреждений терроризма и экстремизма в Увалобитиинском сельском поселении </w:t>
            </w:r>
          </w:p>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kern w:val="36"/>
                <w:sz w:val="28"/>
                <w:szCs w:val="28"/>
                <w:lang w:eastAsia="ru-RU"/>
              </w:rPr>
            </w:pPr>
            <w:r w:rsidRPr="00960DDE">
              <w:rPr>
                <w:rFonts w:ascii="Times New Roman" w:eastAsia="Times New Roman" w:hAnsi="Times New Roman"/>
                <w:color w:val="000000"/>
                <w:kern w:val="36"/>
                <w:sz w:val="28"/>
                <w:szCs w:val="28"/>
                <w:lang w:eastAsia="ru-RU"/>
              </w:rPr>
              <w:t xml:space="preserve">8. Поддержка народной самодеятельности Увалобитиинского сельского поселения </w:t>
            </w:r>
          </w:p>
          <w:p w:rsidR="00960DDE" w:rsidRPr="00960DDE" w:rsidRDefault="00960DDE" w:rsidP="00960DDE">
            <w:pPr>
              <w:spacing w:before="100" w:beforeAutospacing="1" w:after="100" w:afterAutospacing="1" w:line="240" w:lineRule="auto"/>
              <w:ind w:firstLine="360"/>
              <w:jc w:val="both"/>
              <w:outlineLvl w:val="0"/>
              <w:rPr>
                <w:rFonts w:ascii="Times New Roman" w:eastAsia="Times New Roman" w:hAnsi="Times New Roman"/>
                <w:sz w:val="28"/>
                <w:szCs w:val="28"/>
                <w:lang w:eastAsia="ru-RU"/>
              </w:rPr>
            </w:pPr>
          </w:p>
        </w:tc>
      </w:tr>
      <w:tr w:rsidR="00960DDE" w:rsidRPr="00960DDE" w:rsidTr="0047534D">
        <w:trPr>
          <w:trHeight w:val="1227"/>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lastRenderedPageBreak/>
              <w:t>Исполнители и соисполнители мероприятий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Администрация Увалобитиинского   сельского поселения  Саргатского муниципального района Омской области</w:t>
            </w:r>
          </w:p>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w:t>
            </w:r>
          </w:p>
        </w:tc>
      </w:tr>
      <w:tr w:rsidR="00960DDE" w:rsidRPr="00960DDE" w:rsidTr="0047534D">
        <w:trPr>
          <w:trHeight w:val="1227"/>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Объемы и источники финансирования мероприятий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Финансирование мероприятий программы, в размере           68 451 769,45 рублей обеспечивается:</w:t>
            </w:r>
          </w:p>
          <w:p w:rsidR="00960DDE" w:rsidRPr="00960DDE" w:rsidRDefault="00960DDE" w:rsidP="00960DDE">
            <w:pPr>
              <w:numPr>
                <w:ilvl w:val="0"/>
                <w:numId w:val="3"/>
              </w:numPr>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За счет средств областного бюджета- 9 756 556,39 рублей,  в том числе:</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2014 год  – 112 054,00 рубля</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2015 год –    56 197,00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2016 год  –   53 761,00 рубль</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2017 год –   40 368,00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2018 год –   47 838,00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2019 год –  2 164 749,25 рублей                                                  </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2020 год –      55 957,00 рубля</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2021 год –      71 736,00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2022 год –  1 371 968,04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2023 год –  3 051 917,10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2024 год –  2 542 664,00 рубля</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2025 год –        89 425,00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2026 год –        97 922,00 рубля</w:t>
            </w:r>
          </w:p>
          <w:p w:rsidR="00960DDE" w:rsidRPr="00960DDE" w:rsidRDefault="00960DDE" w:rsidP="00960DDE">
            <w:pPr>
              <w:numPr>
                <w:ilvl w:val="0"/>
                <w:numId w:val="3"/>
              </w:numPr>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lastRenderedPageBreak/>
              <w:t>За счет средств районного бюджета – 5 486 745,14 рублей,  в том числе по годам:</w:t>
            </w: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2014 год –            0,00 рублей</w:t>
            </w: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2015 год –            0,00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2016 год –            0,00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2017 год –        100,00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2018 год – 155 711,10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2019 год – 604 705,57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2020 год – 216 700,00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2021 год – 198 737,56 рублей</w:t>
            </w: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2022 год – 304 318,52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2023 год – 1 587 941,09 рубль</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2024 год – 2 418 531,30 рубль</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2025 год –           0,00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2026 год –           0,00 рублей</w:t>
            </w:r>
          </w:p>
          <w:p w:rsidR="00960DDE" w:rsidRPr="00960DDE" w:rsidRDefault="00960DDE" w:rsidP="00960DDE">
            <w:pPr>
              <w:numPr>
                <w:ilvl w:val="0"/>
                <w:numId w:val="3"/>
              </w:numPr>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За счет средств местного бюджета – 53 208 467,92 рублей,  в том числе по годам:</w:t>
            </w: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2014 год – 3 652 820,94 рублей</w:t>
            </w: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2015 год – 3 868 769,22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2016 год – 3 848 807,71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2017 год – 3 582 145,31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2018 год – 3 495 109,49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2019 год – 3 562 729,20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2020 год – 4 756 755,29 рублей</w:t>
            </w:r>
          </w:p>
          <w:p w:rsidR="00960DDE" w:rsidRPr="00960DDE" w:rsidRDefault="00960DDE" w:rsidP="00960DDE">
            <w:pPr>
              <w:spacing w:after="0" w:line="240"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2021 год – 4 363 056,82 рублей</w:t>
            </w: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2022 год – 4 854 960,94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2023 год – 3 757 421,87 рубль</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2024 год – 5 581 516,13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2025 год – 3 894 300,00 рублей</w:t>
            </w:r>
          </w:p>
          <w:p w:rsidR="00960DDE" w:rsidRPr="00960DDE" w:rsidRDefault="00960DDE" w:rsidP="00960DDE">
            <w:pPr>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2026 год – 3 989 500,00 рублей</w:t>
            </w:r>
          </w:p>
          <w:p w:rsidR="00960DDE" w:rsidRPr="00960DDE" w:rsidRDefault="00960DDE" w:rsidP="00960DDE">
            <w:pPr>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межбюджетные ассигнования, предусмотренные в плановом периоде могут быть уточнены при формировании проектов Решений о бюджете поселения и иных бюджетов</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lastRenderedPageBreak/>
              <w:t>Ожидаемые конечные результаты реализации Программы и показатели социально-экономической эффективности</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1. Увеличение объемов производства продукции сельского хозяйства на территории сельского поселения; рост числа начинающих фермеров; улучшение жилищных условий молодых специалистов.</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xml:space="preserve">2. Увеличение количества вновь создаваемых и сохранение действующих субъектов малого и среднего предпринимательства; увеличение количества рабочих мест;  рост налоговых поступлений в местный бюджет от </w:t>
            </w:r>
            <w:r w:rsidRPr="00960DDE">
              <w:rPr>
                <w:rFonts w:ascii="Times New Roman" w:eastAsia="Times New Roman" w:hAnsi="Times New Roman"/>
                <w:color w:val="000000"/>
                <w:sz w:val="28"/>
                <w:szCs w:val="28"/>
                <w:lang w:eastAsia="ru-RU"/>
              </w:rPr>
              <w:lastRenderedPageBreak/>
              <w:t>деятельности предприятий субъектов малого и среднего предпринимательства.</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3. Повышение технического уровня состояния автомобильных дорог местного значения; улучшение экологической безопасности и охраны здоровья людей; улучшение условий проживания и отдыха жителей поселения.</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4. Повышение уровня гражданского и патриотического воспитания молодого поколения, улучшения здоровья молодого поколения, снижение темпов распространения наркомании и алкоголизма в молодежной среде, снижение темпов роста безработицы среди молодежи, рост общественно-гражданской и деловой активности молодежи, снижение темпов роста безнадзорности среди детей и подростков.</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5. Повышение социальной роли культуры вследствие:</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укрепления единого культурного пространства как фактора сохранения целостности сельского поселения;</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создания благоприятных условий для творческой деятельности;</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интеграции народного художественного творчества сельского поселения, освоения новых форм и направлений культурного обмена;</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увеличения доступности и разнообразия предлагаемых населению культурных благ и информации в сфере культуры;</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развития эстетического воспитания молодежи.</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6.Привлечение всех  категорий  населения  к систематическим занятиям физической культурой и спортом; ведение секционной работы с детьми и подростками; Увеличение доли сельского   населения, занимающегося физической культурой и спортом по месту жительства.</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lastRenderedPageBreak/>
              <w:t>7. Развитие электрических сетей в сельской местности, улучшение снабжения сельских потребителей электроэнергией .</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8. Укрепление в поселении институтов гражданского общества, рост их влияния и ответственности за проводимую политику. Поддержка деятельности общественных объединений, некоммерческих организаций,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 Реализация Программы позволит вовлечь большее количество жителей в проводимую органами местного самоуправления поселения политику. Программа призвана повысить общую и политическую культуру населения поселения, способствовать снятию напряженности в процессе решения проблем сельского поселения. Одним из важных результатов Программы станет воспитание чувства сплоченности, ответственности и понимание необходимости консолидации усилий в решении поселенческих проблем.</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9. Укрепление и культивирование в молодежной среде      атмосферы межэтнического согласия и толерантности. Препятствование созданию и деятельности националистических экстремистских молодежных группировок.</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10. Снижение уровня коррупции, ее влияния на активность и эффективность бизнеса, для эффективного противодействия коррупции, администрацией Увалобитиинского   сельского поселения </w:t>
            </w:r>
          </w:p>
          <w:p w:rsidR="00960DDE" w:rsidRPr="00960DDE" w:rsidRDefault="00960DDE" w:rsidP="00960DDE">
            <w:pPr>
              <w:spacing w:before="100" w:beforeAutospacing="1" w:after="100" w:afterAutospacing="1" w:line="240" w:lineRule="auto"/>
              <w:ind w:firstLine="284"/>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11. Создание должной системы безопасности граждан при возникновении угрозы террористических актов и экстремистских проявлений, создание социальной среды, способной эффективно противодействовать любым противоправным проявлениям и, как следствие, отсутствие этих негативных проявлений на территории поселения.</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lastRenderedPageBreak/>
              <w:t xml:space="preserve">Система организации контроля за </w:t>
            </w:r>
            <w:r w:rsidRPr="00960DDE">
              <w:rPr>
                <w:rFonts w:ascii="Times New Roman" w:eastAsia="Times New Roman" w:hAnsi="Times New Roman"/>
                <w:color w:val="000000"/>
                <w:sz w:val="28"/>
                <w:szCs w:val="28"/>
                <w:lang w:eastAsia="ru-RU"/>
              </w:rPr>
              <w:lastRenderedPageBreak/>
              <w:t>исполнением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lastRenderedPageBreak/>
              <w:t>Программа реализуется администрацией Увалобитиинского   сельского поселения  в тесном взаимодействии с администрацией Саргатского муниципального района</w:t>
            </w:r>
          </w:p>
        </w:tc>
      </w:tr>
      <w:tr w:rsidR="00960DDE" w:rsidRPr="00960DDE" w:rsidTr="0047534D">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lastRenderedPageBreak/>
              <w:t>Примечание</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960DDE" w:rsidRPr="00960DDE" w:rsidRDefault="00960DDE" w:rsidP="00960DDE">
            <w:pPr>
              <w:spacing w:before="100" w:beforeAutospacing="1" w:after="100" w:afterAutospacing="1" w:line="240" w:lineRule="auto"/>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Бюджетные ассигнования, запланированные на 2024-2026 годы, носят прогнозный характер и подлежат уточнению в установленном порядке при формировании бюджета поселения на очередной  финансовый период, исходя из финансовых возможностей бюджета поселения и с учетом действующего законодательства.</w:t>
            </w:r>
          </w:p>
        </w:tc>
      </w:tr>
    </w:tbl>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Приложение № 1</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к муниципальной  программе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«Социально-экономическое развитие Увалобитиинского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сельского поселения Саргатского  муниципального </w:t>
      </w:r>
    </w:p>
    <w:p w:rsidR="00960DDE" w:rsidRPr="00960DDE" w:rsidRDefault="00960DDE" w:rsidP="00960DDE">
      <w:pPr>
        <w:spacing w:after="200" w:line="276" w:lineRule="auto"/>
        <w:jc w:val="right"/>
        <w:rPr>
          <w:rFonts w:eastAsia="Times New Roman"/>
          <w:lang w:eastAsia="ru-RU"/>
        </w:rPr>
      </w:pPr>
      <w:r w:rsidRPr="00960DDE">
        <w:rPr>
          <w:rFonts w:ascii="Times New Roman" w:eastAsia="Times New Roman" w:hAnsi="Times New Roman" w:cs="Times New Roman CYR"/>
          <w:lang w:eastAsia="ru-RU"/>
        </w:rPr>
        <w:t xml:space="preserve">                                                          района Омской области»                                                                                </w:t>
      </w:r>
    </w:p>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Подпрограмма 1 </w:t>
      </w:r>
    </w:p>
    <w:p w:rsidR="00960DDE" w:rsidRPr="00960DDE" w:rsidRDefault="00960DDE" w:rsidP="00960DDE">
      <w:pPr>
        <w:tabs>
          <w:tab w:val="left" w:pos="851"/>
        </w:tabs>
        <w:spacing w:after="12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«Муниципальное управление, управление муниципальными финансами и имуществом в Увалобитиинском сельском поселении</w:t>
      </w:r>
    </w:p>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543"/>
      </w:tblGrid>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Наименование  муниципальной </w:t>
            </w:r>
          </w:p>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 »</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lastRenderedPageBreak/>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«Муниципальное управление, управление муниципальными финансами и имуществом в Увалобитиинском сельском поселении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auto"/>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2014-2026</w:t>
            </w:r>
          </w:p>
        </w:tc>
      </w:tr>
      <w:tr w:rsidR="00960DDE" w:rsidRPr="00960DDE" w:rsidTr="0047534D">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Повышение эффективности деятельности администрации Увалобитиинского  сельского поселения и управления  муниципальным  имуществом </w:t>
            </w:r>
          </w:p>
        </w:tc>
      </w:tr>
      <w:tr w:rsidR="00960DDE" w:rsidRPr="00960DDE" w:rsidTr="0047534D">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улучшение    доступности предоставляемых населению муниципальных  услуг; </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оптимизация механизмов управления;  </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учет муниципального имущества и формирование муниципальной собственности.</w:t>
            </w:r>
          </w:p>
        </w:tc>
      </w:tr>
      <w:tr w:rsidR="00960DDE" w:rsidRPr="00960DDE" w:rsidTr="0047534D">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before="100" w:beforeAutospacing="1" w:after="100" w:afterAutospacing="1"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1.ВЦП «Повышение эффективности деятельности администрации Увалобитиинского сельского поселения Саргатского муниципального района Омской области »</w:t>
            </w:r>
          </w:p>
          <w:p w:rsidR="00960DDE" w:rsidRPr="00960DDE" w:rsidRDefault="00960DDE" w:rsidP="00960DDE">
            <w:pPr>
              <w:spacing w:before="100" w:beforeAutospacing="1" w:after="100" w:afterAutospacing="1"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2.Систематизация учета объектов недвижимости, находящихся в муниципальной собственности Увалобитиинского сельского поселения</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3.Содействие занятости населения Увалобитиинского сельского поселения</w:t>
            </w:r>
          </w:p>
        </w:tc>
      </w:tr>
      <w:tr w:rsidR="00960DDE" w:rsidRPr="00960DDE" w:rsidTr="0047534D">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Удельный вес поступления налоговых и неналоговых доходов в бюджет к 2026 году 40%;  </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Доля собственности, на которое Увалобитиинское сельское поселение зарегистрировало право собственности к  2026году 100%</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-Соответствие муниципальных правовых актов действующему законодательству по результатам проверки контрольно-надзорных органов,  в % от общего количества принятых муниципальных правовых актов 100%</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Создание временных рабочих мест по трудоустройству безработных граждан;                                                                                                                                                                                          </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-Снижение уровня общей безработицы в Увалобитиинском сельском поселении.</w:t>
            </w:r>
          </w:p>
        </w:tc>
      </w:tr>
      <w:tr w:rsidR="00960DDE" w:rsidRPr="00960DDE" w:rsidTr="0047534D">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49 173 802,15</w:t>
            </w:r>
            <w:r w:rsidRPr="00960DDE">
              <w:rPr>
                <w:rFonts w:ascii="Times New Roman" w:eastAsia="Times New Roman" w:hAnsi="Times New Roman"/>
                <w:color w:val="FF0000"/>
                <w:sz w:val="28"/>
                <w:szCs w:val="28"/>
                <w:lang w:eastAsia="ru-RU"/>
              </w:rPr>
              <w:t xml:space="preserve"> </w:t>
            </w:r>
            <w:r w:rsidRPr="00960DDE">
              <w:rPr>
                <w:rFonts w:ascii="Times New Roman" w:eastAsia="Times New Roman" w:hAnsi="Times New Roman"/>
                <w:sz w:val="28"/>
                <w:szCs w:val="28"/>
                <w:lang w:eastAsia="ru-RU"/>
              </w:rPr>
              <w:t>рубля, в том числе по годам:</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2014г – 3 095 904,67 рубля</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2015г – 3 320 148,90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2016г – 3 224 751,41 рубль</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2017г – 3 040 984,80 рубля</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2018г – 3 245 717,96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2019г – 3 511 371,71 рубль</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2020г – 3 749 613,48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2021г – 3 707 573,05 рубля</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2022г – 4 497 546,97 рублей            2023г – 4 321 149,22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2024г – 6 459 282,49 рубля</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2025г – 3 382 183,19 рубля</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2026г – 3 607 856,30 рублей </w:t>
            </w:r>
          </w:p>
        </w:tc>
      </w:tr>
      <w:tr w:rsidR="00960DDE" w:rsidRPr="00960DDE" w:rsidTr="0047534D">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Реализация Программы предполагает получение следующих результатов:</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Администрации Увалобитиинского сельского поселения, благоустройство земельных участков;</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развитие профессионализма работников;</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получение гражданами, потерявшими работу, доходов за счет личного участия во временных работах;</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 реализацию потребности  Увалобитиинского сельского поселения, работодателей в выполнении работ, носящих временный или сезонный характер;</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снижения уровня безработицы.</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p>
        </w:tc>
      </w:tr>
    </w:tbl>
    <w:p w:rsidR="00960DDE" w:rsidRPr="00960DDE" w:rsidRDefault="00960DDE" w:rsidP="00960DDE">
      <w:pPr>
        <w:spacing w:after="200" w:line="276" w:lineRule="auto"/>
        <w:jc w:val="right"/>
        <w:rPr>
          <w:rFonts w:eastAsia="Times New Roman"/>
          <w:lang w:eastAsia="ru-RU"/>
        </w:rPr>
      </w:pPr>
    </w:p>
    <w:p w:rsidR="00960DDE" w:rsidRPr="00960DDE" w:rsidRDefault="00960DDE" w:rsidP="00960DDE">
      <w:pPr>
        <w:spacing w:after="200" w:line="276" w:lineRule="auto"/>
        <w:jc w:val="right"/>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Приложение № 2</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к муниципальной  программе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«Социально-экономическое развитие Увалобитиинского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сельского поселения Саргатского  муниципального </w:t>
      </w:r>
    </w:p>
    <w:p w:rsidR="00960DDE" w:rsidRPr="00960DDE" w:rsidRDefault="00960DDE" w:rsidP="00960DDE">
      <w:pPr>
        <w:spacing w:after="200" w:line="276" w:lineRule="auto"/>
        <w:jc w:val="right"/>
        <w:rPr>
          <w:rFonts w:eastAsia="Times New Roman"/>
          <w:lang w:eastAsia="ru-RU"/>
        </w:rPr>
      </w:pPr>
      <w:r w:rsidRPr="00960DDE">
        <w:rPr>
          <w:rFonts w:ascii="Times New Roman" w:eastAsia="Times New Roman" w:hAnsi="Times New Roman" w:cs="Times New Roman CYR"/>
          <w:lang w:eastAsia="ru-RU"/>
        </w:rPr>
        <w:t xml:space="preserve">                                                          района Омской области»                                                                                </w:t>
      </w:r>
    </w:p>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                                        Подпрограмма 2</w:t>
      </w:r>
    </w:p>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«Энергосбережение и повышение энергетической эффективности в Увалобитиинском сельском поселении Саргатского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550"/>
      </w:tblGrid>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  Наименование муниципальной </w:t>
            </w:r>
          </w:p>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«Энергосбережение и повышение энергетической эффективности в Увалобитиинском сельском поселении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auto"/>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2014-2026 </w:t>
            </w:r>
            <w:proofErr w:type="spellStart"/>
            <w:r w:rsidRPr="00960DDE">
              <w:rPr>
                <w:rFonts w:ascii="Times New Roman" w:eastAsia="Times New Roman" w:hAnsi="Times New Roman"/>
                <w:sz w:val="28"/>
                <w:szCs w:val="28"/>
                <w:lang w:eastAsia="ru-RU"/>
              </w:rPr>
              <w:t>гг</w:t>
            </w:r>
            <w:proofErr w:type="spellEnd"/>
          </w:p>
        </w:tc>
      </w:tr>
      <w:tr w:rsidR="00960DDE" w:rsidRPr="00960DDE" w:rsidTr="0047534D">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Повышение эффективности при потреблении энергетических ресурсов за счет проведения мероприятий по энергосбережению</w:t>
            </w:r>
          </w:p>
        </w:tc>
      </w:tr>
      <w:tr w:rsidR="00960DDE" w:rsidRPr="00960DDE" w:rsidTr="0047534D">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Повышение эффективности потребления энергии.</w:t>
            </w:r>
          </w:p>
          <w:p w:rsidR="00960DDE" w:rsidRPr="00960DDE" w:rsidRDefault="00960DDE" w:rsidP="00960DDE">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Сокращение расхода бюджетных средств на оплату за энергоресурсы, в том числе за счет сокращения потерь тепловой и электрической  энергии.</w:t>
            </w:r>
          </w:p>
          <w:p w:rsidR="00960DDE" w:rsidRPr="00960DDE" w:rsidRDefault="00960DDE" w:rsidP="00960DDE">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Обеспечение учета всего объема потребляемых энергетических ресурсов.</w:t>
            </w:r>
          </w:p>
          <w:p w:rsidR="00960DDE" w:rsidRPr="00960DDE" w:rsidRDefault="00960DDE" w:rsidP="00960DDE">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Обеспечение мониторинга потребления энергетических ресурсов и их эффективного использования</w:t>
            </w:r>
          </w:p>
          <w:p w:rsidR="00960DDE" w:rsidRPr="00960DDE" w:rsidRDefault="00960DDE" w:rsidP="00960DDE">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Применение энергосберегающих технологий при модернизации, реконструкции и капитальном ремонте основных фондов.</w:t>
            </w:r>
          </w:p>
          <w:p w:rsidR="00960DDE" w:rsidRPr="00960DDE" w:rsidRDefault="00960DDE" w:rsidP="00960DDE">
            <w:pPr>
              <w:spacing w:after="200" w:line="276" w:lineRule="auto"/>
              <w:ind w:left="38" w:firstLine="322"/>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Повышение эффективности пропаганды энергосбережения. </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1.Проведение комплекса организационно-правовых мероприятий по управлению энергосбережением.</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2.Применение  энергосберегающих технологий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3.Проведение </w:t>
            </w:r>
            <w:proofErr w:type="spellStart"/>
            <w:r w:rsidRPr="00960DDE">
              <w:rPr>
                <w:rFonts w:ascii="Times New Roman" w:eastAsia="Times New Roman" w:hAnsi="Times New Roman"/>
                <w:sz w:val="28"/>
                <w:szCs w:val="28"/>
                <w:lang w:eastAsia="ru-RU"/>
              </w:rPr>
              <w:t>энергоаудита</w:t>
            </w:r>
            <w:proofErr w:type="spellEnd"/>
            <w:r w:rsidRPr="00960DDE">
              <w:rPr>
                <w:rFonts w:ascii="Times New Roman" w:eastAsia="Times New Roman" w:hAnsi="Times New Roman"/>
                <w:sz w:val="28"/>
                <w:szCs w:val="28"/>
                <w:lang w:eastAsia="ru-RU"/>
              </w:rPr>
              <w:t>, введение энергетических паспортов</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4.Обеспечение учета потребляемых энергетических ресурсов</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5.Ведение топливно-энергетических балансов</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6.Нормирование и установление обоснованных лимитов потребления энергетических ресурсов</w:t>
            </w:r>
          </w:p>
          <w:p w:rsidR="00960DDE" w:rsidRPr="00960DDE" w:rsidRDefault="00960DDE" w:rsidP="00960DDE">
            <w:pPr>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960DDE" w:rsidRPr="00960DDE" w:rsidRDefault="00960DDE" w:rsidP="00960DDE">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7.Уменьшение потребления энергии и связанных с этим затрат по муниципальным учреждениям в среднем на 15 процентов; </w:t>
            </w:r>
          </w:p>
          <w:p w:rsidR="00960DDE" w:rsidRPr="00960DDE" w:rsidRDefault="00960DDE" w:rsidP="00960DDE">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8. Снижение расходов электрической энергии на уличное освещение Увалобитиинского сельское поселение на 20%.</w:t>
            </w:r>
          </w:p>
        </w:tc>
      </w:tr>
      <w:tr w:rsidR="00960DDE" w:rsidRPr="00960DDE" w:rsidTr="0047534D">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а) оснащение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r w:rsidRPr="00960DDE">
              <w:rPr>
                <w:rFonts w:ascii="Times New Roman" w:eastAsia="Times New Roman" w:hAnsi="Times New Roman"/>
                <w:sz w:val="28"/>
                <w:szCs w:val="28"/>
                <w:lang w:eastAsia="ru-RU"/>
              </w:rPr>
              <w:br/>
              <w:t xml:space="preserve">б) энергосбережение и повышение энергетической эффективности жилищного фонда, в том числе по проведению </w:t>
            </w:r>
            <w:proofErr w:type="spellStart"/>
            <w:r w:rsidRPr="00960DDE">
              <w:rPr>
                <w:rFonts w:ascii="Times New Roman" w:eastAsia="Times New Roman" w:hAnsi="Times New Roman"/>
                <w:sz w:val="28"/>
                <w:szCs w:val="28"/>
                <w:lang w:eastAsia="ru-RU"/>
              </w:rPr>
              <w:t>энергоэффективного</w:t>
            </w:r>
            <w:proofErr w:type="spellEnd"/>
            <w:r w:rsidRPr="00960DDE">
              <w:rPr>
                <w:rFonts w:ascii="Times New Roman" w:eastAsia="Times New Roman" w:hAnsi="Times New Roman"/>
                <w:sz w:val="28"/>
                <w:szCs w:val="28"/>
                <w:lang w:eastAsia="ru-RU"/>
              </w:rPr>
              <w:t xml:space="preserve"> капитального ремонта общего имущества в многоквартирных домах;</w:t>
            </w:r>
            <w:r w:rsidRPr="00960DDE">
              <w:rPr>
                <w:rFonts w:ascii="Times New Roman" w:eastAsia="Times New Roman" w:hAnsi="Times New Roman"/>
                <w:sz w:val="28"/>
                <w:szCs w:val="28"/>
                <w:lang w:eastAsia="ru-RU"/>
              </w:rPr>
              <w:br/>
              <w:t xml:space="preserve">в) энергосбережение и повышение энергетической эффективности систем коммунальной </w:t>
            </w:r>
            <w:r w:rsidRPr="00960DDE">
              <w:rPr>
                <w:rFonts w:ascii="Times New Roman" w:eastAsia="Times New Roman" w:hAnsi="Times New Roman"/>
                <w:sz w:val="28"/>
                <w:szCs w:val="28"/>
                <w:lang w:eastAsia="ru-RU"/>
              </w:rPr>
              <w:lastRenderedPageBreak/>
              <w:t>инфраструктуры, направленных в том числе на развитие жилищно-коммунального хозяйства;</w:t>
            </w:r>
            <w:r w:rsidRPr="00960DDE">
              <w:rPr>
                <w:rFonts w:ascii="Times New Roman" w:eastAsia="Times New Roman" w:hAnsi="Times New Roman"/>
                <w:sz w:val="28"/>
                <w:szCs w:val="28"/>
                <w:lang w:eastAsia="ru-RU"/>
              </w:rPr>
              <w:br/>
              <w:t>г)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r w:rsidRPr="00960DDE">
              <w:rPr>
                <w:rFonts w:ascii="Times New Roman" w:eastAsia="Times New Roman" w:hAnsi="Times New Roman"/>
                <w:sz w:val="28"/>
                <w:szCs w:val="28"/>
                <w:lang w:eastAsia="ru-RU"/>
              </w:rPr>
              <w:br/>
              <w:t>д)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е)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r w:rsidRPr="00960DDE">
              <w:rPr>
                <w:rFonts w:ascii="Times New Roman" w:eastAsia="Times New Roman" w:hAnsi="Times New Roman"/>
                <w:sz w:val="28"/>
                <w:szCs w:val="28"/>
                <w:lang w:eastAsia="ru-RU"/>
              </w:rPr>
              <w:br/>
              <w:t xml:space="preserve">ж) стимулирование производителей и потребителей энергетических ресурсов, организаций, осуществляющих передачу энергетических ресурсов, </w:t>
            </w:r>
            <w:r w:rsidRPr="00960DDE">
              <w:rPr>
                <w:rFonts w:ascii="Times New Roman" w:eastAsia="Times New Roman" w:hAnsi="Times New Roman"/>
                <w:sz w:val="28"/>
                <w:szCs w:val="28"/>
                <w:lang w:eastAsia="ru-RU"/>
              </w:rPr>
              <w:lastRenderedPageBreak/>
              <w:t xml:space="preserve">проведению мероприятий по энергосбережению, повышению энергетической эффективности и сокращению потерь энергетических ресурсов; </w:t>
            </w:r>
          </w:p>
          <w:p w:rsidR="00960DDE" w:rsidRPr="00960DDE" w:rsidRDefault="00960DDE" w:rsidP="00960DD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з)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w:t>
            </w:r>
          </w:p>
          <w:p w:rsidR="00960DDE" w:rsidRPr="00960DDE" w:rsidRDefault="00960DDE" w:rsidP="00960DD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 энергосбережение в транспортном комплексе и повышение его энергетической эффективности, в том</w:t>
            </w:r>
            <w:r w:rsidRPr="00960DDE">
              <w:rPr>
                <w:rFonts w:ascii="Times New Roman" w:eastAsia="Times New Roman" w:hAnsi="Times New Roman"/>
                <w:sz w:val="28"/>
                <w:szCs w:val="28"/>
                <w:lang w:eastAsia="ru-RU"/>
              </w:rPr>
              <w:br/>
              <w:t xml:space="preserve">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к) по иным вопросам, определенным органом государственной власти субъекта Российской Федерации, органом местного самоуправления</w:t>
            </w:r>
          </w:p>
        </w:tc>
      </w:tr>
      <w:tr w:rsidR="00960DDE" w:rsidRPr="00960DDE" w:rsidTr="0047534D">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Доля объектов муниципального имущества, имеющих акты энергетических обследований и энергетические паспорта;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lastRenderedPageBreak/>
              <w:t xml:space="preserve">- Количество установленных энергосберегающих светильников в системе уличного освещения;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Доля энергосберегающих светильников в системе уличного освещения в общем количестве светильников;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Объем потребления электроэнергии системой уличного освещения;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Доля органов местного самоуправления, муниципальных учреждений, прошедших энергетические обследования;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Количество установленных узлов учета тепловой энергии в муниципальных учреждениях;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Количество установленных узлов учета холодного водоснабжения в муниципальных учреждениях;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Доля расчетов потребителей муниципальной бюджетной сферы за тепловую энергию по показаниям приборов учета;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Доля расчетов потребителей муниципальной бюджетной сферы за холодную воду по показаниям приборов учета.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960DDE" w:rsidRPr="00960DDE" w:rsidTr="0047534D">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73 440,00</w:t>
            </w:r>
            <w:r w:rsidRPr="00960DDE">
              <w:rPr>
                <w:rFonts w:ascii="Times New Roman" w:eastAsia="Times New Roman" w:hAnsi="Times New Roman"/>
                <w:color w:val="FF0000"/>
                <w:sz w:val="28"/>
                <w:szCs w:val="28"/>
                <w:lang w:eastAsia="ru-RU"/>
              </w:rPr>
              <w:t xml:space="preserve"> </w:t>
            </w:r>
            <w:r w:rsidRPr="00960DDE">
              <w:rPr>
                <w:rFonts w:ascii="Times New Roman" w:eastAsia="Times New Roman" w:hAnsi="Times New Roman"/>
                <w:sz w:val="28"/>
                <w:szCs w:val="28"/>
                <w:lang w:eastAsia="ru-RU"/>
              </w:rPr>
              <w:t>рублей, в том числе по годам:</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2014г – 68 140,00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2015г –   4 300,00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2016г –         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2017г –         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2018г –         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2019г –         0,00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2020г –         0,00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2021г –         0,00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2022г –         0,00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2023г –         0,00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2024г – 1 000,00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2025г –      0,00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2026г –      0,00 рублей</w:t>
            </w:r>
          </w:p>
        </w:tc>
      </w:tr>
      <w:tr w:rsidR="00960DDE" w:rsidRPr="00960DDE" w:rsidTr="0047534D">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Сокращение расходов тепловой и электрической энергии в муниципальных учреждениях;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Экономия потребления воды в муниципальных учреждениях;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Экономия электрической энергии в системах уличного освещения;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Сокращение удельных показателей энергопотребления экономики муниципального образования на 15 процентов;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Повышение заинтересованности в энергосбережении. </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bl>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Приложение № 3</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к муниципальной  программе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«Социально-экономическое развитие Увалобитиинского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сельского поселения Саргатского  муниципального </w:t>
      </w:r>
    </w:p>
    <w:p w:rsidR="00960DDE" w:rsidRPr="00960DDE" w:rsidRDefault="00960DDE" w:rsidP="00960DDE">
      <w:pPr>
        <w:spacing w:after="200" w:line="276" w:lineRule="auto"/>
        <w:jc w:val="right"/>
        <w:rPr>
          <w:rFonts w:eastAsia="Times New Roman"/>
          <w:lang w:eastAsia="ru-RU"/>
        </w:rPr>
      </w:pPr>
      <w:r w:rsidRPr="00960DDE">
        <w:rPr>
          <w:rFonts w:ascii="Times New Roman" w:eastAsia="Times New Roman" w:hAnsi="Times New Roman" w:cs="Times New Roman CYR"/>
          <w:lang w:eastAsia="ru-RU"/>
        </w:rPr>
        <w:t xml:space="preserve">                                                          района Омской области»                                                                                </w:t>
      </w:r>
    </w:p>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eastAsia="Times New Roman"/>
          <w:lang w:eastAsia="ru-RU"/>
        </w:rPr>
        <w:tab/>
      </w:r>
      <w:r w:rsidRPr="00960DDE">
        <w:rPr>
          <w:rFonts w:ascii="Times New Roman" w:eastAsia="Times New Roman" w:hAnsi="Times New Roman"/>
          <w:b/>
          <w:sz w:val="28"/>
          <w:szCs w:val="28"/>
          <w:lang w:eastAsia="ru-RU"/>
        </w:rPr>
        <w:t>Подпрограмма 3</w:t>
      </w:r>
    </w:p>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«Обеспечение граждан коммунальными услугами в Увалобитиинском сельском поселении Саргатского муниципального района Омской </w:t>
      </w:r>
      <w:r w:rsidRPr="00960DDE">
        <w:rPr>
          <w:rFonts w:ascii="Times New Roman" w:eastAsia="Times New Roman" w:hAnsi="Times New Roman"/>
          <w:b/>
          <w:sz w:val="28"/>
          <w:szCs w:val="28"/>
          <w:lang w:eastAsia="ru-RU"/>
        </w:rPr>
        <w:lastRenderedPageBreak/>
        <w:t>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6"/>
        <w:gridCol w:w="4549"/>
      </w:tblGrid>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Наименование муниципальной </w:t>
            </w:r>
          </w:p>
          <w:p w:rsidR="00960DDE" w:rsidRPr="00960DDE" w:rsidRDefault="00960DDE" w:rsidP="00960DDE">
            <w:pPr>
              <w:spacing w:after="200" w:line="276"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jc w:val="center"/>
              <w:rPr>
                <w:rFonts w:ascii="Times New Roman" w:eastAsia="Times New Roman" w:hAnsi="Times New Roman"/>
                <w:sz w:val="28"/>
                <w:szCs w:val="28"/>
                <w:highlight w:val="green"/>
                <w:lang w:eastAsia="ru-RU"/>
              </w:rPr>
            </w:pPr>
            <w:r w:rsidRPr="00960DDE">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«Обеспечение граждан коммунальными услугами в Увалобитиинском сельском поселении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auto"/>
            </w:tcBorders>
            <w:hideMark/>
          </w:tcPr>
          <w:p w:rsidR="00960DDE" w:rsidRPr="00960DDE" w:rsidRDefault="00960DDE" w:rsidP="00960DDE">
            <w:pPr>
              <w:autoSpaceDE w:val="0"/>
              <w:autoSpaceDN w:val="0"/>
              <w:adjustRightInd w:val="0"/>
              <w:spacing w:after="200" w:line="276" w:lineRule="auto"/>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960DDE" w:rsidRPr="00960DDE" w:rsidRDefault="00960DDE" w:rsidP="00960DDE">
            <w:pPr>
              <w:spacing w:after="200" w:line="276" w:lineRule="auto"/>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2014-2026гг</w:t>
            </w:r>
          </w:p>
        </w:tc>
      </w:tr>
      <w:tr w:rsidR="00960DDE" w:rsidRPr="00960DDE" w:rsidTr="0047534D">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tcPr>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Основная цель программы  это создание условий для приведения  объектов коммунальной инфраструктуры в соответствие со стандартами качества, обеспечивающими комфортные  условия проживания граждан на территории поселения (потребителей услуг), а также:</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 Повышение качества и надежности предоставления коммунальных услуг на основе комплексного развития систем коммунальной инфраструктуры.</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2. Улучшение экологической ситуации на территории Увалобитиинского сельского поселения Саргатского муниципального района Омской области </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4. Повышение инвестиционной привлекательности Увалобитиинского сельского поселения Саргатского муниципального района Омской области </w:t>
            </w:r>
          </w:p>
          <w:p w:rsidR="00960DDE" w:rsidRPr="00960DDE" w:rsidRDefault="00960DDE" w:rsidP="00960DDE">
            <w:pPr>
              <w:spacing w:after="200" w:line="276" w:lineRule="auto"/>
              <w:rPr>
                <w:rFonts w:ascii="Times New Roman" w:eastAsia="Times New Roman" w:hAnsi="Times New Roman"/>
                <w:color w:val="000000"/>
                <w:sz w:val="28"/>
                <w:szCs w:val="28"/>
                <w:lang w:eastAsia="ru-RU"/>
              </w:rPr>
            </w:pPr>
            <w:r w:rsidRPr="00960DDE">
              <w:rPr>
                <w:rFonts w:ascii="Times New Roman" w:eastAsia="Times New Roman" w:hAnsi="Times New Roman"/>
                <w:sz w:val="28"/>
                <w:szCs w:val="28"/>
                <w:lang w:eastAsia="ru-RU"/>
              </w:rPr>
              <w:t>5.</w:t>
            </w:r>
            <w:r w:rsidRPr="00960DDE">
              <w:rPr>
                <w:rFonts w:ascii="Times New Roman" w:eastAsia="Times New Roman" w:hAnsi="Times New Roman"/>
                <w:color w:val="000000"/>
                <w:sz w:val="28"/>
                <w:szCs w:val="28"/>
                <w:lang w:eastAsia="ru-RU"/>
              </w:rPr>
              <w:t xml:space="preserve"> Совершенствование системы комплексного благоустройства </w:t>
            </w:r>
            <w:r w:rsidRPr="00960DDE">
              <w:rPr>
                <w:rFonts w:ascii="Times New Roman" w:eastAsia="Times New Roman" w:hAnsi="Times New Roman"/>
                <w:sz w:val="28"/>
                <w:szCs w:val="28"/>
                <w:lang w:eastAsia="ru-RU"/>
              </w:rPr>
              <w:t xml:space="preserve">Увалобитиинского сельского поселения Саргатского муниципального района Омской области </w:t>
            </w:r>
            <w:r w:rsidRPr="00960DDE">
              <w:rPr>
                <w:rFonts w:ascii="Times New Roman" w:eastAsia="Times New Roman" w:hAnsi="Times New Roman"/>
                <w:color w:val="000000"/>
                <w:sz w:val="28"/>
                <w:szCs w:val="28"/>
                <w:lang w:eastAsia="ru-RU"/>
              </w:rPr>
              <w:t>, создание комфортных условий проживания и отдыха населения</w:t>
            </w:r>
          </w:p>
        </w:tc>
      </w:tr>
      <w:tr w:rsidR="00960DDE" w:rsidRPr="00960DDE" w:rsidTr="0047534D">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Для достижения этих целей необходимо решить следующие основные задачи: </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выполнить анализ текущей ситуации систем коммунальной инфраструктуры;</w:t>
            </w:r>
          </w:p>
          <w:p w:rsidR="00960DDE" w:rsidRPr="00960DDE" w:rsidRDefault="00960DDE" w:rsidP="00960DDE">
            <w:pPr>
              <w:spacing w:after="200" w:line="276" w:lineRule="auto"/>
              <w:rPr>
                <w:rFonts w:ascii="Times New Roman" w:eastAsia="Times New Roman" w:hAnsi="Times New Roman"/>
                <w:color w:val="000000"/>
                <w:sz w:val="28"/>
                <w:szCs w:val="28"/>
                <w:lang w:eastAsia="ru-RU"/>
              </w:rPr>
            </w:pPr>
            <w:r w:rsidRPr="00960DDE">
              <w:rPr>
                <w:rFonts w:ascii="Times New Roman" w:eastAsia="Times New Roman" w:hAnsi="Times New Roman"/>
                <w:sz w:val="28"/>
                <w:szCs w:val="28"/>
                <w:lang w:eastAsia="ru-RU"/>
              </w:rPr>
              <w:t xml:space="preserve">- </w:t>
            </w:r>
            <w:r w:rsidRPr="00960DDE">
              <w:rPr>
                <w:rFonts w:ascii="Times New Roman" w:eastAsia="Times New Roman" w:hAnsi="Times New Roman"/>
                <w:color w:val="000000"/>
                <w:spacing w:val="-2"/>
                <w:sz w:val="28"/>
                <w:szCs w:val="28"/>
                <w:lang w:eastAsia="ru-RU"/>
              </w:rPr>
              <w:t xml:space="preserve">повысить надежность систем коммунальной инфраструктуры, качество жилищно-коммунальных услуг, снизить потери </w:t>
            </w:r>
            <w:r w:rsidRPr="00960DDE">
              <w:rPr>
                <w:rFonts w:ascii="Times New Roman" w:eastAsia="Times New Roman" w:hAnsi="Times New Roman"/>
                <w:color w:val="000000"/>
                <w:sz w:val="28"/>
                <w:szCs w:val="28"/>
                <w:lang w:eastAsia="ru-RU"/>
              </w:rPr>
              <w:t>при поставке ресурсов потребителям;</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снизить потребление энергетических ресурсов за счёт энергосберегающих мероприятий;</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определить комплекс мероприятий по развитию систем коммунальной инфраструктуры, обеспечивающих потребности жилищного и промышленного строительства;</w:t>
            </w:r>
          </w:p>
          <w:p w:rsidR="00960DDE" w:rsidRPr="00960DDE" w:rsidRDefault="00960DDE" w:rsidP="00960DDE">
            <w:pPr>
              <w:spacing w:after="200" w:line="276" w:lineRule="auto"/>
              <w:rPr>
                <w:rFonts w:ascii="Times New Roman" w:eastAsia="Times New Roman" w:hAnsi="Times New Roman"/>
                <w:color w:val="000000"/>
                <w:sz w:val="28"/>
                <w:szCs w:val="28"/>
                <w:lang w:eastAsia="ru-RU"/>
              </w:rPr>
            </w:pPr>
            <w:r w:rsidRPr="00960DDE">
              <w:rPr>
                <w:rFonts w:ascii="Times New Roman" w:eastAsia="Times New Roman" w:hAnsi="Times New Roman"/>
                <w:sz w:val="28"/>
                <w:szCs w:val="28"/>
                <w:lang w:eastAsia="ru-RU"/>
              </w:rPr>
              <w:lastRenderedPageBreak/>
              <w:t>-</w:t>
            </w:r>
            <w:r w:rsidRPr="00960DDE">
              <w:rPr>
                <w:rFonts w:ascii="Times New Roman" w:eastAsia="Times New Roman" w:hAnsi="Times New Roman"/>
                <w:color w:val="000000"/>
                <w:sz w:val="28"/>
                <w:szCs w:val="28"/>
                <w:lang w:eastAsia="ru-RU"/>
              </w:rPr>
              <w:t xml:space="preserve"> привести в качественное состояние элементов благоустройства населенных пунктов.</w:t>
            </w:r>
          </w:p>
          <w:p w:rsidR="00960DDE" w:rsidRPr="00960DDE" w:rsidRDefault="00960DDE" w:rsidP="00960DDE">
            <w:pPr>
              <w:spacing w:after="200" w:line="276"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-привлечь жителей к участию в решении проблем благоустройства населенных пунктов</w:t>
            </w:r>
          </w:p>
          <w:p w:rsidR="00960DDE" w:rsidRPr="00960DDE" w:rsidRDefault="00960DDE" w:rsidP="00960DDE">
            <w:pPr>
              <w:spacing w:after="200" w:line="276"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-сохранить и омолаживание зеленых зон и озеленение территорий поселения;</w:t>
            </w:r>
          </w:p>
          <w:p w:rsidR="00960DDE" w:rsidRPr="00960DDE" w:rsidRDefault="00960DDE" w:rsidP="00960DDE">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-повысить роль экологической культуры населения, обеспечение его объективной информацией о состоянии окружающей среды</w:t>
            </w:r>
          </w:p>
        </w:tc>
      </w:tr>
      <w:tr w:rsidR="00960DDE" w:rsidRPr="00960DDE" w:rsidTr="0047534D">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1.Осуществление мероприятий по бесперебойному обеспечению населения питьевой водой;</w:t>
            </w:r>
          </w:p>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2.Разработка схемы тепло- и водоснабжения Увалобитиинского сельского поселения;</w:t>
            </w:r>
          </w:p>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3.Организация уличного освещения территории Увалобитиинского сельского поселения;</w:t>
            </w:r>
          </w:p>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4.Содержание и уборка территорий улиц, площадей, тротуаров Увалобитиинского сельского поселения;</w:t>
            </w:r>
          </w:p>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5.Озеленение территории Увалобитиинского сельского поселения;</w:t>
            </w:r>
          </w:p>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6.Организация и содержание мест захоронения Увалобитиинского сельского поселения;</w:t>
            </w:r>
          </w:p>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7.Выполнение прочих мероприятий по благоустройству Увалобитиинского сельского поселения</w:t>
            </w:r>
          </w:p>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8.</w:t>
            </w:r>
            <w:r w:rsidRPr="00960DDE">
              <w:rPr>
                <w:rFonts w:eastAsia="Times New Roman"/>
                <w:lang w:eastAsia="ru-RU"/>
              </w:rPr>
              <w:t xml:space="preserve"> </w:t>
            </w:r>
            <w:r w:rsidRPr="00960DDE">
              <w:rPr>
                <w:rFonts w:ascii="Times New Roman" w:eastAsia="Times New Roman" w:hAnsi="Times New Roman"/>
                <w:sz w:val="28"/>
                <w:szCs w:val="28"/>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r>
      <w:tr w:rsidR="00960DDE" w:rsidRPr="00960DDE" w:rsidTr="0047534D">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Приведение в нормативное состояние жилищно-коммунальной сферы  и благоустройство территории поселения:</w:t>
            </w:r>
          </w:p>
          <w:p w:rsidR="00960DDE" w:rsidRPr="00960DDE" w:rsidRDefault="00960DDE" w:rsidP="00960DDE">
            <w:pPr>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снижение уровня износа объектов коммунальной инфраструктуры до 45 %;</w:t>
            </w:r>
          </w:p>
          <w:p w:rsidR="00960DDE" w:rsidRPr="00960DDE" w:rsidRDefault="00960DDE" w:rsidP="00960DDE">
            <w:pPr>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снижение потерь в сетях водоснабжения до 10%;</w:t>
            </w:r>
          </w:p>
          <w:p w:rsidR="00960DDE" w:rsidRPr="00960DDE" w:rsidRDefault="00960DDE" w:rsidP="00960DDE">
            <w:pPr>
              <w:spacing w:after="200" w:line="276"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процент соответствия объектов внешнего благоустройства (озеленения, наружного освещения) ГОСТу;</w:t>
            </w:r>
          </w:p>
          <w:p w:rsidR="00960DDE" w:rsidRPr="00960DDE" w:rsidRDefault="00960DDE" w:rsidP="00960DDE">
            <w:pPr>
              <w:spacing w:after="200" w:line="276"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процент привлечения населения  муниципального образования к работам по благоустройству;</w:t>
            </w:r>
          </w:p>
          <w:p w:rsidR="00960DDE" w:rsidRPr="00960DDE" w:rsidRDefault="00960DDE" w:rsidP="00960DDE">
            <w:pPr>
              <w:spacing w:after="200" w:line="276"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процент привлечения предприятий и организаций поселения к работам по благоустройству;</w:t>
            </w:r>
          </w:p>
          <w:p w:rsidR="00960DDE" w:rsidRPr="00960DDE" w:rsidRDefault="00960DDE" w:rsidP="00960DDE">
            <w:pPr>
              <w:spacing w:after="200" w:line="276"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уровень взаимодействия предприятий, обеспечивающих благоустройство поселения и предприятий – владельцев инженерных сетей;</w:t>
            </w:r>
          </w:p>
          <w:p w:rsidR="00960DDE" w:rsidRPr="00960DDE" w:rsidRDefault="00960DDE" w:rsidP="00960DDE">
            <w:pPr>
              <w:spacing w:after="200" w:line="276" w:lineRule="auto"/>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lastRenderedPageBreak/>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tc>
      </w:tr>
      <w:tr w:rsidR="00960DDE" w:rsidRPr="00960DDE" w:rsidTr="0047534D">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1 592 536,13</w:t>
            </w:r>
            <w:r w:rsidRPr="00960DDE">
              <w:rPr>
                <w:rFonts w:ascii="Times New Roman" w:eastAsia="Times New Roman" w:hAnsi="Times New Roman"/>
                <w:color w:val="FF0000"/>
                <w:sz w:val="28"/>
                <w:szCs w:val="28"/>
                <w:lang w:eastAsia="ru-RU"/>
              </w:rPr>
              <w:t xml:space="preserve"> </w:t>
            </w:r>
            <w:r w:rsidRPr="00960DDE">
              <w:rPr>
                <w:rFonts w:ascii="Times New Roman" w:eastAsia="Times New Roman" w:hAnsi="Times New Roman"/>
                <w:sz w:val="28"/>
                <w:szCs w:val="28"/>
                <w:lang w:eastAsia="ru-RU"/>
              </w:rPr>
              <w:t>рублей в том числе по годам:</w:t>
            </w:r>
          </w:p>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2014г – 195 592,22 рубля</w:t>
            </w:r>
          </w:p>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2015г –  99 369,87 рублей</w:t>
            </w:r>
          </w:p>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2016г –   92 368,59 рублей</w:t>
            </w:r>
          </w:p>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2017г –   37 810,48 рублей</w:t>
            </w:r>
          </w:p>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2018г –   12 920,94 рублей</w:t>
            </w:r>
          </w:p>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2019г -    628 263,36 рубля</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2020г -    228 211,43 рублей        2021г –      158 807,94 рублей      2022г –        12 321,74 рубль       2023г –          8 070,57 рублей          2024г –       118 798,99 рублей          2025г –                 0,00 рублей      2026г –                 0,00 рублей</w:t>
            </w:r>
          </w:p>
        </w:tc>
      </w:tr>
      <w:tr w:rsidR="00960DDE" w:rsidRPr="00960DDE" w:rsidTr="0047534D">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Снижение уровня износа объектов коммунальной инфраструктуры до 45 процентов;</w:t>
            </w:r>
          </w:p>
          <w:p w:rsidR="00960DDE" w:rsidRPr="00960DDE" w:rsidRDefault="00960DDE" w:rsidP="00960DDE">
            <w:pPr>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снижение потерь в сетях водоснабжения до 10%;</w:t>
            </w:r>
          </w:p>
          <w:p w:rsidR="00960DDE" w:rsidRPr="00960DDE" w:rsidRDefault="00960DDE" w:rsidP="00960DDE">
            <w:pPr>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-обеспечение бесперебойной подачи </w:t>
            </w:r>
            <w:r w:rsidRPr="00960DDE">
              <w:rPr>
                <w:rFonts w:ascii="Times New Roman" w:eastAsia="Batang" w:hAnsi="Times New Roman"/>
                <w:color w:val="000000"/>
                <w:sz w:val="28"/>
                <w:szCs w:val="28"/>
                <w:lang w:eastAsia="ru-RU"/>
              </w:rPr>
              <w:t>качественной</w:t>
            </w:r>
            <w:r w:rsidRPr="00960DDE">
              <w:rPr>
                <w:rFonts w:ascii="Times New Roman" w:eastAsia="Times New Roman" w:hAnsi="Times New Roman"/>
                <w:color w:val="000000"/>
                <w:sz w:val="28"/>
                <w:szCs w:val="28"/>
                <w:lang w:eastAsia="ru-RU"/>
              </w:rPr>
              <w:t xml:space="preserve"> питьевой воды от источника </w:t>
            </w:r>
            <w:r w:rsidRPr="00960DDE">
              <w:rPr>
                <w:rFonts w:ascii="Times New Roman" w:eastAsia="Batang" w:hAnsi="Times New Roman"/>
                <w:color w:val="000000"/>
                <w:sz w:val="28"/>
                <w:szCs w:val="28"/>
                <w:lang w:eastAsia="ru-RU"/>
              </w:rPr>
              <w:t>до</w:t>
            </w:r>
            <w:r w:rsidRPr="00960DDE">
              <w:rPr>
                <w:rFonts w:ascii="Times New Roman" w:eastAsia="Times New Roman" w:hAnsi="Times New Roman"/>
                <w:color w:val="000000"/>
                <w:sz w:val="28"/>
                <w:szCs w:val="28"/>
                <w:lang w:eastAsia="ru-RU"/>
              </w:rPr>
              <w:t xml:space="preserve"> потребителя;</w:t>
            </w:r>
          </w:p>
          <w:p w:rsidR="00960DDE" w:rsidRPr="00960DDE" w:rsidRDefault="00960DDE" w:rsidP="00960DDE">
            <w:pPr>
              <w:spacing w:after="0" w:line="240" w:lineRule="auto"/>
              <w:contextualSpacing/>
              <w:jc w:val="both"/>
              <w:rPr>
                <w:rFonts w:ascii="Times New Roman" w:eastAsia="Batang"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экологическая </w:t>
            </w:r>
            <w:r w:rsidRPr="00960DDE">
              <w:rPr>
                <w:rFonts w:ascii="Times New Roman" w:eastAsia="Batang" w:hAnsi="Times New Roman"/>
                <w:color w:val="000000"/>
                <w:sz w:val="28"/>
                <w:szCs w:val="28"/>
                <w:lang w:eastAsia="ru-RU"/>
              </w:rPr>
              <w:t>безопасность</w:t>
            </w:r>
            <w:r w:rsidRPr="00960DDE">
              <w:rPr>
                <w:rFonts w:ascii="Times New Roman" w:eastAsia="Times New Roman" w:hAnsi="Times New Roman"/>
                <w:color w:val="000000"/>
                <w:sz w:val="28"/>
                <w:szCs w:val="28"/>
                <w:lang w:eastAsia="ru-RU"/>
              </w:rPr>
              <w:t xml:space="preserve"> системы водоотведения и очистки </w:t>
            </w:r>
            <w:r w:rsidRPr="00960DDE">
              <w:rPr>
                <w:rFonts w:ascii="Times New Roman" w:eastAsia="Batang" w:hAnsi="Times New Roman"/>
                <w:color w:val="000000"/>
                <w:sz w:val="28"/>
                <w:szCs w:val="28"/>
                <w:lang w:eastAsia="ru-RU"/>
              </w:rPr>
              <w:t>стоков.</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Batang" w:hAnsi="Times New Roman"/>
                <w:sz w:val="28"/>
                <w:szCs w:val="28"/>
                <w:lang w:eastAsia="ru-RU"/>
              </w:rPr>
              <w:t xml:space="preserve">- </w:t>
            </w:r>
            <w:r w:rsidRPr="00960DDE">
              <w:rPr>
                <w:rFonts w:ascii="Times New Roman" w:eastAsia="Times New Roman" w:hAnsi="Times New Roman"/>
                <w:sz w:val="28"/>
                <w:szCs w:val="28"/>
                <w:lang w:eastAsia="ru-RU"/>
              </w:rPr>
              <w:t xml:space="preserve">модернизация существующих сетей, имеющих </w:t>
            </w:r>
            <w:r w:rsidRPr="00960DDE">
              <w:rPr>
                <w:rFonts w:ascii="Times New Roman" w:eastAsia="Batang" w:hAnsi="Times New Roman"/>
                <w:sz w:val="28"/>
                <w:szCs w:val="28"/>
                <w:lang w:eastAsia="ru-RU"/>
              </w:rPr>
              <w:t>недостаточную</w:t>
            </w:r>
            <w:r w:rsidRPr="00960DDE">
              <w:rPr>
                <w:rFonts w:ascii="Times New Roman" w:eastAsia="Times New Roman" w:hAnsi="Times New Roman"/>
                <w:sz w:val="28"/>
                <w:szCs w:val="28"/>
                <w:lang w:eastAsia="ru-RU"/>
              </w:rPr>
              <w:t xml:space="preserve"> пропускную способность;</w:t>
            </w:r>
          </w:p>
          <w:p w:rsidR="00960DDE" w:rsidRPr="00960DDE" w:rsidRDefault="00960DDE" w:rsidP="00960DDE">
            <w:pPr>
              <w:spacing w:after="200" w:line="276"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повышение эффективности энергопотребления путем </w:t>
            </w:r>
            <w:r w:rsidRPr="00960DDE">
              <w:rPr>
                <w:rFonts w:ascii="Times New Roman" w:eastAsia="Times New Roman" w:hAnsi="Times New Roman"/>
                <w:sz w:val="28"/>
                <w:szCs w:val="28"/>
                <w:lang w:eastAsia="ru-RU"/>
              </w:rPr>
              <w:lastRenderedPageBreak/>
              <w:t>внедрения современных энергосберегающих технологий</w:t>
            </w:r>
          </w:p>
          <w:p w:rsidR="00960DDE" w:rsidRPr="00960DDE" w:rsidRDefault="00960DDE" w:rsidP="00960DDE">
            <w:pPr>
              <w:spacing w:after="200" w:line="276" w:lineRule="auto"/>
              <w:rPr>
                <w:rFonts w:ascii="Times New Roman" w:eastAsia="Times New Roman" w:hAnsi="Times New Roman"/>
                <w:color w:val="000000"/>
                <w:sz w:val="28"/>
                <w:szCs w:val="28"/>
                <w:lang w:eastAsia="ru-RU"/>
              </w:rPr>
            </w:pPr>
            <w:r w:rsidRPr="00960DDE">
              <w:rPr>
                <w:rFonts w:ascii="Times New Roman" w:eastAsia="Times New Roman" w:hAnsi="Times New Roman"/>
                <w:sz w:val="28"/>
                <w:szCs w:val="28"/>
                <w:lang w:eastAsia="ru-RU"/>
              </w:rPr>
              <w:t>- е</w:t>
            </w:r>
            <w:r w:rsidRPr="00960DDE">
              <w:rPr>
                <w:rFonts w:ascii="Times New Roman" w:eastAsia="Times New Roman" w:hAnsi="Times New Roman"/>
                <w:color w:val="000000"/>
                <w:sz w:val="28"/>
                <w:szCs w:val="28"/>
                <w:lang w:eastAsia="ru-RU"/>
              </w:rPr>
              <w:t>диное управление комплексным благоустройством муниципального образования;</w:t>
            </w:r>
          </w:p>
          <w:p w:rsidR="00960DDE" w:rsidRPr="00960DDE" w:rsidRDefault="00960DDE" w:rsidP="00960DDE">
            <w:pPr>
              <w:spacing w:after="200" w:line="276"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-определение перспективы улучшения благоустройства Увалобитиинского сельского поселения;</w:t>
            </w:r>
          </w:p>
          <w:p w:rsidR="00960DDE" w:rsidRPr="00960DDE" w:rsidRDefault="00960DDE" w:rsidP="00960DDE">
            <w:pPr>
              <w:spacing w:after="200" w:line="276"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color w:val="000000"/>
                <w:sz w:val="28"/>
                <w:szCs w:val="28"/>
                <w:lang w:eastAsia="ru-RU"/>
              </w:rPr>
              <w:t>- создание комфортных условий для работы и отдыха жителей поселения;</w:t>
            </w:r>
          </w:p>
          <w:p w:rsidR="00960DDE" w:rsidRPr="00960DDE" w:rsidRDefault="00960DDE" w:rsidP="00960DDE">
            <w:pPr>
              <w:spacing w:after="200" w:line="276"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улучшение экологической обстановки и создание среды, комфортной для проживания жителей поселения;</w:t>
            </w:r>
          </w:p>
          <w:p w:rsidR="00960DDE" w:rsidRPr="00960DDE" w:rsidRDefault="00960DDE" w:rsidP="00960DDE">
            <w:pPr>
              <w:spacing w:after="200" w:line="276"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совершенствование эстетического состояния  территории поселения;</w:t>
            </w:r>
          </w:p>
          <w:p w:rsidR="00960DDE" w:rsidRPr="00960DDE" w:rsidRDefault="00960DDE" w:rsidP="00960DDE">
            <w:pPr>
              <w:spacing w:after="200" w:line="276" w:lineRule="auto"/>
              <w:ind w:firstLine="540"/>
              <w:jc w:val="both"/>
              <w:rPr>
                <w:rFonts w:ascii="Times New Roman" w:eastAsia="Times New Roman" w:hAnsi="Times New Roman"/>
                <w:iCs/>
                <w:sz w:val="28"/>
                <w:szCs w:val="28"/>
                <w:lang w:eastAsia="ru-RU"/>
              </w:rPr>
            </w:pPr>
            <w:r w:rsidRPr="00960DDE">
              <w:rPr>
                <w:rFonts w:ascii="Times New Roman" w:eastAsia="Times New Roman" w:hAnsi="Times New Roman"/>
                <w:iCs/>
                <w:sz w:val="28"/>
                <w:szCs w:val="28"/>
                <w:lang w:eastAsia="ru-RU"/>
              </w:rPr>
              <w:t xml:space="preserve">- увеличение площади благоустроенных  зелёных насаждений в поселении; </w:t>
            </w:r>
          </w:p>
          <w:p w:rsidR="00960DDE" w:rsidRPr="00960DDE" w:rsidRDefault="00960DDE" w:rsidP="00960DDE">
            <w:pPr>
              <w:spacing w:after="200" w:line="276" w:lineRule="auto"/>
              <w:ind w:firstLine="540"/>
              <w:jc w:val="both"/>
              <w:rPr>
                <w:rFonts w:ascii="Times New Roman" w:eastAsia="Times New Roman" w:hAnsi="Times New Roman"/>
                <w:iCs/>
                <w:sz w:val="28"/>
                <w:szCs w:val="28"/>
                <w:lang w:eastAsia="ru-RU"/>
              </w:rPr>
            </w:pPr>
            <w:r w:rsidRPr="00960DDE">
              <w:rPr>
                <w:rFonts w:ascii="Times New Roman" w:eastAsia="Times New Roman" w:hAnsi="Times New Roman"/>
                <w:iCs/>
                <w:sz w:val="28"/>
                <w:szCs w:val="28"/>
                <w:lang w:eastAsia="ru-RU"/>
              </w:rPr>
              <w:t>- создание зелёных зон для отдыха жителей поселения;</w:t>
            </w:r>
          </w:p>
          <w:p w:rsidR="00960DDE" w:rsidRPr="00960DDE" w:rsidRDefault="00960DDE" w:rsidP="00960DDE">
            <w:pPr>
              <w:spacing w:after="200" w:line="276"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iCs/>
                <w:sz w:val="28"/>
                <w:szCs w:val="28"/>
                <w:lang w:eastAsia="ru-RU"/>
              </w:rPr>
              <w:t>- п</w:t>
            </w:r>
            <w:r w:rsidRPr="00960DDE">
              <w:rPr>
                <w:rFonts w:ascii="Times New Roman" w:eastAsia="Times New Roman" w:hAnsi="Times New Roman"/>
                <w:sz w:val="28"/>
                <w:szCs w:val="28"/>
                <w:lang w:eastAsia="ru-RU"/>
              </w:rPr>
              <w:t xml:space="preserve">редотвращение сокращения зелёных насаждений; </w:t>
            </w:r>
          </w:p>
          <w:p w:rsidR="00960DDE" w:rsidRPr="00960DDE" w:rsidRDefault="00960DDE" w:rsidP="00960DDE">
            <w:pPr>
              <w:spacing w:after="200" w:line="276"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увеличение количества высаживаемых деревьев;</w:t>
            </w:r>
          </w:p>
          <w:p w:rsidR="00960DDE" w:rsidRPr="00960DDE" w:rsidRDefault="00960DDE" w:rsidP="00960DDE">
            <w:pPr>
              <w:spacing w:after="200" w:line="276" w:lineRule="auto"/>
              <w:ind w:firstLine="540"/>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увеличение площади цветочного оформления.</w:t>
            </w:r>
          </w:p>
        </w:tc>
      </w:tr>
    </w:tbl>
    <w:p w:rsidR="00960DDE" w:rsidRPr="00960DDE" w:rsidRDefault="00960DDE" w:rsidP="00960DDE">
      <w:pPr>
        <w:spacing w:after="0" w:line="240" w:lineRule="auto"/>
        <w:ind w:left="426"/>
        <w:contextualSpacing/>
        <w:jc w:val="right"/>
        <w:rPr>
          <w:rFonts w:ascii="Times New Roman" w:eastAsia="Times New Roman" w:hAnsi="Times New Roman"/>
          <w:sz w:val="24"/>
          <w:szCs w:val="24"/>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Приложение № 4</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lastRenderedPageBreak/>
        <w:t xml:space="preserve">                                                             к муниципальной  программе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«Социально-экономическое развитие Увалобитиинского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сельского поселения Саргатского  муниципального </w:t>
      </w:r>
    </w:p>
    <w:p w:rsidR="00960DDE" w:rsidRPr="00960DDE" w:rsidRDefault="00960DDE" w:rsidP="00960DDE">
      <w:pPr>
        <w:spacing w:after="200" w:line="276" w:lineRule="auto"/>
        <w:jc w:val="right"/>
        <w:rPr>
          <w:rFonts w:eastAsia="Times New Roman"/>
          <w:lang w:eastAsia="ru-RU"/>
        </w:rPr>
      </w:pPr>
      <w:r w:rsidRPr="00960DDE">
        <w:rPr>
          <w:rFonts w:ascii="Times New Roman" w:eastAsia="Times New Roman" w:hAnsi="Times New Roman" w:cs="Times New Roman CYR"/>
          <w:lang w:eastAsia="ru-RU"/>
        </w:rPr>
        <w:t xml:space="preserve">                                                          района Омской области»                                                                                </w:t>
      </w: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                                                 Подпрограмма 4</w:t>
      </w: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 «Развитие транспортной системы в Увалобитиинском сельском поселении Саргатского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4902"/>
      </w:tblGrid>
      <w:tr w:rsidR="00960DDE" w:rsidRPr="00960DDE" w:rsidTr="0047534D">
        <w:tc>
          <w:tcPr>
            <w:tcW w:w="450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Наименование муниципальной </w:t>
            </w:r>
          </w:p>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программы</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960DDE" w:rsidRPr="00960DDE" w:rsidTr="0047534D">
        <w:tc>
          <w:tcPr>
            <w:tcW w:w="450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«Развитие транспортной системы в Увалобитиинском сельском поселении Саргатского муниципального района Омской области»</w:t>
            </w:r>
          </w:p>
        </w:tc>
      </w:tr>
      <w:tr w:rsidR="00960DDE" w:rsidRPr="00960DDE" w:rsidTr="0047534D">
        <w:tc>
          <w:tcPr>
            <w:tcW w:w="450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Наименование исполнителя муниципальной программы </w:t>
            </w:r>
          </w:p>
        </w:tc>
        <w:tc>
          <w:tcPr>
            <w:tcW w:w="4961" w:type="dxa"/>
            <w:tcBorders>
              <w:top w:val="single" w:sz="4" w:space="0" w:color="000000"/>
              <w:left w:val="single" w:sz="4" w:space="0" w:color="000000"/>
              <w:bottom w:val="single" w:sz="4" w:space="0" w:color="auto"/>
              <w:right w:val="single" w:sz="4" w:space="0" w:color="000000"/>
            </w:tcBorders>
            <w:vAlign w:val="center"/>
            <w:hideMark/>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960DDE" w:rsidRPr="00960DDE" w:rsidTr="0047534D">
        <w:tc>
          <w:tcPr>
            <w:tcW w:w="4503" w:type="dxa"/>
            <w:tcBorders>
              <w:top w:val="single" w:sz="4" w:space="0" w:color="000000"/>
              <w:left w:val="single" w:sz="4" w:space="0" w:color="000000"/>
              <w:bottom w:val="single" w:sz="4" w:space="0" w:color="000000"/>
              <w:right w:val="single" w:sz="4" w:space="0" w:color="auto"/>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Сроки реализации подпрограммы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2014-2026 </w:t>
            </w:r>
            <w:proofErr w:type="spellStart"/>
            <w:r w:rsidRPr="00960DDE">
              <w:rPr>
                <w:rFonts w:ascii="Times New Roman" w:eastAsia="Times New Roman" w:hAnsi="Times New Roman"/>
                <w:sz w:val="28"/>
                <w:szCs w:val="28"/>
                <w:lang w:eastAsia="ru-RU"/>
              </w:rPr>
              <w:t>гг</w:t>
            </w:r>
            <w:proofErr w:type="spellEnd"/>
          </w:p>
        </w:tc>
      </w:tr>
      <w:tr w:rsidR="00960DDE" w:rsidRPr="00960DDE" w:rsidTr="0047534D">
        <w:trPr>
          <w:trHeight w:val="401"/>
        </w:trPr>
        <w:tc>
          <w:tcPr>
            <w:tcW w:w="450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Цель подпрограммы </w:t>
            </w:r>
          </w:p>
        </w:tc>
        <w:tc>
          <w:tcPr>
            <w:tcW w:w="4961" w:type="dxa"/>
            <w:tcBorders>
              <w:top w:val="single" w:sz="4" w:space="0" w:color="auto"/>
              <w:left w:val="single" w:sz="4" w:space="0" w:color="000000"/>
              <w:bottom w:val="single" w:sz="4" w:space="0" w:color="000000"/>
              <w:right w:val="single" w:sz="4" w:space="0" w:color="000000"/>
            </w:tcBorders>
          </w:tcPr>
          <w:p w:rsidR="00960DDE" w:rsidRPr="00960DDE" w:rsidRDefault="00960DDE" w:rsidP="00960DDE">
            <w:pPr>
              <w:widowControl w:val="0"/>
              <w:autoSpaceDE w:val="0"/>
              <w:autoSpaceDN w:val="0"/>
              <w:adjustRightInd w:val="0"/>
              <w:spacing w:after="200" w:line="276"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Создание условий для устойчивого функционирования транспортной системы</w:t>
            </w:r>
            <w:r w:rsidRPr="00960DDE">
              <w:rPr>
                <w:rFonts w:ascii="Times New Roman" w:eastAsia="Times New Roman" w:hAnsi="Times New Roman"/>
                <w:sz w:val="28"/>
                <w:szCs w:val="28"/>
                <w:lang w:eastAsia="ru-RU"/>
              </w:rPr>
              <w:t xml:space="preserve"> Увалобитиинского сельского поселения</w:t>
            </w:r>
            <w:r w:rsidRPr="00960DDE">
              <w:rPr>
                <w:rFonts w:ascii="Times New Roman" w:eastAsia="Times New Roman" w:hAnsi="Times New Roman"/>
                <w:color w:val="000000"/>
                <w:sz w:val="28"/>
                <w:szCs w:val="28"/>
                <w:lang w:eastAsia="ru-RU"/>
              </w:rPr>
              <w:t>,  повышение уровня безопасности движения.</w:t>
            </w:r>
          </w:p>
        </w:tc>
      </w:tr>
      <w:tr w:rsidR="00960DDE" w:rsidRPr="00960DDE" w:rsidTr="0047534D">
        <w:trPr>
          <w:trHeight w:val="328"/>
        </w:trPr>
        <w:tc>
          <w:tcPr>
            <w:tcW w:w="450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Задачи подпрограммы </w:t>
            </w:r>
          </w:p>
        </w:tc>
        <w:tc>
          <w:tcPr>
            <w:tcW w:w="4961"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spacing w:after="200" w:line="276" w:lineRule="auto"/>
              <w:ind w:left="6"/>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обеспечение функционирования и развития сети автомобильных дорог общего пользования местного значения </w:t>
            </w:r>
            <w:r w:rsidRPr="00960DDE">
              <w:rPr>
                <w:rFonts w:ascii="Times New Roman" w:eastAsia="Times New Roman" w:hAnsi="Times New Roman"/>
                <w:sz w:val="28"/>
                <w:szCs w:val="28"/>
                <w:lang w:eastAsia="ru-RU"/>
              </w:rPr>
              <w:t>Увалобитиинского сельского поселения</w:t>
            </w:r>
            <w:r w:rsidRPr="00960DDE">
              <w:rPr>
                <w:rFonts w:ascii="Times New Roman" w:eastAsia="Times New Roman" w:hAnsi="Times New Roman"/>
                <w:color w:val="000000"/>
                <w:sz w:val="28"/>
                <w:szCs w:val="28"/>
                <w:lang w:eastAsia="ru-RU"/>
              </w:rPr>
              <w:t>;</w:t>
            </w:r>
          </w:p>
          <w:p w:rsidR="00960DDE" w:rsidRPr="00960DDE" w:rsidRDefault="00960DDE" w:rsidP="00960DDE">
            <w:pPr>
              <w:spacing w:after="200" w:line="276" w:lineRule="auto"/>
              <w:ind w:left="6"/>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960DDE" w:rsidRPr="00960DDE" w:rsidRDefault="00960DDE" w:rsidP="00960DDE">
            <w:pPr>
              <w:spacing w:after="200" w:line="276" w:lineRule="auto"/>
              <w:ind w:left="6"/>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улучшение транспортного обслуживания населения.</w:t>
            </w:r>
          </w:p>
        </w:tc>
      </w:tr>
      <w:tr w:rsidR="00960DDE" w:rsidRPr="00960DDE" w:rsidTr="0047534D">
        <w:trPr>
          <w:trHeight w:val="647"/>
        </w:trPr>
        <w:tc>
          <w:tcPr>
            <w:tcW w:w="450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961"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 Модернизация и развитие автомобильных дорог Увалобитиинского сельского поселения Саргатского муниципального района Омской области;</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 Обеспечение безопасности дорожного движения;</w:t>
            </w:r>
          </w:p>
        </w:tc>
      </w:tr>
      <w:tr w:rsidR="00960DDE" w:rsidRPr="00960DDE" w:rsidTr="0047534D">
        <w:trPr>
          <w:trHeight w:val="313"/>
        </w:trPr>
        <w:tc>
          <w:tcPr>
            <w:tcW w:w="450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Целевые индикаторы подпрограммы </w:t>
            </w:r>
          </w:p>
        </w:tc>
        <w:tc>
          <w:tcPr>
            <w:tcW w:w="4961"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Количество предписаний по устранению нарушений по состоянию дорожного полотна;</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Количество жалоб от населения на непроходимость дорог в зимнее время;</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Количество отремонтированного дорожного полотна;</w:t>
            </w:r>
          </w:p>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Оснащенность стендами и уголками по безопасности дорожного движения общественных мест;</w:t>
            </w:r>
          </w:p>
        </w:tc>
      </w:tr>
      <w:tr w:rsidR="00960DDE" w:rsidRPr="00960DDE" w:rsidTr="0047534D">
        <w:trPr>
          <w:trHeight w:val="701"/>
        </w:trPr>
        <w:tc>
          <w:tcPr>
            <w:tcW w:w="450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Объемы и источники финансирования подпрограммы в целом и по годам ее реализации</w:t>
            </w:r>
          </w:p>
        </w:tc>
        <w:tc>
          <w:tcPr>
            <w:tcW w:w="4961"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- 12 981 083,90</w:t>
            </w:r>
            <w:r w:rsidRPr="00960DDE">
              <w:rPr>
                <w:rFonts w:ascii="Times New Roman" w:eastAsia="Times New Roman" w:hAnsi="Times New Roman"/>
                <w:color w:val="FF0000"/>
                <w:sz w:val="28"/>
                <w:szCs w:val="28"/>
                <w:lang w:eastAsia="ru-RU"/>
              </w:rPr>
              <w:t xml:space="preserve"> </w:t>
            </w:r>
            <w:r w:rsidRPr="00960DDE">
              <w:rPr>
                <w:rFonts w:ascii="Times New Roman" w:eastAsia="Times New Roman" w:hAnsi="Times New Roman"/>
                <w:sz w:val="28"/>
                <w:szCs w:val="28"/>
                <w:lang w:eastAsia="ru-RU"/>
              </w:rPr>
              <w:t xml:space="preserve">рубля, в </w:t>
            </w:r>
            <w:proofErr w:type="spellStart"/>
            <w:r w:rsidRPr="00960DDE">
              <w:rPr>
                <w:rFonts w:ascii="Times New Roman" w:eastAsia="Times New Roman" w:hAnsi="Times New Roman"/>
                <w:sz w:val="28"/>
                <w:szCs w:val="28"/>
                <w:lang w:eastAsia="ru-RU"/>
              </w:rPr>
              <w:t>т.ч</w:t>
            </w:r>
            <w:proofErr w:type="spellEnd"/>
            <w:r w:rsidRPr="00960DDE">
              <w:rPr>
                <w:rFonts w:ascii="Times New Roman" w:eastAsia="Times New Roman" w:hAnsi="Times New Roman"/>
                <w:sz w:val="28"/>
                <w:szCs w:val="28"/>
                <w:lang w:eastAsia="ru-RU"/>
              </w:rPr>
              <w:t>.  по годам:</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2014г – 253 904,70 рубля;</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2015г – 261 918,88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2016г – 341 315,35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2017г – 281 049,68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2018г – 292 295,66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2019г -  2 125 452,00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2020г -  699 409,53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2021г -  623 910,49 рублей;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2022г - 1 754 144,42 рубля;</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2023г -  3 875 412,74 рублей;                 2024г -     883 038,94 рублей;              2025г –    602 116,81 рублей;</w:t>
            </w:r>
          </w:p>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2026г –    579 565,70 рублей</w:t>
            </w:r>
          </w:p>
        </w:tc>
      </w:tr>
      <w:tr w:rsidR="00960DDE" w:rsidRPr="00960DDE" w:rsidTr="0047534D">
        <w:trPr>
          <w:trHeight w:val="697"/>
        </w:trPr>
        <w:tc>
          <w:tcPr>
            <w:tcW w:w="450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before="100" w:beforeAutospacing="1" w:after="100" w:afterAutospacing="1"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Ожидаемые результаты реализации подпрограммы </w:t>
            </w:r>
          </w:p>
        </w:tc>
        <w:tc>
          <w:tcPr>
            <w:tcW w:w="4961"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развитая транспортная система, обеспечивающая стабильное развитие </w:t>
            </w:r>
            <w:r w:rsidRPr="00960DDE">
              <w:rPr>
                <w:rFonts w:ascii="Times New Roman" w:eastAsia="Times New Roman" w:hAnsi="Times New Roman"/>
                <w:sz w:val="28"/>
                <w:szCs w:val="28"/>
                <w:lang w:eastAsia="ru-RU"/>
              </w:rPr>
              <w:t>Увалобитиинского сельского поселения</w:t>
            </w:r>
            <w:r w:rsidRPr="00960DDE">
              <w:rPr>
                <w:rFonts w:ascii="Times New Roman" w:eastAsia="Times New Roman" w:hAnsi="Times New Roman"/>
                <w:color w:val="000000"/>
                <w:sz w:val="28"/>
                <w:szCs w:val="28"/>
                <w:lang w:eastAsia="ru-RU"/>
              </w:rPr>
              <w:t>;</w:t>
            </w:r>
          </w:p>
          <w:p w:rsidR="00960DDE" w:rsidRPr="00960DDE" w:rsidRDefault="00960DDE" w:rsidP="00960DDE">
            <w:pPr>
              <w:spacing w:before="100" w:beforeAutospacing="1" w:after="100" w:afterAutospacing="1"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современная система обеспечения безопасности дорожного движения на автомобильных дорогах общего пользования и улично-дорожной сети Увалобитиинского сельского поселения.</w:t>
            </w:r>
          </w:p>
        </w:tc>
      </w:tr>
    </w:tbl>
    <w:p w:rsidR="00960DDE" w:rsidRPr="00960DDE" w:rsidRDefault="00960DDE" w:rsidP="00960DDE">
      <w:pPr>
        <w:spacing w:after="200" w:line="276" w:lineRule="auto"/>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r w:rsidRPr="00960DDE">
        <w:rPr>
          <w:rFonts w:eastAsia="Times New Roman"/>
          <w:lang w:eastAsia="ru-RU"/>
        </w:rPr>
        <w:tab/>
      </w: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rPr>
          <w:rFonts w:eastAsia="Times New Roman"/>
          <w:lang w:eastAsia="ru-RU"/>
        </w:rPr>
      </w:pPr>
    </w:p>
    <w:p w:rsidR="00960DDE" w:rsidRPr="00960DDE" w:rsidRDefault="00960DDE" w:rsidP="00960DDE">
      <w:pPr>
        <w:suppressAutoHyphens/>
        <w:spacing w:after="0" w:line="240" w:lineRule="auto"/>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Приложение № 5</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к муниципальной  программе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«Социально-экономическое развитие Увалобитиинского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сельского поселения Саргатского  муниципального </w:t>
      </w:r>
    </w:p>
    <w:p w:rsidR="00960DDE" w:rsidRPr="00960DDE" w:rsidRDefault="00960DDE" w:rsidP="00960DDE">
      <w:pPr>
        <w:spacing w:after="200" w:line="276" w:lineRule="auto"/>
        <w:jc w:val="right"/>
        <w:rPr>
          <w:rFonts w:eastAsia="Times New Roman"/>
          <w:lang w:eastAsia="ru-RU"/>
        </w:rPr>
      </w:pPr>
      <w:r w:rsidRPr="00960DDE">
        <w:rPr>
          <w:rFonts w:ascii="Times New Roman" w:eastAsia="Times New Roman" w:hAnsi="Times New Roman" w:cs="Times New Roman CYR"/>
          <w:lang w:eastAsia="ru-RU"/>
        </w:rPr>
        <w:t xml:space="preserve">                                                          района Омской области»                                                                                </w:t>
      </w:r>
    </w:p>
    <w:p w:rsidR="00960DDE" w:rsidRPr="00960DDE" w:rsidRDefault="00960DDE" w:rsidP="00960DDE">
      <w:pPr>
        <w:spacing w:after="0" w:line="240" w:lineRule="auto"/>
        <w:ind w:left="426"/>
        <w:contextualSpacing/>
        <w:jc w:val="right"/>
        <w:rPr>
          <w:rFonts w:ascii="Times New Roman" w:eastAsia="Times New Roman" w:hAnsi="Times New Roman"/>
          <w:sz w:val="24"/>
          <w:szCs w:val="24"/>
          <w:lang w:eastAsia="ru-RU"/>
        </w:rPr>
      </w:pP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Подпрограмма 5</w:t>
      </w: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 «Защита населения и территории от чрезвычайных ситуаций и обеспечение первичных мер пожарной безопасности в Увалобитиинском сельском поселении»</w:t>
      </w: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543"/>
      </w:tblGrid>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Наименование муниципальной </w:t>
            </w:r>
          </w:p>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tcPr>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«Защита населения и территории от чрезвычайных ситуаций и обеспечение первичных мер пожарной безопасности в Увалобитиинском сельском поселении»</w:t>
            </w:r>
          </w:p>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auto"/>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2014-2026 </w:t>
            </w:r>
            <w:proofErr w:type="spellStart"/>
            <w:r w:rsidRPr="00960DDE">
              <w:rPr>
                <w:rFonts w:ascii="Times New Roman" w:eastAsia="Times New Roman" w:hAnsi="Times New Roman"/>
                <w:sz w:val="28"/>
                <w:szCs w:val="28"/>
                <w:lang w:eastAsia="ru-RU"/>
              </w:rPr>
              <w:t>гг</w:t>
            </w:r>
            <w:proofErr w:type="spellEnd"/>
          </w:p>
        </w:tc>
      </w:tr>
      <w:tr w:rsidR="00960DDE" w:rsidRPr="00960DDE" w:rsidTr="0047534D">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bCs/>
                <w:sz w:val="28"/>
                <w:szCs w:val="28"/>
                <w:lang w:eastAsia="ru-RU"/>
              </w:rPr>
            </w:pPr>
            <w:r w:rsidRPr="00960DDE">
              <w:rPr>
                <w:rFonts w:ascii="Times New Roman" w:eastAsia="Times New Roman" w:hAnsi="Times New Roman"/>
                <w:sz w:val="28"/>
                <w:szCs w:val="2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960DDE" w:rsidRPr="00960DDE" w:rsidRDefault="00960DDE" w:rsidP="00960DDE">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повышение уровня защиты населения и территорий от ЧС и пожарной безопасности;</w:t>
            </w:r>
          </w:p>
        </w:tc>
      </w:tr>
      <w:tr w:rsidR="00960DDE" w:rsidRPr="00960DDE" w:rsidTr="0047534D">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bCs/>
                <w:sz w:val="28"/>
                <w:szCs w:val="28"/>
                <w:lang w:eastAsia="ru-RU"/>
              </w:rPr>
            </w:pPr>
            <w:r w:rsidRPr="00960DDE">
              <w:rPr>
                <w:rFonts w:ascii="Times New Roman" w:eastAsia="Times New Roman" w:hAnsi="Times New Roman"/>
                <w:sz w:val="28"/>
                <w:szCs w:val="28"/>
                <w:lang w:eastAsia="ru-RU"/>
              </w:rPr>
              <w:t xml:space="preserve">1. Обеспечение эффективного предупреждения и ликвидации </w:t>
            </w:r>
            <w:r w:rsidRPr="00960DDE">
              <w:rPr>
                <w:rFonts w:ascii="Times New Roman" w:eastAsia="Times New Roman" w:hAnsi="Times New Roman"/>
                <w:sz w:val="28"/>
                <w:szCs w:val="28"/>
                <w:lang w:eastAsia="ru-RU"/>
              </w:rPr>
              <w:lastRenderedPageBreak/>
              <w:t>чрезвычайных ситуаций природного и техногенного характера, пожаров и происшествий на водных объектах;</w:t>
            </w:r>
          </w:p>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 Поддержание в постоянной готовности системы оповещения населения.</w:t>
            </w:r>
          </w:p>
        </w:tc>
      </w:tr>
      <w:tr w:rsidR="00960DDE" w:rsidRPr="00960DDE" w:rsidTr="0047534D">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 Организация и осуществление мероприятий по гражданской обороне, защите населения и территории населения от чрезвычайных ситуаций;</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2.Осуществление мероприятий по обеспечению безопасности людей на водных объектах, охране их жизни и здоровья;</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3. Повышение пожарной безопасности в Увалобитиинском сельском поселении</w:t>
            </w:r>
          </w:p>
        </w:tc>
      </w:tr>
      <w:tr w:rsidR="00960DDE" w:rsidRPr="00960DDE" w:rsidTr="0047534D">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bCs/>
                <w:sz w:val="28"/>
                <w:szCs w:val="28"/>
                <w:lang w:eastAsia="ru-RU"/>
              </w:rPr>
            </w:pPr>
            <w:r w:rsidRPr="00960DDE">
              <w:rPr>
                <w:rFonts w:ascii="Times New Roman" w:eastAsia="Times New Roman" w:hAnsi="Times New Roman"/>
                <w:sz w:val="28"/>
                <w:szCs w:val="28"/>
                <w:lang w:eastAsia="ru-RU"/>
              </w:rPr>
              <w:t>- количество выездов пожарной машины на пожары, чрезвычайные ситуации и происшествия;</w:t>
            </w:r>
          </w:p>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количество спасенных людей,  которым оказана помощь при пожарах, чрезвычайных ситуациях и происшествиях;</w:t>
            </w:r>
          </w:p>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960DDE" w:rsidRPr="00960DDE" w:rsidTr="0047534D">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724 396,81</w:t>
            </w:r>
            <w:r w:rsidRPr="00960DDE">
              <w:rPr>
                <w:rFonts w:ascii="Times New Roman" w:eastAsia="Times New Roman" w:hAnsi="Times New Roman"/>
                <w:color w:val="FF0000"/>
                <w:sz w:val="28"/>
                <w:szCs w:val="28"/>
                <w:lang w:eastAsia="ru-RU"/>
              </w:rPr>
              <w:t xml:space="preserve"> </w:t>
            </w:r>
            <w:r w:rsidRPr="00960DDE">
              <w:rPr>
                <w:rFonts w:ascii="Times New Roman" w:eastAsia="Times New Roman" w:hAnsi="Times New Roman"/>
                <w:sz w:val="28"/>
                <w:szCs w:val="28"/>
                <w:lang w:eastAsia="ru-RU"/>
              </w:rPr>
              <w:t>рублей по годам:</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2014г – 135 584,95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2015г –  72 540,99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2016г –     4 911,40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2017г –            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2018г –            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2019г -      5 000,00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2020г -      3 600,00 рублей;           2021г -       36 329,00 рублей;         2022г -       161 787,54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2023г -        117 642,53 рубля;        2024г -         187 000,00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2025г -                   0,00 рублей;</w:t>
            </w:r>
          </w:p>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2026г –                  0,00 рублей</w:t>
            </w:r>
          </w:p>
        </w:tc>
      </w:tr>
      <w:tr w:rsidR="00960DDE" w:rsidRPr="00960DDE" w:rsidTr="0047534D">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повышение уровня безопасности населения;</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уменьшение количества пожаров на территории сельского поселения;</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охват населения поселения системой оповещения до 100 процентов;</w:t>
            </w:r>
          </w:p>
          <w:p w:rsidR="00960DDE" w:rsidRPr="00960DDE" w:rsidRDefault="00960DDE" w:rsidP="00960DDE">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-предотвращение гибели людей на водных объектах.</w:t>
            </w:r>
          </w:p>
        </w:tc>
      </w:tr>
    </w:tbl>
    <w:p w:rsidR="00960DDE" w:rsidRPr="00960DDE" w:rsidRDefault="00960DDE" w:rsidP="00960DDE">
      <w:pPr>
        <w:tabs>
          <w:tab w:val="left" w:pos="3990"/>
        </w:tabs>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uppressAutoHyphens/>
        <w:spacing w:after="0" w:line="240" w:lineRule="auto"/>
        <w:rPr>
          <w:rFonts w:eastAsia="Times New Roman"/>
          <w:lang w:eastAsia="ru-RU"/>
        </w:rPr>
      </w:pPr>
    </w:p>
    <w:p w:rsidR="00960DDE" w:rsidRPr="00960DDE" w:rsidRDefault="00960DDE" w:rsidP="00960DDE">
      <w:pPr>
        <w:suppressAutoHyphens/>
        <w:spacing w:after="0" w:line="240" w:lineRule="auto"/>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Приложение № 6</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к муниципальной  программе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«Социально-экономическое развитие Увалобитиинского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сельского поселения Саргатского  муниципального </w:t>
      </w:r>
    </w:p>
    <w:p w:rsidR="00960DDE" w:rsidRPr="00960DDE" w:rsidRDefault="00960DDE" w:rsidP="00960DDE">
      <w:pPr>
        <w:spacing w:after="200" w:line="276" w:lineRule="auto"/>
        <w:jc w:val="right"/>
        <w:rPr>
          <w:rFonts w:eastAsia="Times New Roman"/>
          <w:lang w:eastAsia="ru-RU"/>
        </w:rPr>
      </w:pPr>
      <w:r w:rsidRPr="00960DDE">
        <w:rPr>
          <w:rFonts w:ascii="Times New Roman" w:eastAsia="Times New Roman" w:hAnsi="Times New Roman" w:cs="Times New Roman CYR"/>
          <w:lang w:eastAsia="ru-RU"/>
        </w:rPr>
        <w:t xml:space="preserve">                                                          района Омской области»                                                                                </w:t>
      </w:r>
    </w:p>
    <w:p w:rsidR="00960DDE" w:rsidRPr="00960DDE" w:rsidRDefault="00960DDE" w:rsidP="00960DDE">
      <w:pPr>
        <w:tabs>
          <w:tab w:val="left" w:pos="851"/>
        </w:tabs>
        <w:spacing w:after="120" w:line="240" w:lineRule="auto"/>
        <w:contextualSpacing/>
        <w:rPr>
          <w:rFonts w:eastAsia="Times New Roman"/>
          <w:kern w:val="36"/>
          <w:sz w:val="16"/>
          <w:szCs w:val="28"/>
          <w:lang w:eastAsia="ru-RU"/>
        </w:rPr>
      </w:pPr>
      <w:r w:rsidRPr="00960DDE">
        <w:rPr>
          <w:rFonts w:ascii="Times New Roman" w:eastAsia="Times New Roman" w:hAnsi="Times New Roman"/>
          <w:sz w:val="28"/>
          <w:szCs w:val="28"/>
          <w:lang w:eastAsia="ru-RU"/>
        </w:rPr>
        <w:t xml:space="preserve">                                                  </w:t>
      </w:r>
      <w:r w:rsidRPr="00960DDE">
        <w:rPr>
          <w:rFonts w:ascii="Times New Roman" w:eastAsia="Times New Roman" w:hAnsi="Times New Roman"/>
          <w:b/>
          <w:sz w:val="28"/>
          <w:szCs w:val="28"/>
          <w:lang w:eastAsia="ru-RU"/>
        </w:rPr>
        <w:t>Подпрограмма 6</w:t>
      </w: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 «Профилактика наркомании на территории Увалобитиинского сельского поселения»</w:t>
      </w: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557"/>
      </w:tblGrid>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Наименование муниципальной </w:t>
            </w:r>
          </w:p>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«Профилактика наркомании на территории Увалобитиинского сельского поселения»</w:t>
            </w:r>
          </w:p>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auto"/>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2014-2026 </w:t>
            </w:r>
            <w:proofErr w:type="spellStart"/>
            <w:r w:rsidRPr="00960DDE">
              <w:rPr>
                <w:rFonts w:ascii="Times New Roman" w:eastAsia="Times New Roman" w:hAnsi="Times New Roman"/>
                <w:sz w:val="28"/>
                <w:szCs w:val="28"/>
                <w:lang w:eastAsia="ru-RU"/>
              </w:rPr>
              <w:t>гг</w:t>
            </w:r>
            <w:proofErr w:type="spellEnd"/>
          </w:p>
        </w:tc>
      </w:tr>
      <w:tr w:rsidR="00960DDE" w:rsidRPr="00960DDE" w:rsidTr="0047534D">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совершенствование системы профилактических мер по устранению потребления наркотических средств и психотропных веществ</w:t>
            </w:r>
          </w:p>
        </w:tc>
      </w:tr>
      <w:tr w:rsidR="00960DDE" w:rsidRPr="00960DDE" w:rsidTr="0047534D">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hd w:val="clear" w:color="auto" w:fill="FFFFFF"/>
              <w:spacing w:before="100" w:beforeAutospacing="1" w:after="100" w:afterAutospacing="1" w:line="276"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-формирование негативного отношения к незаконному потреблению наркотических средств;</w:t>
            </w:r>
          </w:p>
          <w:p w:rsidR="00960DDE" w:rsidRPr="00960DDE" w:rsidRDefault="00960DDE" w:rsidP="00960DDE">
            <w:pPr>
              <w:shd w:val="clear" w:color="auto" w:fill="FFFFFF"/>
              <w:spacing w:before="100" w:beforeAutospacing="1" w:after="100" w:afterAutospacing="1" w:line="276"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создание системы выявления на ранней стадии лиц, незаконно потребляющих наркотические средства, больных наркоманией и токсикоманией;</w:t>
            </w:r>
          </w:p>
          <w:p w:rsidR="00960DDE" w:rsidRPr="00960DDE" w:rsidRDefault="00960DDE" w:rsidP="00960DDE">
            <w:pPr>
              <w:shd w:val="clear" w:color="auto" w:fill="FFFFFF"/>
              <w:spacing w:before="100" w:beforeAutospacing="1" w:after="100" w:afterAutospacing="1" w:line="276"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lastRenderedPageBreak/>
              <w:t>- совершенствование подготовки социальных педагогов, ведущих антинаркотическую пропаганду;</w:t>
            </w:r>
          </w:p>
          <w:p w:rsidR="00960DDE" w:rsidRPr="00960DDE" w:rsidRDefault="00960DDE" w:rsidP="00960DDE">
            <w:pPr>
              <w:shd w:val="clear" w:color="auto" w:fill="FFFFFF"/>
              <w:spacing w:before="100" w:beforeAutospacing="1" w:after="100" w:afterAutospacing="1" w:line="276"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объединение заинтересованных органов, общественных формирований в выполнении этой программы;</w:t>
            </w:r>
          </w:p>
          <w:p w:rsidR="00960DDE" w:rsidRPr="00960DDE" w:rsidRDefault="00960DDE" w:rsidP="00960DDE">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-проведение комплексных, оперативно-профилактических мероприятий, направленных на противодействие незаконному обороту наркотических и психотропных средств</w:t>
            </w:r>
          </w:p>
        </w:tc>
      </w:tr>
      <w:tr w:rsidR="00960DDE" w:rsidRPr="00960DDE" w:rsidTr="0047534D">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1.Организация и проведение конкурсных программ по пропаганде здорового образа жизни среди населения</w:t>
            </w:r>
          </w:p>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 Обеспечение условий для развития массовой физической культуры и спорта</w:t>
            </w:r>
          </w:p>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3.Уничтожение дикорастущей конопли</w:t>
            </w:r>
          </w:p>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4. Организация и проведение тематических, спортивных мероприятий профилактического направления для подростков и молодежи</w:t>
            </w:r>
          </w:p>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5.Устройство спортивных площадок и стадионов в рамках реализации инициативных проектов в сфере физической культуры и спорта на территории поселения</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6.Приобретение спортивного инвентаря и оборудования</w:t>
            </w:r>
          </w:p>
        </w:tc>
      </w:tr>
      <w:tr w:rsidR="00960DDE" w:rsidRPr="00960DDE" w:rsidTr="0047534D">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количество проведенных спортивных мероприятий;</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охват молодежи поселения в спортивных и тематических мероприятиях;</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lastRenderedPageBreak/>
              <w:t>- площадь уничтоженных зарослей дикорастущей конопли;</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количество обустроенных спортивных площадок</w:t>
            </w:r>
          </w:p>
        </w:tc>
      </w:tr>
      <w:tr w:rsidR="00960DDE" w:rsidRPr="00960DDE" w:rsidTr="0047534D">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3 718 443,43</w:t>
            </w:r>
            <w:r w:rsidRPr="00960DDE">
              <w:rPr>
                <w:rFonts w:ascii="Times New Roman" w:eastAsia="Times New Roman" w:hAnsi="Times New Roman"/>
                <w:color w:val="FF0000"/>
                <w:sz w:val="28"/>
                <w:szCs w:val="28"/>
                <w:lang w:eastAsia="ru-RU"/>
              </w:rPr>
              <w:t xml:space="preserve"> </w:t>
            </w:r>
            <w:r w:rsidRPr="00960DDE">
              <w:rPr>
                <w:rFonts w:ascii="Times New Roman" w:eastAsia="Times New Roman" w:hAnsi="Times New Roman"/>
                <w:sz w:val="28"/>
                <w:szCs w:val="28"/>
                <w:lang w:eastAsia="ru-RU"/>
              </w:rPr>
              <w:t>рубля, в том числе по годам:</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2014г –    14 791,20 рубль;</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2015г –  166 333,58 рубля;</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2016г –    65 460,96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2017г –    66 622,35 рубля;</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2018г –    50 281,03 рубль;</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2019г -     59 234,45 рубля;</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2020г -   269 620,85 рублей;            2021г -     75 523,60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2022г -     52 619,40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2023г -     40 365,00 рублей;       2024г - 2 857 591,01 рубль</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2025г -              0,00 рублей</w:t>
            </w:r>
          </w:p>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2026г –             0,00 рублей</w:t>
            </w:r>
          </w:p>
        </w:tc>
      </w:tr>
      <w:tr w:rsidR="00960DDE" w:rsidRPr="00960DDE" w:rsidTr="0047534D">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1.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w:t>
            </w:r>
          </w:p>
          <w:p w:rsidR="00960DDE" w:rsidRPr="00960DDE" w:rsidRDefault="00960DDE" w:rsidP="00960DDE">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2. Усовершенствование системы мониторинга распространения наркомании и незаконного оборота наркотических средств.</w:t>
            </w:r>
          </w:p>
          <w:p w:rsidR="00960DDE" w:rsidRPr="00960DDE" w:rsidRDefault="00960DDE" w:rsidP="00960DDE">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3. Совершенствование и развитие антинаркотической пропаганды.</w:t>
            </w:r>
          </w:p>
          <w:p w:rsidR="00960DDE" w:rsidRPr="00960DDE" w:rsidRDefault="00960DDE" w:rsidP="00960DDE">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4. Формирование у населения негативного отношения к распространению и незаконному потреблению наркотических средств.</w:t>
            </w:r>
          </w:p>
          <w:p w:rsidR="00960DDE" w:rsidRPr="00960DDE" w:rsidRDefault="00960DDE" w:rsidP="00960DDE">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960DDE">
              <w:rPr>
                <w:rFonts w:ascii="Times New Roman" w:eastAsia="Times New Roman" w:hAnsi="Times New Roman"/>
                <w:sz w:val="28"/>
                <w:szCs w:val="28"/>
                <w:lang w:eastAsia="ru-RU"/>
              </w:rPr>
              <w:lastRenderedPageBreak/>
              <w:t>5. Сокращение количества преступлений и правонарушений, связанных с наркоманией.</w:t>
            </w:r>
          </w:p>
        </w:tc>
      </w:tr>
    </w:tbl>
    <w:p w:rsidR="00960DDE" w:rsidRPr="00960DDE" w:rsidRDefault="00960DDE" w:rsidP="00960DDE">
      <w:pPr>
        <w:spacing w:after="200" w:line="276" w:lineRule="auto"/>
        <w:jc w:val="center"/>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eastAsia="Times New Roman"/>
          <w:lang w:eastAsia="ru-RU"/>
        </w:rPr>
        <w:tab/>
      </w:r>
      <w:r w:rsidRPr="00960DDE">
        <w:rPr>
          <w:rFonts w:ascii="Times New Roman" w:eastAsia="Times New Roman" w:hAnsi="Times New Roman" w:cs="Times New Roman CYR"/>
          <w:lang w:eastAsia="ru-RU"/>
        </w:rPr>
        <w:t>Приложение № 7</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к муниципальной  программе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«Социально-экономическое развитие Увалобитиинского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сельского поселения Саргатского  муниципального </w:t>
      </w:r>
    </w:p>
    <w:p w:rsidR="00960DDE" w:rsidRPr="00960DDE" w:rsidRDefault="00960DDE" w:rsidP="00960DDE">
      <w:pPr>
        <w:spacing w:after="200" w:line="276" w:lineRule="auto"/>
        <w:jc w:val="right"/>
        <w:rPr>
          <w:rFonts w:eastAsia="Times New Roman"/>
          <w:lang w:eastAsia="ru-RU"/>
        </w:rPr>
      </w:pPr>
      <w:r w:rsidRPr="00960DDE">
        <w:rPr>
          <w:rFonts w:ascii="Times New Roman" w:eastAsia="Times New Roman" w:hAnsi="Times New Roman" w:cs="Times New Roman CYR"/>
          <w:lang w:eastAsia="ru-RU"/>
        </w:rPr>
        <w:t xml:space="preserve">                                                          района Омской области»                                                                                </w:t>
      </w:r>
    </w:p>
    <w:p w:rsidR="00960DDE" w:rsidRPr="00960DDE" w:rsidRDefault="00960DDE" w:rsidP="00960DDE">
      <w:pPr>
        <w:spacing w:after="0" w:line="240" w:lineRule="auto"/>
        <w:ind w:left="426"/>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Подпрограмма 7</w:t>
      </w: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 «Профилактика правонарушений и предупреждений терроризма и экстремизма в Увалобитиинском сельском поселении»</w:t>
      </w:r>
    </w:p>
    <w:p w:rsidR="00960DDE" w:rsidRPr="00960DDE" w:rsidRDefault="00960DDE" w:rsidP="00960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3"/>
        <w:gridCol w:w="4552"/>
      </w:tblGrid>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Наименование муниципальной </w:t>
            </w:r>
          </w:p>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vAlign w:val="center"/>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«Профилактика правонарушений и предупреждений терроризма и экстремизма в Увалобитиинском сельском поселении»</w:t>
            </w:r>
          </w:p>
          <w:p w:rsidR="00960DDE" w:rsidRPr="00960DDE" w:rsidRDefault="00960DDE" w:rsidP="00960DDE">
            <w:pPr>
              <w:spacing w:after="200" w:line="276" w:lineRule="auto"/>
              <w:contextualSpacing/>
              <w:jc w:val="center"/>
              <w:rPr>
                <w:rFonts w:ascii="Times New Roman" w:eastAsia="Times New Roman" w:hAnsi="Times New Roman"/>
                <w:sz w:val="28"/>
                <w:szCs w:val="28"/>
                <w:lang w:eastAsia="ru-RU"/>
              </w:rPr>
            </w:pPr>
          </w:p>
        </w:tc>
      </w:tr>
      <w:tr w:rsidR="00960DDE" w:rsidRPr="00960DDE" w:rsidTr="0047534D">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960DDE" w:rsidRPr="00960DDE" w:rsidRDefault="00960DDE" w:rsidP="00960DDE">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960DDE" w:rsidRPr="00960DDE" w:rsidTr="0047534D">
        <w:tc>
          <w:tcPr>
            <w:tcW w:w="4928" w:type="dxa"/>
            <w:tcBorders>
              <w:top w:val="single" w:sz="4" w:space="0" w:color="000000"/>
              <w:left w:val="single" w:sz="4" w:space="0" w:color="000000"/>
              <w:bottom w:val="single" w:sz="4" w:space="0" w:color="000000"/>
              <w:right w:val="single" w:sz="4" w:space="0" w:color="auto"/>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2014-2026 </w:t>
            </w:r>
            <w:proofErr w:type="spellStart"/>
            <w:r w:rsidRPr="00960DDE">
              <w:rPr>
                <w:rFonts w:ascii="Times New Roman" w:eastAsia="Times New Roman" w:hAnsi="Times New Roman"/>
                <w:sz w:val="28"/>
                <w:szCs w:val="28"/>
                <w:lang w:eastAsia="ru-RU"/>
              </w:rPr>
              <w:t>гг</w:t>
            </w:r>
            <w:proofErr w:type="spellEnd"/>
          </w:p>
        </w:tc>
      </w:tr>
      <w:tr w:rsidR="00960DDE" w:rsidRPr="00960DDE" w:rsidTr="0047534D">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формирование системы профилактики правонарушений, терроризма и экстремизма для укрепления общественного порядка и безопасности на территории </w:t>
            </w:r>
            <w:r w:rsidRPr="00960DDE">
              <w:rPr>
                <w:rFonts w:ascii="Times New Roman" w:eastAsia="Times New Roman" w:hAnsi="Times New Roman"/>
                <w:color w:val="000000"/>
                <w:sz w:val="28"/>
                <w:szCs w:val="28"/>
                <w:lang w:eastAsia="ru-RU"/>
              </w:rPr>
              <w:t>Увалобитиинского</w:t>
            </w:r>
            <w:r w:rsidRPr="00960DDE">
              <w:rPr>
                <w:rFonts w:ascii="Times New Roman" w:eastAsia="Times New Roman" w:hAnsi="Times New Roman"/>
                <w:sz w:val="28"/>
                <w:szCs w:val="28"/>
                <w:lang w:eastAsia="ru-RU"/>
              </w:rPr>
              <w:t xml:space="preserve"> сельского поселения</w:t>
            </w:r>
          </w:p>
        </w:tc>
      </w:tr>
      <w:tr w:rsidR="00960DDE" w:rsidRPr="00960DDE" w:rsidTr="0047534D">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совершенствование нормативной правовой базы по профилактике </w:t>
            </w:r>
            <w:r w:rsidRPr="00960DDE">
              <w:rPr>
                <w:rFonts w:ascii="Times New Roman" w:eastAsia="Times New Roman" w:hAnsi="Times New Roman"/>
                <w:sz w:val="28"/>
                <w:szCs w:val="28"/>
                <w:lang w:eastAsia="ru-RU"/>
              </w:rPr>
              <w:lastRenderedPageBreak/>
              <w:t>правонарушений, терроризма и экстремизма;</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создание системы социальной профилактики правонарушений, терроризма и экстремизма,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w:t>
            </w:r>
            <w:proofErr w:type="spellStart"/>
            <w:r w:rsidRPr="00960DDE">
              <w:rPr>
                <w:rFonts w:ascii="Times New Roman" w:eastAsia="Times New Roman" w:hAnsi="Times New Roman"/>
                <w:sz w:val="28"/>
                <w:szCs w:val="28"/>
                <w:lang w:eastAsia="ru-RU"/>
              </w:rPr>
              <w:t>ресоциализацию</w:t>
            </w:r>
            <w:proofErr w:type="spellEnd"/>
            <w:r w:rsidRPr="00960DDE">
              <w:rPr>
                <w:rFonts w:ascii="Times New Roman" w:eastAsia="Times New Roman" w:hAnsi="Times New Roman"/>
                <w:sz w:val="28"/>
                <w:szCs w:val="28"/>
                <w:lang w:eastAsia="ru-RU"/>
              </w:rPr>
              <w:t xml:space="preserve"> лиц, освободившихся из мест лишения свободы;</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вовлечение в работу по предупреждению правонарушений, терроризма и экстремизма организаций, независимо от форм собственности, общественных объединений, а также граждан;</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960DDE" w:rsidRPr="00960DDE" w:rsidRDefault="00960DDE" w:rsidP="00960DDE">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выявление и устранение причин и условий, способствующих совершению правонарушений, терроризма и экстремизма.</w:t>
            </w:r>
          </w:p>
        </w:tc>
      </w:tr>
      <w:tr w:rsidR="00960DDE" w:rsidRPr="00960DDE" w:rsidTr="0047534D">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uppressAutoHyphens/>
              <w:snapToGrid w:val="0"/>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1.Организация работы по профилактике правонарушений среди подростков и молодежи, склонных к совершению правонарушений.</w:t>
            </w:r>
          </w:p>
          <w:p w:rsidR="00960DDE" w:rsidRPr="00960DDE" w:rsidRDefault="00960DDE" w:rsidP="00960DDE">
            <w:pPr>
              <w:suppressAutoHyphens/>
              <w:snapToGrid w:val="0"/>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 Проведение рейдов по неблагополучным семьям</w:t>
            </w:r>
          </w:p>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3.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w:t>
            </w:r>
          </w:p>
          <w:p w:rsidR="00960DDE" w:rsidRPr="00960DDE" w:rsidRDefault="00960DDE" w:rsidP="00960DDE">
            <w:pPr>
              <w:spacing w:after="200" w:line="276" w:lineRule="auto"/>
              <w:contextualSpacing/>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4.</w:t>
            </w:r>
            <w:r w:rsidRPr="00960DDE">
              <w:rPr>
                <w:rFonts w:eastAsia="Times New Roman"/>
                <w:lang w:eastAsia="ru-RU"/>
              </w:rPr>
              <w:t xml:space="preserve"> </w:t>
            </w:r>
            <w:r w:rsidRPr="00960DDE">
              <w:rPr>
                <w:rFonts w:ascii="Times New Roman" w:eastAsia="Times New Roman" w:hAnsi="Times New Roman"/>
                <w:sz w:val="28"/>
                <w:szCs w:val="28"/>
                <w:lang w:eastAsia="ru-RU"/>
              </w:rPr>
              <w:t>Создание условий для деятельности народных дружин, участвующих в охране общественного порядка</w:t>
            </w:r>
          </w:p>
        </w:tc>
      </w:tr>
      <w:tr w:rsidR="00960DDE" w:rsidRPr="00960DDE" w:rsidTr="0047534D">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количество проведенных рейдов по неблагополучным семьям;</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количество проведенных мероприятий среди молодежи по профилактики экстремизма;</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охват молодежи в мероприятиях</w:t>
            </w:r>
          </w:p>
        </w:tc>
      </w:tr>
      <w:tr w:rsidR="00960DDE" w:rsidRPr="00960DDE" w:rsidTr="0047534D">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4 111,20</w:t>
            </w:r>
            <w:r w:rsidRPr="00960DDE">
              <w:rPr>
                <w:rFonts w:ascii="Times New Roman" w:eastAsia="Times New Roman" w:hAnsi="Times New Roman"/>
                <w:color w:val="FF0000"/>
                <w:sz w:val="28"/>
                <w:szCs w:val="28"/>
                <w:lang w:eastAsia="ru-RU"/>
              </w:rPr>
              <w:t xml:space="preserve"> </w:t>
            </w:r>
            <w:r w:rsidRPr="00960DDE">
              <w:rPr>
                <w:rFonts w:ascii="Times New Roman" w:eastAsia="Times New Roman" w:hAnsi="Times New Roman"/>
                <w:sz w:val="28"/>
                <w:szCs w:val="28"/>
                <w:lang w:eastAsia="ru-RU"/>
              </w:rPr>
              <w:t>рублей, в том числе по годам:</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2014г –      957,20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2015г –      354,00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2016г –          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2017г –      100,00 рублей;</w:t>
            </w:r>
          </w:p>
          <w:p w:rsidR="00960DDE" w:rsidRPr="00960DDE" w:rsidRDefault="00960DDE" w:rsidP="00960DD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2018г –      200,00 рублей;</w:t>
            </w:r>
          </w:p>
          <w:p w:rsidR="00960DDE" w:rsidRPr="00960DDE" w:rsidRDefault="00960DDE" w:rsidP="00960DDE">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2019г -           0,00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2020г -           0,00 рублей;              2021г -           0,00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2022г -     1 500,00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2023г -            0,00 рублей; </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2024г -     1 000,00 рублей;</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2025г -             0,00 рублей</w:t>
            </w:r>
          </w:p>
          <w:p w:rsidR="00960DDE" w:rsidRPr="00960DDE" w:rsidRDefault="00960DDE" w:rsidP="00960DDE">
            <w:pPr>
              <w:spacing w:after="200" w:line="276" w:lineRule="auto"/>
              <w:contextualSpacing/>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2026г –            0,00 рублей</w:t>
            </w:r>
          </w:p>
        </w:tc>
      </w:tr>
      <w:tr w:rsidR="00960DDE" w:rsidRPr="00960DDE" w:rsidTr="0047534D">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 привлечь к организации деятельности по предупреждению правонарушений предприятий, учреждений, организаций всех форм собственности, общественных организаций, а </w:t>
            </w:r>
            <w:r w:rsidRPr="00960DDE">
              <w:rPr>
                <w:rFonts w:ascii="Times New Roman" w:eastAsia="Times New Roman" w:hAnsi="Times New Roman"/>
                <w:sz w:val="28"/>
                <w:szCs w:val="28"/>
                <w:lang w:eastAsia="ru-RU"/>
              </w:rPr>
              <w:lastRenderedPageBreak/>
              <w:t xml:space="preserve">также граждан </w:t>
            </w:r>
            <w:r w:rsidRPr="00960DDE">
              <w:rPr>
                <w:rFonts w:ascii="Times New Roman" w:eastAsia="Times New Roman" w:hAnsi="Times New Roman"/>
                <w:color w:val="000000"/>
                <w:sz w:val="28"/>
                <w:szCs w:val="28"/>
                <w:lang w:eastAsia="ru-RU"/>
              </w:rPr>
              <w:t>Увалобитиинского</w:t>
            </w:r>
            <w:r w:rsidRPr="00960DDE">
              <w:rPr>
                <w:rFonts w:ascii="Times New Roman" w:eastAsia="Times New Roman" w:hAnsi="Times New Roman"/>
                <w:sz w:val="28"/>
                <w:szCs w:val="28"/>
                <w:lang w:eastAsia="ru-RU"/>
              </w:rPr>
              <w:t xml:space="preserve"> сельского поселения;</w:t>
            </w:r>
          </w:p>
          <w:p w:rsidR="00960DDE" w:rsidRPr="00960DDE" w:rsidRDefault="00960DDE" w:rsidP="00960DDE">
            <w:pPr>
              <w:spacing w:after="200" w:line="276" w:lineRule="auto"/>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уменьшить общее число совершаемых правонарушений;</w:t>
            </w:r>
          </w:p>
          <w:p w:rsidR="00960DDE" w:rsidRPr="00960DDE" w:rsidRDefault="00960DDE" w:rsidP="00960DDE">
            <w:pPr>
              <w:tabs>
                <w:tab w:val="left" w:pos="3740"/>
                <w:tab w:val="left" w:pos="3900"/>
                <w:tab w:val="right" w:pos="9355"/>
              </w:tabs>
              <w:spacing w:after="200" w:line="276" w:lineRule="auto"/>
              <w:ind w:left="60"/>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усилить  контроль за миграцией;</w:t>
            </w:r>
          </w:p>
          <w:p w:rsidR="00960DDE" w:rsidRPr="00960DDE" w:rsidRDefault="00960DDE" w:rsidP="00960DDE">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повысить уровень доверия населения к  правоохранительным органам.</w:t>
            </w:r>
          </w:p>
        </w:tc>
      </w:tr>
    </w:tbl>
    <w:p w:rsidR="00960DDE" w:rsidRPr="00960DDE" w:rsidRDefault="00960DDE" w:rsidP="00960DDE">
      <w:pPr>
        <w:tabs>
          <w:tab w:val="left" w:pos="6870"/>
        </w:tabs>
        <w:spacing w:after="200" w:line="276" w:lineRule="auto"/>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eastAsia="Times New Roman"/>
          <w:lang w:eastAsia="ru-RU"/>
        </w:rPr>
      </w:pP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eastAsia="Times New Roman"/>
          <w:lang w:eastAsia="ru-RU"/>
        </w:rPr>
        <w:tab/>
      </w:r>
      <w:r w:rsidRPr="00960DDE">
        <w:rPr>
          <w:rFonts w:ascii="Times New Roman" w:eastAsia="Times New Roman" w:hAnsi="Times New Roman" w:cs="Times New Roman CYR"/>
          <w:lang w:eastAsia="ru-RU"/>
        </w:rPr>
        <w:t>Приложение № 8</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к муниципальной  программе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«Социально-экономическое развитие Увалобитиинского </w:t>
      </w:r>
    </w:p>
    <w:p w:rsidR="00960DDE" w:rsidRPr="00960DDE" w:rsidRDefault="00960DDE" w:rsidP="00960DDE">
      <w:pPr>
        <w:suppressAutoHyphens/>
        <w:spacing w:after="0" w:line="240" w:lineRule="auto"/>
        <w:jc w:val="right"/>
        <w:rPr>
          <w:rFonts w:ascii="Times New Roman" w:eastAsia="Times New Roman" w:hAnsi="Times New Roman" w:cs="Times New Roman CYR"/>
          <w:lang w:eastAsia="ru-RU"/>
        </w:rPr>
      </w:pPr>
      <w:r w:rsidRPr="00960DDE">
        <w:rPr>
          <w:rFonts w:ascii="Times New Roman" w:eastAsia="Times New Roman" w:hAnsi="Times New Roman" w:cs="Times New Roman CYR"/>
          <w:lang w:eastAsia="ru-RU"/>
        </w:rPr>
        <w:t xml:space="preserve">                                                                        сельского поселения Саргатского  муниципального </w:t>
      </w:r>
    </w:p>
    <w:p w:rsidR="00960DDE" w:rsidRPr="00960DDE" w:rsidRDefault="00960DDE" w:rsidP="00960DDE">
      <w:pPr>
        <w:spacing w:after="200" w:line="276" w:lineRule="auto"/>
        <w:jc w:val="right"/>
        <w:rPr>
          <w:rFonts w:eastAsia="Times New Roman"/>
          <w:lang w:eastAsia="ru-RU"/>
        </w:rPr>
      </w:pPr>
      <w:r w:rsidRPr="00960DDE">
        <w:rPr>
          <w:rFonts w:ascii="Times New Roman" w:eastAsia="Times New Roman" w:hAnsi="Times New Roman" w:cs="Times New Roman CYR"/>
          <w:lang w:eastAsia="ru-RU"/>
        </w:rPr>
        <w:t xml:space="preserve">                                                          района Омской области»                                                                                </w:t>
      </w:r>
    </w:p>
    <w:p w:rsidR="00960DDE" w:rsidRPr="00960DDE" w:rsidRDefault="00960DDE" w:rsidP="00960DDE">
      <w:pPr>
        <w:spacing w:after="0" w:line="240" w:lineRule="auto"/>
        <w:ind w:left="426"/>
        <w:contextualSpacing/>
        <w:jc w:val="right"/>
        <w:rPr>
          <w:rFonts w:ascii="Times New Roman" w:eastAsia="Times New Roman" w:hAnsi="Times New Roman"/>
          <w:sz w:val="24"/>
          <w:szCs w:val="24"/>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60DDE">
        <w:rPr>
          <w:rFonts w:ascii="Arial" w:eastAsia="Times New Roman" w:hAnsi="Arial" w:cs="Arial"/>
          <w:sz w:val="20"/>
          <w:szCs w:val="20"/>
          <w:lang w:eastAsia="ru-RU"/>
        </w:rPr>
        <w:tab/>
      </w:r>
      <w:r w:rsidRPr="00960DDE">
        <w:rPr>
          <w:rFonts w:ascii="Times New Roman" w:eastAsia="Times New Roman" w:hAnsi="Times New Roman"/>
          <w:b/>
          <w:sz w:val="28"/>
          <w:szCs w:val="28"/>
          <w:lang w:eastAsia="ru-RU"/>
        </w:rPr>
        <w:t>Подпрограмма 8</w:t>
      </w:r>
    </w:p>
    <w:p w:rsidR="00960DDE" w:rsidRPr="00960DDE" w:rsidRDefault="00960DDE" w:rsidP="00960DD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60DDE">
        <w:rPr>
          <w:rFonts w:ascii="Times New Roman" w:eastAsia="Times New Roman" w:hAnsi="Times New Roman"/>
          <w:b/>
          <w:sz w:val="28"/>
          <w:szCs w:val="28"/>
          <w:lang w:eastAsia="ru-RU"/>
        </w:rPr>
        <w:t xml:space="preserve"> «Поддержка народной самодеятельности Увалобитиинского сельского поселения»</w:t>
      </w:r>
    </w:p>
    <w:p w:rsidR="00960DDE" w:rsidRPr="00960DDE" w:rsidRDefault="00960DDE" w:rsidP="00960DD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2"/>
        <w:gridCol w:w="4543"/>
      </w:tblGrid>
      <w:tr w:rsidR="00960DDE" w:rsidRPr="00960DDE" w:rsidTr="0047534D">
        <w:tc>
          <w:tcPr>
            <w:tcW w:w="4928" w:type="dxa"/>
            <w:vAlign w:val="center"/>
          </w:tcPr>
          <w:p w:rsidR="00960DDE" w:rsidRPr="00960DDE" w:rsidRDefault="00960DDE" w:rsidP="00960DDE">
            <w:pPr>
              <w:spacing w:after="200" w:line="276"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Наименование муниципальной </w:t>
            </w:r>
          </w:p>
          <w:p w:rsidR="00960DDE" w:rsidRPr="00960DDE" w:rsidRDefault="00960DDE" w:rsidP="00960DDE">
            <w:pPr>
              <w:spacing w:after="200" w:line="276"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программы</w:t>
            </w:r>
          </w:p>
        </w:tc>
        <w:tc>
          <w:tcPr>
            <w:tcW w:w="4643" w:type="dxa"/>
            <w:vAlign w:val="center"/>
          </w:tcPr>
          <w:p w:rsidR="00960DDE" w:rsidRPr="00960DDE" w:rsidRDefault="00960DDE" w:rsidP="00960DDE">
            <w:pPr>
              <w:spacing w:after="200" w:line="276" w:lineRule="auto"/>
              <w:jc w:val="center"/>
              <w:rPr>
                <w:rFonts w:ascii="Times New Roman" w:eastAsia="Times New Roman" w:hAnsi="Times New Roman"/>
                <w:sz w:val="28"/>
                <w:szCs w:val="28"/>
                <w:highlight w:val="green"/>
                <w:lang w:eastAsia="ru-RU"/>
              </w:rPr>
            </w:pPr>
            <w:r w:rsidRPr="00960DDE">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960DDE" w:rsidRPr="00960DDE" w:rsidTr="0047534D">
        <w:tc>
          <w:tcPr>
            <w:tcW w:w="4928" w:type="dxa"/>
            <w:vAlign w:val="center"/>
          </w:tcPr>
          <w:p w:rsidR="00960DDE" w:rsidRPr="00960DDE" w:rsidRDefault="00960DDE" w:rsidP="00960DDE">
            <w:pPr>
              <w:spacing w:after="200" w:line="276" w:lineRule="auto"/>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shd w:val="clear" w:color="auto" w:fill="FFFFFF"/>
            <w:vAlign w:val="center"/>
          </w:tcPr>
          <w:p w:rsidR="00960DDE" w:rsidRPr="00960DDE" w:rsidRDefault="00960DDE" w:rsidP="00960DD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«Поддержка народной самодеятельности </w:t>
            </w:r>
            <w:r w:rsidRPr="00960DDE">
              <w:rPr>
                <w:rFonts w:ascii="Times New Roman" w:eastAsia="Times New Roman" w:hAnsi="Times New Roman" w:cs="Arial"/>
                <w:color w:val="000000"/>
                <w:sz w:val="28"/>
                <w:szCs w:val="28"/>
                <w:lang w:eastAsia="ru-RU"/>
              </w:rPr>
              <w:t>Увалобитиинского</w:t>
            </w:r>
            <w:r w:rsidRPr="00960DDE">
              <w:rPr>
                <w:rFonts w:ascii="Times New Roman" w:eastAsia="Times New Roman" w:hAnsi="Times New Roman"/>
                <w:sz w:val="28"/>
                <w:szCs w:val="28"/>
                <w:lang w:eastAsia="ru-RU"/>
              </w:rPr>
              <w:t xml:space="preserve"> сельского поселения»</w:t>
            </w:r>
          </w:p>
          <w:p w:rsidR="00960DDE" w:rsidRPr="00960DDE" w:rsidRDefault="00960DDE" w:rsidP="00960DDE">
            <w:pPr>
              <w:spacing w:after="200" w:line="276" w:lineRule="auto"/>
              <w:jc w:val="center"/>
              <w:rPr>
                <w:rFonts w:ascii="Times New Roman" w:eastAsia="Times New Roman" w:hAnsi="Times New Roman"/>
                <w:sz w:val="28"/>
                <w:szCs w:val="28"/>
                <w:lang w:eastAsia="ru-RU"/>
              </w:rPr>
            </w:pPr>
          </w:p>
        </w:tc>
      </w:tr>
      <w:tr w:rsidR="00960DDE" w:rsidRPr="00960DDE" w:rsidTr="0047534D">
        <w:tc>
          <w:tcPr>
            <w:tcW w:w="4928" w:type="dxa"/>
          </w:tcPr>
          <w:p w:rsidR="00960DDE" w:rsidRPr="00960DDE" w:rsidRDefault="00960DDE" w:rsidP="00960DDE">
            <w:pPr>
              <w:autoSpaceDE w:val="0"/>
              <w:autoSpaceDN w:val="0"/>
              <w:adjustRightInd w:val="0"/>
              <w:spacing w:after="200" w:line="276" w:lineRule="auto"/>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bottom w:val="single" w:sz="4" w:space="0" w:color="auto"/>
            </w:tcBorders>
            <w:vAlign w:val="center"/>
          </w:tcPr>
          <w:p w:rsidR="00960DDE" w:rsidRPr="00960DDE" w:rsidRDefault="00960DDE" w:rsidP="00960DDE">
            <w:pPr>
              <w:widowControl w:val="0"/>
              <w:autoSpaceDE w:val="0"/>
              <w:autoSpaceDN w:val="0"/>
              <w:adjustRightInd w:val="0"/>
              <w:spacing w:after="0" w:line="240" w:lineRule="auto"/>
              <w:jc w:val="center"/>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 xml:space="preserve">Администрация </w:t>
            </w:r>
            <w:r w:rsidRPr="00960DDE">
              <w:rPr>
                <w:rFonts w:ascii="Times New Roman" w:eastAsia="Times New Roman" w:hAnsi="Times New Roman" w:cs="Arial"/>
                <w:color w:val="000000"/>
                <w:sz w:val="28"/>
                <w:szCs w:val="28"/>
                <w:lang w:eastAsia="ru-RU"/>
              </w:rPr>
              <w:t>Увалобитиинского</w:t>
            </w:r>
            <w:r w:rsidRPr="00960DDE">
              <w:rPr>
                <w:rFonts w:ascii="Times New Roman" w:eastAsia="Times New Roman" w:hAnsi="Times New Roman"/>
                <w:sz w:val="28"/>
                <w:szCs w:val="28"/>
                <w:lang w:eastAsia="ru-RU"/>
              </w:rPr>
              <w:t xml:space="preserve"> сельского поселения Саргатского муниципального района омской области</w:t>
            </w:r>
          </w:p>
        </w:tc>
      </w:tr>
      <w:tr w:rsidR="00960DDE" w:rsidRPr="00960DDE" w:rsidTr="0047534D">
        <w:tc>
          <w:tcPr>
            <w:tcW w:w="4928" w:type="dxa"/>
            <w:tcBorders>
              <w:right w:val="single" w:sz="4" w:space="0" w:color="auto"/>
            </w:tcBorders>
          </w:tcPr>
          <w:p w:rsidR="00960DDE" w:rsidRPr="00960DDE" w:rsidRDefault="00960DDE" w:rsidP="00960DDE">
            <w:pPr>
              <w:autoSpaceDE w:val="0"/>
              <w:autoSpaceDN w:val="0"/>
              <w:adjustRightInd w:val="0"/>
              <w:spacing w:after="200" w:line="276" w:lineRule="auto"/>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tcPr>
          <w:p w:rsidR="00960DDE" w:rsidRPr="00960DDE" w:rsidRDefault="00960DDE" w:rsidP="00960DDE">
            <w:pPr>
              <w:spacing w:after="200" w:line="276" w:lineRule="auto"/>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2014-2026гг</w:t>
            </w:r>
          </w:p>
        </w:tc>
      </w:tr>
      <w:tr w:rsidR="00960DDE" w:rsidRPr="00960DDE" w:rsidTr="0047534D">
        <w:trPr>
          <w:trHeight w:val="401"/>
        </w:trPr>
        <w:tc>
          <w:tcPr>
            <w:tcW w:w="4928" w:type="dxa"/>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Цель подпрограммы </w:t>
            </w:r>
          </w:p>
        </w:tc>
        <w:tc>
          <w:tcPr>
            <w:tcW w:w="4643" w:type="dxa"/>
            <w:tcBorders>
              <w:top w:val="single" w:sz="4" w:space="0" w:color="auto"/>
            </w:tcBorders>
          </w:tcPr>
          <w:p w:rsidR="00960DDE" w:rsidRPr="00960DDE" w:rsidRDefault="00960DDE" w:rsidP="00960DDE">
            <w:pPr>
              <w:spacing w:after="200" w:line="276" w:lineRule="auto"/>
              <w:jc w:val="both"/>
              <w:rPr>
                <w:rFonts w:ascii="Times New Roman" w:eastAsia="Times New Roman" w:hAnsi="Times New Roman"/>
                <w:sz w:val="28"/>
                <w:szCs w:val="28"/>
                <w:highlight w:val="green"/>
                <w:lang w:eastAsia="ru-RU"/>
              </w:rPr>
            </w:pPr>
            <w:r w:rsidRPr="00960DDE">
              <w:rPr>
                <w:rFonts w:ascii="Times New Roman" w:eastAsia="Times New Roman" w:hAnsi="Times New Roman"/>
                <w:sz w:val="28"/>
                <w:szCs w:val="28"/>
                <w:lang w:eastAsia="ru-RU"/>
              </w:rPr>
              <w:t>Обеспечение общественной потребности в услугах в области культуры и духовного развития</w:t>
            </w:r>
          </w:p>
        </w:tc>
      </w:tr>
      <w:tr w:rsidR="00960DDE" w:rsidRPr="00960DDE" w:rsidTr="0047534D">
        <w:trPr>
          <w:trHeight w:val="328"/>
        </w:trPr>
        <w:tc>
          <w:tcPr>
            <w:tcW w:w="4928" w:type="dxa"/>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Задачи подпрограммы </w:t>
            </w:r>
          </w:p>
        </w:tc>
        <w:tc>
          <w:tcPr>
            <w:tcW w:w="4643" w:type="dxa"/>
          </w:tcPr>
          <w:p w:rsidR="00960DDE" w:rsidRPr="00960DDE" w:rsidRDefault="00960DDE" w:rsidP="00960DDE">
            <w:pPr>
              <w:autoSpaceDE w:val="0"/>
              <w:autoSpaceDN w:val="0"/>
              <w:adjustRightInd w:val="0"/>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комплексное решение проблем развития культурного потенциала Увалобитиинского сельского поселения;</w:t>
            </w:r>
          </w:p>
          <w:p w:rsidR="00960DDE" w:rsidRPr="00960DDE" w:rsidRDefault="00960DDE" w:rsidP="00960DDE">
            <w:pPr>
              <w:autoSpaceDE w:val="0"/>
              <w:autoSpaceDN w:val="0"/>
              <w:adjustRightInd w:val="0"/>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поддержка народной самодеятельности в Увалобитиинского сельском поселении;</w:t>
            </w:r>
          </w:p>
          <w:p w:rsidR="00960DDE" w:rsidRPr="00960DDE" w:rsidRDefault="00960DDE" w:rsidP="00960DDE">
            <w:pPr>
              <w:autoSpaceDE w:val="0"/>
              <w:autoSpaceDN w:val="0"/>
              <w:adjustRightInd w:val="0"/>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поддержка деятельности клубных формирований в Увалобитиинском сельском поселении</w:t>
            </w:r>
          </w:p>
        </w:tc>
      </w:tr>
      <w:tr w:rsidR="00960DDE" w:rsidRPr="00960DDE" w:rsidTr="0047534D">
        <w:trPr>
          <w:trHeight w:val="647"/>
        </w:trPr>
        <w:tc>
          <w:tcPr>
            <w:tcW w:w="4928" w:type="dxa"/>
          </w:tcPr>
          <w:p w:rsidR="00960DDE" w:rsidRPr="00960DDE" w:rsidRDefault="00960DDE" w:rsidP="00960DDE">
            <w:pPr>
              <w:autoSpaceDE w:val="0"/>
              <w:autoSpaceDN w:val="0"/>
              <w:adjustRightInd w:val="0"/>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Перечень основных мероприятий и (или) ведомственных целевых программ</w:t>
            </w:r>
          </w:p>
        </w:tc>
        <w:tc>
          <w:tcPr>
            <w:tcW w:w="4643" w:type="dxa"/>
          </w:tcPr>
          <w:p w:rsidR="00960DDE" w:rsidRPr="00960DDE" w:rsidRDefault="00960DDE" w:rsidP="00960DDE">
            <w:pPr>
              <w:numPr>
                <w:ilvl w:val="0"/>
                <w:numId w:val="2"/>
              </w:numPr>
              <w:suppressAutoHyphens/>
              <w:snapToGrid w:val="0"/>
              <w:spacing w:after="200" w:line="276" w:lineRule="auto"/>
              <w:ind w:left="34"/>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1. Обеспечение условий для сохранения и развития народной самодеятельности;</w:t>
            </w:r>
          </w:p>
          <w:p w:rsidR="00960DDE" w:rsidRPr="00960DDE" w:rsidRDefault="00960DDE" w:rsidP="00960DDE">
            <w:pPr>
              <w:numPr>
                <w:ilvl w:val="0"/>
                <w:numId w:val="2"/>
              </w:numPr>
              <w:suppressAutoHyphens/>
              <w:snapToGrid w:val="0"/>
              <w:spacing w:after="200" w:line="276" w:lineRule="auto"/>
              <w:ind w:left="34"/>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 Организация культурного обслуживания населения;</w:t>
            </w:r>
          </w:p>
          <w:p w:rsidR="00960DDE" w:rsidRPr="00960DDE" w:rsidRDefault="00960DDE" w:rsidP="00960DDE">
            <w:pPr>
              <w:numPr>
                <w:ilvl w:val="0"/>
                <w:numId w:val="2"/>
              </w:numPr>
              <w:suppressAutoHyphens/>
              <w:snapToGrid w:val="0"/>
              <w:spacing w:after="200" w:line="276" w:lineRule="auto"/>
              <w:ind w:left="34"/>
              <w:contextualSpacing/>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3. Поддержка и развитие творческих коллективов.</w:t>
            </w:r>
          </w:p>
        </w:tc>
      </w:tr>
      <w:tr w:rsidR="00960DDE" w:rsidRPr="00960DDE" w:rsidTr="0047534D">
        <w:trPr>
          <w:trHeight w:val="313"/>
        </w:trPr>
        <w:tc>
          <w:tcPr>
            <w:tcW w:w="4928" w:type="dxa"/>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Целевые индикаторы подпрограммы </w:t>
            </w:r>
          </w:p>
        </w:tc>
        <w:tc>
          <w:tcPr>
            <w:tcW w:w="4643" w:type="dxa"/>
          </w:tcPr>
          <w:p w:rsidR="00960DDE" w:rsidRPr="00960DDE" w:rsidRDefault="00960DDE" w:rsidP="00960DDE">
            <w:pPr>
              <w:autoSpaceDE w:val="0"/>
              <w:autoSpaceDN w:val="0"/>
              <w:adjustRightInd w:val="0"/>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количество мероприятий;</w:t>
            </w:r>
          </w:p>
          <w:p w:rsidR="00960DDE" w:rsidRPr="00960DDE" w:rsidRDefault="00960DDE" w:rsidP="00960DDE">
            <w:pPr>
              <w:autoSpaceDE w:val="0"/>
              <w:autoSpaceDN w:val="0"/>
              <w:adjustRightInd w:val="0"/>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разнообразие тематической направленности;</w:t>
            </w:r>
          </w:p>
          <w:p w:rsidR="00960DDE" w:rsidRPr="00960DDE" w:rsidRDefault="00960DDE" w:rsidP="00960DDE">
            <w:pPr>
              <w:autoSpaceDE w:val="0"/>
              <w:autoSpaceDN w:val="0"/>
              <w:adjustRightInd w:val="0"/>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наличие коллективов со званием</w:t>
            </w:r>
          </w:p>
          <w:p w:rsidR="00960DDE" w:rsidRPr="00960DDE" w:rsidRDefault="00960DDE" w:rsidP="00960DDE">
            <w:pPr>
              <w:autoSpaceDE w:val="0"/>
              <w:autoSpaceDN w:val="0"/>
              <w:adjustRightInd w:val="0"/>
              <w:spacing w:after="0" w:line="240" w:lineRule="auto"/>
              <w:rPr>
                <w:rFonts w:ascii="Times New Roman" w:eastAsia="Times New Roman" w:hAnsi="Times New Roman"/>
                <w:color w:val="000000"/>
                <w:sz w:val="28"/>
                <w:szCs w:val="28"/>
                <w:lang w:eastAsia="ru-RU"/>
              </w:rPr>
            </w:pPr>
            <w:r w:rsidRPr="00960DDE">
              <w:rPr>
                <w:rFonts w:ascii="Times New Roman" w:eastAsia="Times New Roman" w:hAnsi="Times New Roman"/>
                <w:color w:val="000000"/>
                <w:sz w:val="28"/>
                <w:szCs w:val="28"/>
                <w:lang w:eastAsia="ru-RU"/>
              </w:rPr>
              <w:t xml:space="preserve"> « народный »</w:t>
            </w:r>
          </w:p>
        </w:tc>
      </w:tr>
      <w:tr w:rsidR="00960DDE" w:rsidRPr="00960DDE" w:rsidTr="0047534D">
        <w:trPr>
          <w:trHeight w:val="701"/>
        </w:trPr>
        <w:tc>
          <w:tcPr>
            <w:tcW w:w="4928" w:type="dxa"/>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Объемы и источники финансирования подпрограммы в целом и по годам ее реализации</w:t>
            </w:r>
          </w:p>
        </w:tc>
        <w:tc>
          <w:tcPr>
            <w:tcW w:w="4643" w:type="dxa"/>
          </w:tcPr>
          <w:p w:rsidR="00960DDE" w:rsidRPr="00960DDE" w:rsidRDefault="00960DDE" w:rsidP="00960DD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 xml:space="preserve">Источником финансирования является бюджет </w:t>
            </w:r>
            <w:r w:rsidRPr="00960DDE">
              <w:rPr>
                <w:rFonts w:ascii="Times New Roman" w:eastAsia="Times New Roman" w:hAnsi="Times New Roman" w:cs="Arial"/>
                <w:color w:val="000000"/>
                <w:sz w:val="28"/>
                <w:szCs w:val="28"/>
                <w:lang w:eastAsia="ru-RU"/>
              </w:rPr>
              <w:t>Увалобитиинского</w:t>
            </w:r>
            <w:r w:rsidRPr="00960DDE">
              <w:rPr>
                <w:rFonts w:ascii="Times New Roman" w:eastAsia="Times New Roman" w:hAnsi="Times New Roman"/>
                <w:sz w:val="28"/>
                <w:szCs w:val="28"/>
                <w:lang w:eastAsia="ru-RU"/>
              </w:rPr>
              <w:t xml:space="preserve"> сельского поселения 183 955,83</w:t>
            </w:r>
            <w:r w:rsidRPr="00960DDE">
              <w:rPr>
                <w:rFonts w:ascii="Times New Roman" w:eastAsia="Times New Roman" w:hAnsi="Times New Roman"/>
                <w:color w:val="FF0000"/>
                <w:sz w:val="28"/>
                <w:szCs w:val="28"/>
                <w:lang w:eastAsia="ru-RU"/>
              </w:rPr>
              <w:t xml:space="preserve"> </w:t>
            </w:r>
            <w:r w:rsidRPr="00960DDE">
              <w:rPr>
                <w:rFonts w:ascii="Times New Roman" w:eastAsia="Times New Roman" w:hAnsi="Times New Roman"/>
                <w:sz w:val="28"/>
                <w:szCs w:val="28"/>
                <w:lang w:eastAsia="ru-RU"/>
              </w:rPr>
              <w:t>рублей, в том числе по годам:</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2014г  –          0,00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2015г  –          0,00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2016г  –          0,00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2017г  –   3 325,00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2018г  –   2 415,00 рублей;             2019г  –   2 862 ,50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cs="Arial"/>
                <w:sz w:val="28"/>
                <w:szCs w:val="28"/>
                <w:lang w:eastAsia="ru-RU"/>
              </w:rPr>
              <w:t xml:space="preserve">2020г  -  43 000,00 рублей;     </w:t>
            </w:r>
            <w:r w:rsidRPr="00960DDE">
              <w:rPr>
                <w:rFonts w:ascii="Times New Roman" w:eastAsia="Times New Roman" w:hAnsi="Times New Roman"/>
                <w:sz w:val="28"/>
                <w:szCs w:val="28"/>
                <w:lang w:eastAsia="ru-RU"/>
              </w:rPr>
              <w:t xml:space="preserve">          2021г  -  31 385,90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2022г  -  51 327,43 рубля;</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2023г  -  34 640,00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2024г  -  35 000,00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t>2025г  -            0,00 рублей;</w:t>
            </w:r>
          </w:p>
          <w:p w:rsidR="00960DDE" w:rsidRPr="00960DDE" w:rsidRDefault="00960DDE" w:rsidP="00960DDE">
            <w:pPr>
              <w:widowControl w:val="0"/>
              <w:autoSpaceDE w:val="0"/>
              <w:autoSpaceDN w:val="0"/>
              <w:adjustRightInd w:val="0"/>
              <w:spacing w:after="0" w:line="240" w:lineRule="auto"/>
              <w:rPr>
                <w:rFonts w:ascii="Times New Roman" w:eastAsia="Times New Roman" w:hAnsi="Times New Roman"/>
                <w:sz w:val="28"/>
                <w:szCs w:val="28"/>
                <w:highlight w:val="yellow"/>
                <w:lang w:eastAsia="ru-RU"/>
              </w:rPr>
            </w:pPr>
            <w:r w:rsidRPr="00960DDE">
              <w:rPr>
                <w:rFonts w:ascii="Times New Roman" w:eastAsia="Times New Roman" w:hAnsi="Times New Roman"/>
                <w:sz w:val="28"/>
                <w:szCs w:val="28"/>
                <w:lang w:eastAsia="ru-RU"/>
              </w:rPr>
              <w:lastRenderedPageBreak/>
              <w:t>2026г –            0,00 рублей</w:t>
            </w:r>
          </w:p>
        </w:tc>
      </w:tr>
      <w:tr w:rsidR="00960DDE" w:rsidRPr="00960DDE" w:rsidTr="0047534D">
        <w:trPr>
          <w:trHeight w:val="697"/>
        </w:trPr>
        <w:tc>
          <w:tcPr>
            <w:tcW w:w="4928" w:type="dxa"/>
          </w:tcPr>
          <w:p w:rsidR="00960DDE" w:rsidRPr="00960DDE" w:rsidRDefault="00960DDE" w:rsidP="00960DDE">
            <w:pPr>
              <w:spacing w:after="200" w:line="276" w:lineRule="auto"/>
              <w:jc w:val="both"/>
              <w:rPr>
                <w:rFonts w:ascii="Times New Roman" w:eastAsia="Times New Roman" w:hAnsi="Times New Roman"/>
                <w:sz w:val="28"/>
                <w:szCs w:val="28"/>
                <w:lang w:eastAsia="ru-RU"/>
              </w:rPr>
            </w:pPr>
            <w:r w:rsidRPr="00960DDE">
              <w:rPr>
                <w:rFonts w:ascii="Times New Roman" w:eastAsia="Times New Roman" w:hAnsi="Times New Roman"/>
                <w:sz w:val="28"/>
                <w:szCs w:val="28"/>
                <w:lang w:eastAsia="ru-RU"/>
              </w:rPr>
              <w:lastRenderedPageBreak/>
              <w:t xml:space="preserve">Ожидаемые результаты реализации подпрограммы </w:t>
            </w:r>
          </w:p>
        </w:tc>
        <w:tc>
          <w:tcPr>
            <w:tcW w:w="4643" w:type="dxa"/>
          </w:tcPr>
          <w:p w:rsidR="00960DDE" w:rsidRPr="00960DDE" w:rsidRDefault="00960DDE" w:rsidP="00960DDE">
            <w:pPr>
              <w:spacing w:after="200" w:line="276" w:lineRule="auto"/>
              <w:rPr>
                <w:rFonts w:eastAsia="Times New Roman"/>
                <w:sz w:val="28"/>
                <w:szCs w:val="28"/>
                <w:lang w:eastAsia="ru-RU"/>
              </w:rPr>
            </w:pPr>
            <w:r w:rsidRPr="00960DDE">
              <w:rPr>
                <w:rFonts w:ascii="Times New Roman" w:eastAsia="Times New Roman" w:hAnsi="Times New Roman"/>
                <w:sz w:val="28"/>
                <w:szCs w:val="28"/>
                <w:lang w:eastAsia="ru-RU"/>
              </w:rPr>
              <w:t>Реализация подпрограммы будет способствовать сохранению и развитию народной самодеятельности и народного творчества, что позволит приобщить к культурному развитию новые поколения граждан.</w:t>
            </w:r>
          </w:p>
        </w:tc>
      </w:tr>
    </w:tbl>
    <w:p w:rsidR="00960DDE" w:rsidRPr="00960DDE" w:rsidRDefault="00960DDE" w:rsidP="00960DDE">
      <w:pPr>
        <w:spacing w:after="200" w:line="276" w:lineRule="auto"/>
        <w:rPr>
          <w:rFonts w:eastAsia="Times New Roman"/>
          <w:lang w:eastAsia="ru-RU"/>
        </w:rPr>
      </w:pPr>
    </w:p>
    <w:p w:rsidR="00960DDE" w:rsidRPr="00960DDE" w:rsidRDefault="00960DDE" w:rsidP="00960DDE">
      <w:pPr>
        <w:spacing w:after="200" w:line="276" w:lineRule="auto"/>
        <w:rPr>
          <w:rFonts w:eastAsia="Times New Roman"/>
          <w:lang w:eastAsia="ru-RU"/>
        </w:rPr>
      </w:pPr>
    </w:p>
    <w:p w:rsidR="00960DDE" w:rsidRPr="00960DDE" w:rsidRDefault="00960DDE" w:rsidP="00960DDE">
      <w:pPr>
        <w:tabs>
          <w:tab w:val="left" w:pos="7575"/>
        </w:tabs>
        <w:spacing w:after="200" w:line="276" w:lineRule="auto"/>
        <w:rPr>
          <w:rFonts w:eastAsia="Times New Roman"/>
          <w:lang w:eastAsia="ru-RU"/>
        </w:rPr>
      </w:pPr>
    </w:p>
    <w:p w:rsidR="00960DDE" w:rsidRPr="00960DDE" w:rsidRDefault="00960DDE" w:rsidP="00960DDE">
      <w:pPr>
        <w:spacing w:after="0" w:line="240" w:lineRule="auto"/>
        <w:jc w:val="center"/>
        <w:rPr>
          <w:rFonts w:ascii="Times New Roman" w:hAnsi="Times New Roman"/>
          <w:b/>
          <w:bCs/>
          <w:sz w:val="28"/>
          <w:szCs w:val="28"/>
          <w:lang w:eastAsia="ru-RU"/>
        </w:rPr>
      </w:pPr>
      <w:r w:rsidRPr="00960DDE">
        <w:rPr>
          <w:rFonts w:ascii="Times New Roman" w:hAnsi="Times New Roman"/>
          <w:b/>
          <w:bCs/>
          <w:sz w:val="28"/>
          <w:szCs w:val="28"/>
          <w:lang w:eastAsia="ru-RU"/>
        </w:rPr>
        <w:t>АДМИНИСТРАЦИЯ УВАЛОБИТИИНСКОГО СЕЛЬСКОГО</w:t>
      </w:r>
    </w:p>
    <w:p w:rsidR="00960DDE" w:rsidRPr="00960DDE" w:rsidRDefault="00960DDE" w:rsidP="00960DDE">
      <w:pPr>
        <w:spacing w:after="0" w:line="240" w:lineRule="auto"/>
        <w:jc w:val="center"/>
        <w:rPr>
          <w:rFonts w:ascii="Times New Roman" w:hAnsi="Times New Roman"/>
          <w:b/>
          <w:bCs/>
          <w:sz w:val="28"/>
          <w:szCs w:val="28"/>
          <w:lang w:eastAsia="ru-RU"/>
        </w:rPr>
      </w:pPr>
      <w:r w:rsidRPr="00960DDE">
        <w:rPr>
          <w:rFonts w:ascii="Times New Roman" w:hAnsi="Times New Roman"/>
          <w:b/>
          <w:bCs/>
          <w:sz w:val="28"/>
          <w:szCs w:val="28"/>
          <w:lang w:eastAsia="ru-RU"/>
        </w:rPr>
        <w:t>ПОСЕЛЕНИЯ САРГАТСКОГО МУНИЦИПАЛЬНОГО РАЙОНА</w:t>
      </w:r>
    </w:p>
    <w:p w:rsidR="00960DDE" w:rsidRPr="00960DDE" w:rsidRDefault="00960DDE" w:rsidP="00960DDE">
      <w:pPr>
        <w:spacing w:after="0" w:line="240" w:lineRule="auto"/>
        <w:jc w:val="center"/>
        <w:rPr>
          <w:rFonts w:ascii="Times New Roman" w:hAnsi="Times New Roman"/>
          <w:b/>
          <w:bCs/>
          <w:sz w:val="28"/>
          <w:szCs w:val="28"/>
          <w:lang w:eastAsia="ru-RU"/>
        </w:rPr>
      </w:pPr>
      <w:r w:rsidRPr="00960DDE">
        <w:rPr>
          <w:rFonts w:ascii="Times New Roman" w:hAnsi="Times New Roman"/>
          <w:b/>
          <w:bCs/>
          <w:sz w:val="28"/>
          <w:szCs w:val="28"/>
          <w:lang w:eastAsia="ru-RU"/>
        </w:rPr>
        <w:t>ОМСКОЙ ОБЛАСТИ</w:t>
      </w:r>
    </w:p>
    <w:p w:rsidR="00960DDE" w:rsidRPr="00960DDE" w:rsidRDefault="00960DDE" w:rsidP="00960DDE">
      <w:pPr>
        <w:spacing w:after="0" w:line="240" w:lineRule="auto"/>
        <w:jc w:val="center"/>
        <w:rPr>
          <w:rFonts w:ascii="Times New Roman" w:hAnsi="Times New Roman"/>
          <w:b/>
          <w:bCs/>
          <w:sz w:val="32"/>
          <w:szCs w:val="32"/>
          <w:lang w:eastAsia="ru-RU"/>
        </w:rPr>
      </w:pPr>
    </w:p>
    <w:p w:rsidR="00960DDE" w:rsidRPr="00960DDE" w:rsidRDefault="00960DDE" w:rsidP="00960DDE">
      <w:pPr>
        <w:spacing w:after="0" w:line="240" w:lineRule="auto"/>
        <w:jc w:val="center"/>
        <w:rPr>
          <w:rFonts w:ascii="Times New Roman" w:hAnsi="Times New Roman"/>
          <w:b/>
          <w:bCs/>
          <w:sz w:val="32"/>
          <w:szCs w:val="32"/>
          <w:lang w:eastAsia="ru-RU"/>
        </w:rPr>
      </w:pPr>
      <w:r w:rsidRPr="00960DDE">
        <w:rPr>
          <w:rFonts w:ascii="Times New Roman" w:hAnsi="Times New Roman"/>
          <w:b/>
          <w:bCs/>
          <w:sz w:val="32"/>
          <w:szCs w:val="32"/>
          <w:lang w:eastAsia="ru-RU"/>
        </w:rPr>
        <w:t>ПОСТАНОВЛЕНИЕ</w:t>
      </w:r>
    </w:p>
    <w:p w:rsidR="00960DDE" w:rsidRPr="00960DDE" w:rsidRDefault="00960DDE" w:rsidP="00960DDE">
      <w:pPr>
        <w:spacing w:after="0" w:line="240" w:lineRule="auto"/>
        <w:jc w:val="both"/>
        <w:rPr>
          <w:rFonts w:ascii="Times New Roman" w:hAnsi="Times New Roman"/>
          <w:b/>
          <w:bCs/>
          <w:sz w:val="28"/>
          <w:szCs w:val="28"/>
          <w:lang w:eastAsia="ru-RU"/>
        </w:rPr>
      </w:pPr>
      <w:r w:rsidRPr="00960DDE">
        <w:rPr>
          <w:rFonts w:ascii="Times New Roman" w:hAnsi="Times New Roman"/>
          <w:b/>
          <w:bCs/>
          <w:sz w:val="28"/>
          <w:szCs w:val="28"/>
          <w:lang w:eastAsia="ru-RU"/>
        </w:rPr>
        <w:t>09.07.2024 г.                                                                                                     № 26</w:t>
      </w:r>
    </w:p>
    <w:p w:rsidR="00960DDE" w:rsidRPr="00960DDE" w:rsidRDefault="00960DDE" w:rsidP="00960DDE">
      <w:pPr>
        <w:spacing w:after="0" w:line="240" w:lineRule="auto"/>
        <w:jc w:val="center"/>
        <w:rPr>
          <w:rFonts w:ascii="Times New Roman" w:hAnsi="Times New Roman"/>
          <w:b/>
          <w:bCs/>
          <w:sz w:val="24"/>
          <w:szCs w:val="24"/>
          <w:lang w:eastAsia="ru-RU"/>
        </w:rPr>
      </w:pPr>
      <w:r w:rsidRPr="00960DDE">
        <w:rPr>
          <w:rFonts w:ascii="Times New Roman" w:hAnsi="Times New Roman"/>
          <w:b/>
          <w:bCs/>
          <w:sz w:val="24"/>
          <w:szCs w:val="24"/>
          <w:lang w:eastAsia="ru-RU"/>
        </w:rPr>
        <w:t>д. Увальная Бития</w:t>
      </w:r>
    </w:p>
    <w:p w:rsidR="00960DDE" w:rsidRPr="00960DDE" w:rsidRDefault="00960DDE" w:rsidP="00960DDE">
      <w:pPr>
        <w:spacing w:after="0" w:line="240" w:lineRule="auto"/>
        <w:ind w:firstLine="709"/>
        <w:jc w:val="both"/>
        <w:rPr>
          <w:rFonts w:ascii="Times New Roman" w:hAnsi="Times New Roman"/>
          <w:sz w:val="28"/>
          <w:szCs w:val="28"/>
        </w:rPr>
      </w:pPr>
    </w:p>
    <w:p w:rsidR="00960DDE" w:rsidRPr="00960DDE" w:rsidRDefault="00960DDE" w:rsidP="00960DDE">
      <w:pPr>
        <w:spacing w:after="0" w:line="240" w:lineRule="auto"/>
        <w:jc w:val="center"/>
        <w:rPr>
          <w:rFonts w:ascii="Times New Roman" w:hAnsi="Times New Roman"/>
          <w:sz w:val="28"/>
          <w:szCs w:val="28"/>
        </w:rPr>
      </w:pPr>
      <w:r w:rsidRPr="00960DDE">
        <w:rPr>
          <w:rFonts w:ascii="Times New Roman" w:hAnsi="Times New Roman"/>
          <w:sz w:val="28"/>
          <w:szCs w:val="28"/>
        </w:rPr>
        <w:t>О внесении изменений в постановление администрации Увалобитиинского сельского поселения Саргатского муниципального района Омской области от 28.07.2017 г. № 53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960DDE" w:rsidRPr="00960DDE" w:rsidRDefault="00960DDE" w:rsidP="00960DDE">
      <w:pPr>
        <w:spacing w:after="0" w:line="240" w:lineRule="auto"/>
        <w:ind w:firstLine="709"/>
        <w:jc w:val="both"/>
        <w:rPr>
          <w:rFonts w:ascii="Times New Roman" w:hAnsi="Times New Roman"/>
          <w:sz w:val="28"/>
          <w:szCs w:val="28"/>
          <w:highlight w:val="yellow"/>
        </w:rPr>
      </w:pPr>
    </w:p>
    <w:p w:rsidR="00960DDE" w:rsidRPr="00960DDE" w:rsidRDefault="00960DDE" w:rsidP="00960DDE">
      <w:pPr>
        <w:spacing w:after="0" w:line="240" w:lineRule="auto"/>
        <w:ind w:firstLine="709"/>
        <w:jc w:val="both"/>
        <w:rPr>
          <w:rFonts w:ascii="Times New Roman" w:hAnsi="Times New Roman"/>
          <w:sz w:val="28"/>
          <w:szCs w:val="28"/>
        </w:rPr>
      </w:pPr>
      <w:r w:rsidRPr="00960DDE">
        <w:rPr>
          <w:rFonts w:ascii="Times New Roman" w:hAnsi="Times New Roman"/>
          <w:sz w:val="28"/>
          <w:szCs w:val="28"/>
        </w:rPr>
        <w:t>В соответствии с требованиями Федерального закона от 27 июля 2010 года № 210-ФЗ «Об организации предоставления государственных и муниципальных услуг», постановления администрации Увалобитиинского сельского поселения Саргатского муниципального района Омской области от 02.09.2021 г. № 71 «Об утверждении порядка разработки и утверждения административных регламентов предоставления муниципальных услуг», Уставом Увалобитиинского сельского поселения Саргатского муниципального района Омской области</w:t>
      </w:r>
    </w:p>
    <w:p w:rsidR="00960DDE" w:rsidRPr="00960DDE" w:rsidRDefault="00960DDE" w:rsidP="00960DDE">
      <w:pPr>
        <w:spacing w:after="0" w:line="240" w:lineRule="auto"/>
        <w:ind w:firstLine="709"/>
        <w:jc w:val="both"/>
        <w:rPr>
          <w:rFonts w:ascii="Times New Roman" w:hAnsi="Times New Roman"/>
          <w:sz w:val="28"/>
          <w:szCs w:val="28"/>
        </w:rPr>
      </w:pPr>
    </w:p>
    <w:p w:rsidR="00960DDE" w:rsidRPr="00960DDE" w:rsidRDefault="00960DDE" w:rsidP="00960DDE">
      <w:pPr>
        <w:spacing w:after="0" w:line="240" w:lineRule="auto"/>
        <w:ind w:firstLine="709"/>
        <w:rPr>
          <w:rFonts w:ascii="Times New Roman" w:hAnsi="Times New Roman"/>
          <w:b/>
          <w:sz w:val="28"/>
          <w:szCs w:val="28"/>
        </w:rPr>
      </w:pPr>
      <w:r w:rsidRPr="00960DDE">
        <w:rPr>
          <w:rFonts w:ascii="Times New Roman" w:hAnsi="Times New Roman"/>
          <w:b/>
          <w:sz w:val="28"/>
          <w:szCs w:val="28"/>
        </w:rPr>
        <w:t>ПОСТАНОВЛЯЕТ:</w:t>
      </w:r>
      <w:r w:rsidRPr="00960DDE">
        <w:rPr>
          <w:rFonts w:ascii="Times New Roman" w:hAnsi="Times New Roman"/>
          <w:b/>
          <w:sz w:val="28"/>
          <w:szCs w:val="28"/>
        </w:rPr>
        <w:cr/>
      </w:r>
    </w:p>
    <w:p w:rsidR="00960DDE" w:rsidRPr="00960DDE" w:rsidRDefault="00960DDE" w:rsidP="00960DDE">
      <w:pPr>
        <w:spacing w:after="0" w:line="240" w:lineRule="auto"/>
        <w:ind w:firstLine="709"/>
        <w:jc w:val="both"/>
        <w:rPr>
          <w:rFonts w:ascii="Times New Roman" w:hAnsi="Times New Roman"/>
          <w:sz w:val="28"/>
          <w:szCs w:val="28"/>
        </w:rPr>
      </w:pPr>
      <w:r w:rsidRPr="00960DDE">
        <w:rPr>
          <w:rFonts w:ascii="Times New Roman" w:hAnsi="Times New Roman"/>
          <w:sz w:val="28"/>
          <w:szCs w:val="28"/>
        </w:rPr>
        <w:lastRenderedPageBreak/>
        <w:t xml:space="preserve">1. В постановление администрации Увалобитиинского сельского поселения Саргатского муниципального района Омской области 28.07.2017 г. № 53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внести следующие изменения: </w:t>
      </w:r>
    </w:p>
    <w:p w:rsidR="00960DDE" w:rsidRPr="00960DDE" w:rsidRDefault="00960DDE" w:rsidP="00960DDE">
      <w:pPr>
        <w:spacing w:after="0" w:line="240" w:lineRule="auto"/>
        <w:ind w:firstLine="709"/>
        <w:jc w:val="both"/>
        <w:rPr>
          <w:rFonts w:ascii="Times New Roman" w:hAnsi="Times New Roman"/>
          <w:sz w:val="28"/>
          <w:szCs w:val="28"/>
        </w:rPr>
      </w:pPr>
      <w:r w:rsidRPr="00960DDE">
        <w:rPr>
          <w:rFonts w:ascii="Times New Roman" w:hAnsi="Times New Roman"/>
          <w:sz w:val="28"/>
          <w:szCs w:val="28"/>
        </w:rPr>
        <w:t>1.1. Пункт 22 Подраздела 10 Административного регламента изложить в следующей редакции:</w:t>
      </w:r>
    </w:p>
    <w:p w:rsidR="00960DDE" w:rsidRPr="00960DDE" w:rsidRDefault="00960DDE" w:rsidP="00960DDE">
      <w:pPr>
        <w:spacing w:after="0" w:line="240" w:lineRule="auto"/>
        <w:ind w:firstLine="709"/>
        <w:jc w:val="both"/>
        <w:rPr>
          <w:rFonts w:ascii="Times New Roman" w:hAnsi="Times New Roman"/>
          <w:sz w:val="28"/>
          <w:szCs w:val="28"/>
        </w:rPr>
      </w:pPr>
      <w:r w:rsidRPr="00960DDE">
        <w:rPr>
          <w:rFonts w:ascii="Times New Roman" w:hAnsi="Times New Roman"/>
          <w:sz w:val="28"/>
          <w:szCs w:val="28"/>
        </w:rPr>
        <w:t xml:space="preserve">«22. Основания для отказа в предоставлении муниципальной услуги: </w:t>
      </w:r>
    </w:p>
    <w:p w:rsidR="00960DDE" w:rsidRPr="00960DDE" w:rsidRDefault="00960DDE" w:rsidP="00960DDE">
      <w:pPr>
        <w:spacing w:after="0" w:line="240" w:lineRule="auto"/>
        <w:ind w:firstLine="709"/>
        <w:jc w:val="both"/>
        <w:rPr>
          <w:rFonts w:ascii="Times New Roman" w:hAnsi="Times New Roman"/>
          <w:sz w:val="28"/>
          <w:szCs w:val="28"/>
        </w:rPr>
      </w:pPr>
      <w:r w:rsidRPr="00960DDE">
        <w:rPr>
          <w:rFonts w:ascii="Times New Roman" w:hAnsi="Times New Roman"/>
          <w:sz w:val="28"/>
          <w:szCs w:val="28"/>
        </w:rPr>
        <w:t xml:space="preserve">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60DDE" w:rsidRPr="00960DDE" w:rsidRDefault="00960DDE" w:rsidP="00960DDE">
      <w:pPr>
        <w:spacing w:after="0" w:line="240" w:lineRule="auto"/>
        <w:ind w:right="-142" w:firstLine="709"/>
        <w:jc w:val="both"/>
        <w:rPr>
          <w:rFonts w:ascii="Times New Roman" w:hAnsi="Times New Roman"/>
          <w:sz w:val="28"/>
          <w:szCs w:val="28"/>
        </w:rPr>
      </w:pPr>
      <w:r w:rsidRPr="00960DDE">
        <w:rPr>
          <w:rFonts w:ascii="Times New Roman" w:hAnsi="Times New Roman"/>
          <w:sz w:val="28"/>
          <w:szCs w:val="28"/>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960DDE">
        <w:rPr>
          <w:rFonts w:ascii="Times New Roman" w:hAnsi="Times New Roman"/>
          <w:sz w:val="28"/>
          <w:szCs w:val="28"/>
        </w:rPr>
        <w:t>охотохозяйственного</w:t>
      </w:r>
      <w:proofErr w:type="spellEnd"/>
      <w:r w:rsidRPr="00960DDE">
        <w:rPr>
          <w:rFonts w:ascii="Times New Roman" w:hAnsi="Times New Roman"/>
          <w:sz w:val="28"/>
          <w:szCs w:val="28"/>
        </w:rPr>
        <w:t xml:space="preserve">, лесохозяйственного и иного использования, не предусматривающего строительство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 предоставленных для нужд обороны и безопасности и временно не используемых для указанных нужд, на срок не более чем пять лет; </w:t>
      </w:r>
    </w:p>
    <w:p w:rsidR="00960DDE" w:rsidRPr="00960DDE" w:rsidRDefault="00960DDE" w:rsidP="00960DDE">
      <w:pPr>
        <w:spacing w:after="0" w:line="240" w:lineRule="auto"/>
        <w:ind w:right="-284" w:firstLine="709"/>
        <w:jc w:val="both"/>
        <w:rPr>
          <w:rFonts w:ascii="Times New Roman" w:hAnsi="Times New Roman"/>
          <w:sz w:val="28"/>
          <w:szCs w:val="28"/>
        </w:rPr>
      </w:pPr>
      <w:r w:rsidRPr="00960DDE">
        <w:rPr>
          <w:rFonts w:ascii="Times New Roman" w:hAnsi="Times New Roman"/>
          <w:sz w:val="28"/>
          <w:szCs w:val="28"/>
        </w:rPr>
        <w:t>3)указанный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0DDE" w:rsidRPr="00960DDE" w:rsidRDefault="00960DDE" w:rsidP="00960DDE">
      <w:pPr>
        <w:spacing w:after="0" w:line="240" w:lineRule="auto"/>
        <w:ind w:right="-283" w:firstLine="709"/>
        <w:jc w:val="both"/>
        <w:rPr>
          <w:rFonts w:ascii="Times New Roman" w:hAnsi="Times New Roman"/>
          <w:sz w:val="28"/>
          <w:szCs w:val="28"/>
        </w:rPr>
      </w:pPr>
      <w:r w:rsidRPr="00960DDE">
        <w:rPr>
          <w:rFonts w:ascii="Times New Roman" w:hAnsi="Times New Roman"/>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w:t>
      </w:r>
      <w:r w:rsidRPr="00960DDE">
        <w:rPr>
          <w:rFonts w:ascii="Times New Roman" w:hAnsi="Times New Roman"/>
          <w:sz w:val="28"/>
          <w:szCs w:val="28"/>
        </w:rPr>
        <w:lastRenderedPageBreak/>
        <w:t>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0DDE" w:rsidRPr="00960DDE" w:rsidRDefault="00960DDE" w:rsidP="00960DDE">
      <w:pPr>
        <w:spacing w:after="0" w:line="240" w:lineRule="auto"/>
        <w:ind w:left="-142" w:right="-283" w:firstLine="709"/>
        <w:jc w:val="both"/>
        <w:rPr>
          <w:rFonts w:ascii="Times New Roman" w:hAnsi="Times New Roman"/>
          <w:sz w:val="28"/>
          <w:szCs w:val="28"/>
        </w:rPr>
      </w:pPr>
      <w:r w:rsidRPr="00960DDE">
        <w:rPr>
          <w:rFonts w:ascii="Times New Roman" w:hAnsi="Times New Roman"/>
          <w:sz w:val="28"/>
          <w:szCs w:val="28"/>
        </w:rPr>
        <w:t xml:space="preserve"> 5)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незавершённого строительства; </w:t>
      </w:r>
    </w:p>
    <w:p w:rsidR="00960DDE" w:rsidRPr="00960DDE" w:rsidRDefault="00960DDE" w:rsidP="00960DDE">
      <w:pPr>
        <w:spacing w:after="0" w:line="240" w:lineRule="auto"/>
        <w:ind w:right="-142" w:firstLine="709"/>
        <w:jc w:val="both"/>
        <w:rPr>
          <w:rFonts w:ascii="Times New Roman" w:hAnsi="Times New Roman"/>
          <w:sz w:val="28"/>
          <w:szCs w:val="28"/>
        </w:rPr>
      </w:pPr>
      <w:r w:rsidRPr="00960DDE">
        <w:rPr>
          <w:rFonts w:ascii="Times New Roman" w:hAnsi="Times New Roman"/>
          <w:sz w:val="28"/>
          <w:szCs w:val="28"/>
        </w:rPr>
        <w:t xml:space="preserve">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960DDE" w:rsidRPr="00960DDE" w:rsidRDefault="00960DDE" w:rsidP="00960DDE">
      <w:pPr>
        <w:spacing w:after="0" w:line="240" w:lineRule="auto"/>
        <w:ind w:right="-283" w:firstLine="709"/>
        <w:jc w:val="both"/>
        <w:rPr>
          <w:rFonts w:ascii="Times New Roman" w:hAnsi="Times New Roman"/>
          <w:sz w:val="28"/>
          <w:szCs w:val="28"/>
        </w:rPr>
      </w:pPr>
      <w:r w:rsidRPr="00960DDE">
        <w:rPr>
          <w:rFonts w:ascii="Times New Roman" w:hAnsi="Times New Roman"/>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0DDE" w:rsidRPr="00960DDE" w:rsidRDefault="00960DDE" w:rsidP="00960DDE">
      <w:pPr>
        <w:spacing w:after="0" w:line="240" w:lineRule="auto"/>
        <w:ind w:right="-283" w:firstLine="709"/>
        <w:jc w:val="both"/>
        <w:rPr>
          <w:rFonts w:ascii="Times New Roman" w:hAnsi="Times New Roman"/>
          <w:sz w:val="28"/>
          <w:szCs w:val="28"/>
        </w:rPr>
      </w:pPr>
      <w:r w:rsidRPr="00960DDE">
        <w:rPr>
          <w:rFonts w:ascii="Times New Roman" w:hAnsi="Times New Roman"/>
          <w:sz w:val="28"/>
          <w:szCs w:val="28"/>
        </w:rPr>
        <w:t>8)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960DDE" w:rsidRPr="00960DDE" w:rsidRDefault="00960DDE" w:rsidP="00960DDE">
      <w:pPr>
        <w:spacing w:after="0" w:line="240" w:lineRule="auto"/>
        <w:ind w:right="-283" w:firstLine="709"/>
        <w:jc w:val="both"/>
        <w:rPr>
          <w:rFonts w:ascii="Times New Roman" w:hAnsi="Times New Roman"/>
          <w:sz w:val="28"/>
          <w:szCs w:val="28"/>
        </w:rPr>
      </w:pPr>
      <w:r w:rsidRPr="00960DDE">
        <w:rPr>
          <w:rFonts w:ascii="Times New Roman" w:hAnsi="Times New Roman"/>
          <w:sz w:val="28"/>
          <w:szCs w:val="28"/>
        </w:rPr>
        <w:t>2. Опубликовать настоящее постановление в газете «Увалобитиинский муниципальный вестник» и разместить в информационно-коммуникационной сети «Интернет» на официальном сайте Увалобитиинского сельского поселения www.sargat.omskportal.ru</w:t>
      </w:r>
    </w:p>
    <w:p w:rsidR="00960DDE" w:rsidRPr="00960DDE" w:rsidRDefault="00960DDE" w:rsidP="00960DDE">
      <w:pPr>
        <w:spacing w:after="0" w:line="240" w:lineRule="auto"/>
        <w:ind w:firstLine="709"/>
        <w:jc w:val="both"/>
        <w:rPr>
          <w:rFonts w:ascii="Times New Roman" w:hAnsi="Times New Roman"/>
          <w:sz w:val="28"/>
          <w:szCs w:val="28"/>
        </w:rPr>
      </w:pPr>
      <w:r w:rsidRPr="00960DDE">
        <w:rPr>
          <w:rFonts w:ascii="Times New Roman" w:hAnsi="Times New Roman"/>
          <w:sz w:val="28"/>
          <w:szCs w:val="28"/>
        </w:rPr>
        <w:t>3. Контроль за исполнением постановления оставляю за собой.</w:t>
      </w:r>
    </w:p>
    <w:p w:rsidR="00960DDE" w:rsidRPr="00960DDE" w:rsidRDefault="00960DDE" w:rsidP="00960DDE">
      <w:pPr>
        <w:spacing w:after="0" w:line="240" w:lineRule="auto"/>
        <w:jc w:val="both"/>
        <w:rPr>
          <w:rFonts w:ascii="Times New Roman" w:hAnsi="Times New Roman"/>
          <w:sz w:val="28"/>
          <w:szCs w:val="28"/>
        </w:rPr>
      </w:pPr>
    </w:p>
    <w:p w:rsidR="00960DDE" w:rsidRPr="00960DDE" w:rsidRDefault="00960DDE" w:rsidP="00960DDE">
      <w:pPr>
        <w:spacing w:after="0" w:line="240" w:lineRule="auto"/>
        <w:jc w:val="both"/>
        <w:rPr>
          <w:rFonts w:ascii="Times New Roman" w:hAnsi="Times New Roman"/>
          <w:sz w:val="28"/>
          <w:szCs w:val="28"/>
        </w:rPr>
      </w:pPr>
    </w:p>
    <w:p w:rsidR="00960DDE" w:rsidRPr="00960DDE" w:rsidRDefault="00960DDE" w:rsidP="00960DDE">
      <w:pPr>
        <w:spacing w:after="0" w:line="240" w:lineRule="auto"/>
        <w:ind w:firstLine="708"/>
        <w:jc w:val="both"/>
        <w:rPr>
          <w:rFonts w:ascii="Times New Roman" w:hAnsi="Times New Roman"/>
          <w:sz w:val="28"/>
          <w:szCs w:val="28"/>
        </w:rPr>
      </w:pPr>
    </w:p>
    <w:p w:rsidR="00960DDE" w:rsidRPr="00960DDE" w:rsidRDefault="00960DDE" w:rsidP="00960DDE">
      <w:pPr>
        <w:spacing w:after="0" w:line="240" w:lineRule="auto"/>
        <w:ind w:firstLine="708"/>
        <w:jc w:val="both"/>
        <w:rPr>
          <w:rFonts w:ascii="Times New Roman" w:hAnsi="Times New Roman"/>
          <w:sz w:val="28"/>
          <w:szCs w:val="28"/>
        </w:rPr>
      </w:pPr>
    </w:p>
    <w:p w:rsidR="00960DDE" w:rsidRPr="00960DDE" w:rsidRDefault="00960DDE" w:rsidP="00960DDE">
      <w:pPr>
        <w:spacing w:after="0" w:line="240" w:lineRule="auto"/>
        <w:ind w:firstLine="708"/>
        <w:jc w:val="both"/>
        <w:rPr>
          <w:rFonts w:ascii="Times New Roman" w:hAnsi="Times New Roman"/>
          <w:sz w:val="28"/>
          <w:szCs w:val="28"/>
        </w:rPr>
      </w:pPr>
      <w:r w:rsidRPr="00960DDE">
        <w:rPr>
          <w:rFonts w:ascii="Times New Roman" w:hAnsi="Times New Roman"/>
          <w:sz w:val="28"/>
          <w:szCs w:val="28"/>
        </w:rPr>
        <w:t>Глава Увалобитиинского</w:t>
      </w:r>
    </w:p>
    <w:p w:rsidR="00960DDE" w:rsidRPr="00960DDE" w:rsidRDefault="00960DDE" w:rsidP="00960DDE">
      <w:pPr>
        <w:spacing w:after="0" w:line="240" w:lineRule="auto"/>
        <w:ind w:firstLine="708"/>
        <w:jc w:val="both"/>
        <w:rPr>
          <w:rFonts w:ascii="Times New Roman" w:hAnsi="Times New Roman"/>
          <w:sz w:val="28"/>
          <w:szCs w:val="28"/>
        </w:rPr>
      </w:pPr>
      <w:r w:rsidRPr="00960DDE">
        <w:rPr>
          <w:rFonts w:ascii="Times New Roman" w:hAnsi="Times New Roman"/>
          <w:sz w:val="28"/>
          <w:szCs w:val="28"/>
        </w:rPr>
        <w:t xml:space="preserve">сельского поселения                                                          И. Ю. Левщанова   </w:t>
      </w:r>
    </w:p>
    <w:p w:rsidR="00960DDE" w:rsidRDefault="00960DDE" w:rsidP="00960DDE"/>
    <w:sectPr w:rsidR="00960D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393" w:rsidRDefault="00FD1393">
      <w:pPr>
        <w:spacing w:after="0" w:line="240" w:lineRule="auto"/>
      </w:pPr>
      <w:r>
        <w:separator/>
      </w:r>
    </w:p>
  </w:endnote>
  <w:endnote w:type="continuationSeparator" w:id="0">
    <w:p w:rsidR="00FD1393" w:rsidRDefault="00FD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393" w:rsidRDefault="00FD1393">
      <w:pPr>
        <w:spacing w:after="0" w:line="240" w:lineRule="auto"/>
      </w:pPr>
      <w:r>
        <w:separator/>
      </w:r>
    </w:p>
  </w:footnote>
  <w:footnote w:type="continuationSeparator" w:id="0">
    <w:p w:rsidR="00FD1393" w:rsidRDefault="00FD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9D8" w:rsidRDefault="00FD1393">
    <w:pPr>
      <w:pStyle w:val="a3"/>
    </w:pPr>
  </w:p>
  <w:p w:rsidR="009809D8" w:rsidRDefault="00FD139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0FA1586"/>
    <w:multiLevelType w:val="hybridMultilevel"/>
    <w:tmpl w:val="75D27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D5D4A"/>
    <w:multiLevelType w:val="hybridMultilevel"/>
    <w:tmpl w:val="75D27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0B36E1"/>
    <w:multiLevelType w:val="hybridMultilevel"/>
    <w:tmpl w:val="4468DD94"/>
    <w:lvl w:ilvl="0" w:tplc="AD10D43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A374E1"/>
    <w:multiLevelType w:val="hybridMultilevel"/>
    <w:tmpl w:val="F184F096"/>
    <w:lvl w:ilvl="0" w:tplc="222E9E22">
      <w:start w:val="1"/>
      <w:numFmt w:val="decimal"/>
      <w:lvlText w:val="%1."/>
      <w:lvlJc w:val="left"/>
      <w:pPr>
        <w:ind w:left="720" w:hanging="360"/>
      </w:pPr>
      <w:rPr>
        <w:rFonts w:cs="Times New Roman" w:hint="default"/>
      </w:rPr>
    </w:lvl>
    <w:lvl w:ilvl="1" w:tplc="2F96146C" w:tentative="1">
      <w:start w:val="1"/>
      <w:numFmt w:val="lowerLetter"/>
      <w:lvlText w:val="%2."/>
      <w:lvlJc w:val="left"/>
      <w:pPr>
        <w:ind w:left="1440" w:hanging="360"/>
      </w:pPr>
      <w:rPr>
        <w:rFonts w:cs="Times New Roman"/>
      </w:rPr>
    </w:lvl>
    <w:lvl w:ilvl="2" w:tplc="F69C6614" w:tentative="1">
      <w:start w:val="1"/>
      <w:numFmt w:val="lowerRoman"/>
      <w:lvlText w:val="%3."/>
      <w:lvlJc w:val="right"/>
      <w:pPr>
        <w:ind w:left="2160" w:hanging="180"/>
      </w:pPr>
      <w:rPr>
        <w:rFonts w:cs="Times New Roman"/>
      </w:rPr>
    </w:lvl>
    <w:lvl w:ilvl="3" w:tplc="72E07926" w:tentative="1">
      <w:start w:val="1"/>
      <w:numFmt w:val="decimal"/>
      <w:lvlText w:val="%4."/>
      <w:lvlJc w:val="left"/>
      <w:pPr>
        <w:ind w:left="2880" w:hanging="360"/>
      </w:pPr>
      <w:rPr>
        <w:rFonts w:cs="Times New Roman"/>
      </w:rPr>
    </w:lvl>
    <w:lvl w:ilvl="4" w:tplc="3ABA6898" w:tentative="1">
      <w:start w:val="1"/>
      <w:numFmt w:val="lowerLetter"/>
      <w:lvlText w:val="%5."/>
      <w:lvlJc w:val="left"/>
      <w:pPr>
        <w:ind w:left="3600" w:hanging="360"/>
      </w:pPr>
      <w:rPr>
        <w:rFonts w:cs="Times New Roman"/>
      </w:rPr>
    </w:lvl>
    <w:lvl w:ilvl="5" w:tplc="E5E4F098" w:tentative="1">
      <w:start w:val="1"/>
      <w:numFmt w:val="lowerRoman"/>
      <w:lvlText w:val="%6."/>
      <w:lvlJc w:val="right"/>
      <w:pPr>
        <w:ind w:left="4320" w:hanging="180"/>
      </w:pPr>
      <w:rPr>
        <w:rFonts w:cs="Times New Roman"/>
      </w:rPr>
    </w:lvl>
    <w:lvl w:ilvl="6" w:tplc="91BAF046" w:tentative="1">
      <w:start w:val="1"/>
      <w:numFmt w:val="decimal"/>
      <w:lvlText w:val="%7."/>
      <w:lvlJc w:val="left"/>
      <w:pPr>
        <w:ind w:left="5040" w:hanging="360"/>
      </w:pPr>
      <w:rPr>
        <w:rFonts w:cs="Times New Roman"/>
      </w:rPr>
    </w:lvl>
    <w:lvl w:ilvl="7" w:tplc="37923F38" w:tentative="1">
      <w:start w:val="1"/>
      <w:numFmt w:val="lowerLetter"/>
      <w:lvlText w:val="%8."/>
      <w:lvlJc w:val="left"/>
      <w:pPr>
        <w:ind w:left="5760" w:hanging="360"/>
      </w:pPr>
      <w:rPr>
        <w:rFonts w:cs="Times New Roman"/>
      </w:rPr>
    </w:lvl>
    <w:lvl w:ilvl="8" w:tplc="D8F01D18"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80"/>
    <w:rsid w:val="002A1927"/>
    <w:rsid w:val="00960DDE"/>
    <w:rsid w:val="00961E04"/>
    <w:rsid w:val="00963090"/>
    <w:rsid w:val="00B57098"/>
    <w:rsid w:val="00CD7034"/>
    <w:rsid w:val="00D00A80"/>
    <w:rsid w:val="00FD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407"/>
  <w15:chartTrackingRefBased/>
  <w15:docId w15:val="{A7033B11-6CDF-405C-8EDD-F7150DB3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927"/>
    <w:pPr>
      <w:spacing w:line="252" w:lineRule="auto"/>
    </w:pPr>
    <w:rPr>
      <w:rFonts w:ascii="Calibri" w:eastAsia="Calibri" w:hAnsi="Calibri" w:cs="Times New Roman"/>
    </w:rPr>
  </w:style>
  <w:style w:type="paragraph" w:styleId="2">
    <w:name w:val="heading 2"/>
    <w:basedOn w:val="a"/>
    <w:next w:val="a"/>
    <w:link w:val="20"/>
    <w:uiPriority w:val="99"/>
    <w:qFormat/>
    <w:rsid w:val="00960DD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960DD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960DDE"/>
    <w:rPr>
      <w:rFonts w:ascii="Arial" w:eastAsia="Calibri" w:hAnsi="Arial" w:cs="Arial"/>
      <w:b/>
      <w:bCs/>
      <w:i/>
      <w:iCs/>
      <w:sz w:val="28"/>
      <w:szCs w:val="28"/>
      <w:lang w:eastAsia="ru-RU"/>
    </w:rPr>
  </w:style>
  <w:style w:type="numbering" w:customStyle="1" w:styleId="1">
    <w:name w:val="Нет списка1"/>
    <w:next w:val="a2"/>
    <w:uiPriority w:val="99"/>
    <w:semiHidden/>
    <w:unhideWhenUsed/>
    <w:rsid w:val="00960DDE"/>
  </w:style>
  <w:style w:type="paragraph" w:customStyle="1" w:styleId="ConsPlusNormal">
    <w:name w:val="ConsPlusNormal"/>
    <w:link w:val="ConsPlusNormal0"/>
    <w:uiPriority w:val="99"/>
    <w:rsid w:val="00960DDE"/>
    <w:pPr>
      <w:autoSpaceDE w:val="0"/>
      <w:autoSpaceDN w:val="0"/>
      <w:adjustRightInd w:val="0"/>
      <w:spacing w:after="0" w:line="240" w:lineRule="auto"/>
    </w:pPr>
    <w:rPr>
      <w:rFonts w:ascii="Sylfaen" w:eastAsia="Times New Roman" w:hAnsi="Sylfaen" w:cs="Sylfaen"/>
      <w:sz w:val="28"/>
      <w:szCs w:val="28"/>
      <w:lang w:eastAsia="ru-RU"/>
    </w:rPr>
  </w:style>
  <w:style w:type="character" w:customStyle="1" w:styleId="ConsPlusNormal0">
    <w:name w:val="ConsPlusNormal Знак"/>
    <w:link w:val="ConsPlusNormal"/>
    <w:uiPriority w:val="99"/>
    <w:rsid w:val="00960DDE"/>
    <w:rPr>
      <w:rFonts w:ascii="Sylfaen" w:eastAsia="Times New Roman" w:hAnsi="Sylfaen" w:cs="Sylfaen"/>
      <w:sz w:val="28"/>
      <w:szCs w:val="28"/>
      <w:lang w:eastAsia="ru-RU"/>
    </w:rPr>
  </w:style>
  <w:style w:type="character" w:styleId="a5">
    <w:name w:val="Hyperlink"/>
    <w:basedOn w:val="a0"/>
    <w:uiPriority w:val="99"/>
    <w:unhideWhenUsed/>
    <w:rsid w:val="00960DDE"/>
    <w:rPr>
      <w:rFonts w:ascii="Times New Roman" w:hAnsi="Times New Roman" w:cs="Times New Roman" w:hint="default"/>
      <w:color w:val="0000FF"/>
      <w:u w:val="single"/>
    </w:rPr>
  </w:style>
  <w:style w:type="paragraph" w:styleId="a6">
    <w:name w:val="Title"/>
    <w:basedOn w:val="a"/>
    <w:link w:val="a7"/>
    <w:qFormat/>
    <w:rsid w:val="00960DDE"/>
    <w:pPr>
      <w:spacing w:after="0" w:line="240" w:lineRule="auto"/>
      <w:jc w:val="center"/>
    </w:pPr>
    <w:rPr>
      <w:rFonts w:ascii="Times New Roman" w:eastAsia="Times New Roman" w:hAnsi="Times New Roman"/>
      <w:b/>
      <w:sz w:val="24"/>
      <w:szCs w:val="20"/>
      <w:lang w:eastAsia="ru-RU"/>
    </w:rPr>
  </w:style>
  <w:style w:type="character" w:customStyle="1" w:styleId="a7">
    <w:name w:val="Заголовок Знак"/>
    <w:basedOn w:val="a0"/>
    <w:link w:val="a6"/>
    <w:rsid w:val="00960DDE"/>
    <w:rPr>
      <w:rFonts w:ascii="Times New Roman" w:eastAsia="Times New Roman" w:hAnsi="Times New Roman" w:cs="Times New Roman"/>
      <w:b/>
      <w:sz w:val="24"/>
      <w:szCs w:val="20"/>
      <w:lang w:eastAsia="ru-RU"/>
    </w:rPr>
  </w:style>
  <w:style w:type="paragraph" w:styleId="a8">
    <w:name w:val="List Paragraph"/>
    <w:basedOn w:val="a"/>
    <w:uiPriority w:val="99"/>
    <w:qFormat/>
    <w:rsid w:val="00960DDE"/>
    <w:pPr>
      <w:spacing w:after="0" w:line="240" w:lineRule="auto"/>
      <w:ind w:left="720"/>
      <w:contextualSpacing/>
    </w:pPr>
    <w:rPr>
      <w:rFonts w:ascii="Times New Roman" w:eastAsia="Times New Roman" w:hAnsi="Times New Roman"/>
      <w:sz w:val="24"/>
      <w:szCs w:val="24"/>
      <w:lang w:eastAsia="ru-RU"/>
    </w:rPr>
  </w:style>
  <w:style w:type="paragraph" w:styleId="3">
    <w:name w:val="Body Text Indent 3"/>
    <w:basedOn w:val="a"/>
    <w:link w:val="30"/>
    <w:uiPriority w:val="99"/>
    <w:rsid w:val="00960DDE"/>
    <w:pPr>
      <w:spacing w:after="0" w:line="360" w:lineRule="auto"/>
      <w:ind w:left="1114"/>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uiPriority w:val="99"/>
    <w:rsid w:val="00960DDE"/>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60D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60D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Знак Знак Знак"/>
    <w:basedOn w:val="a"/>
    <w:uiPriority w:val="99"/>
    <w:rsid w:val="00960DD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960D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uiPriority w:val="99"/>
    <w:rsid w:val="00960DD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a">
    <w:name w:val="Normal (Web)"/>
    <w:basedOn w:val="a"/>
    <w:uiPriority w:val="99"/>
    <w:rsid w:val="00960D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Текст выноски1"/>
    <w:basedOn w:val="a"/>
    <w:next w:val="ab"/>
    <w:link w:val="ac"/>
    <w:uiPriority w:val="99"/>
    <w:semiHidden/>
    <w:unhideWhenUsed/>
    <w:rsid w:val="00960DDE"/>
    <w:pPr>
      <w:spacing w:after="0" w:line="240" w:lineRule="auto"/>
    </w:pPr>
    <w:rPr>
      <w:rFonts w:ascii="Tahoma" w:eastAsiaTheme="minorHAnsi" w:hAnsi="Tahoma" w:cs="Tahoma"/>
      <w:sz w:val="16"/>
      <w:szCs w:val="16"/>
    </w:rPr>
  </w:style>
  <w:style w:type="character" w:customStyle="1" w:styleId="ac">
    <w:name w:val="Текст выноски Знак"/>
    <w:basedOn w:val="a0"/>
    <w:link w:val="10"/>
    <w:uiPriority w:val="99"/>
    <w:semiHidden/>
    <w:rsid w:val="00960DDE"/>
    <w:rPr>
      <w:rFonts w:ascii="Tahoma" w:hAnsi="Tahoma" w:cs="Tahoma"/>
      <w:sz w:val="16"/>
      <w:szCs w:val="16"/>
    </w:rPr>
  </w:style>
  <w:style w:type="paragraph" w:styleId="ab">
    <w:name w:val="Balloon Text"/>
    <w:basedOn w:val="a"/>
    <w:link w:val="11"/>
    <w:uiPriority w:val="99"/>
    <w:semiHidden/>
    <w:unhideWhenUsed/>
    <w:rsid w:val="00960DDE"/>
    <w:pPr>
      <w:spacing w:after="0" w:line="240" w:lineRule="auto"/>
    </w:pPr>
    <w:rPr>
      <w:rFonts w:ascii="Segoe UI" w:hAnsi="Segoe UI" w:cs="Segoe UI"/>
      <w:sz w:val="18"/>
      <w:szCs w:val="18"/>
    </w:rPr>
  </w:style>
  <w:style w:type="character" w:customStyle="1" w:styleId="11">
    <w:name w:val="Текст выноски Знак1"/>
    <w:basedOn w:val="a0"/>
    <w:link w:val="ab"/>
    <w:uiPriority w:val="99"/>
    <w:semiHidden/>
    <w:rsid w:val="00960D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016BFD977325403344481389C98AAEBE08E8B7D6160C2E3EC5BE079240F417r4o6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C72E2835451100BDA0F3A9408D3486EA30D704F4E239035044585B0607D33829D2445A91C413CEB7A18E21p7J" TargetMode="External"/><Relationship Id="rId12" Type="http://schemas.openxmlformats.org/officeDocument/2006/relationships/hyperlink" Target="http://www.sargat.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95016BFD977325403344481389C98AAEBE08E8B7D6160C2E3EC5BE079240F417r4o6J" TargetMode="External"/><Relationship Id="rId4" Type="http://schemas.openxmlformats.org/officeDocument/2006/relationships/webSettings" Target="webSettings.xml"/><Relationship Id="rId9" Type="http://schemas.openxmlformats.org/officeDocument/2006/relationships/hyperlink" Target="http://www.sargat.omsk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63</Pages>
  <Words>14445</Words>
  <Characters>82339</Characters>
  <Application>Microsoft Office Word</Application>
  <DocSecurity>0</DocSecurity>
  <Lines>686</Lines>
  <Paragraphs>193</Paragraphs>
  <ScaleCrop>false</ScaleCrop>
  <Company/>
  <LinksUpToDate>false</LinksUpToDate>
  <CharactersWithSpaces>96591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2024-05-30T10:23:00Z</dcterms:created>
  <dcterms:modified xsi:type="dcterms:W3CDTF">2024-07-10T02:58:00Z</dcterms:modified>
</cp:coreProperties>
</file>