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E5" w:rsidRDefault="00E126E5" w:rsidP="00E126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E126E5" w:rsidRDefault="00E126E5" w:rsidP="00E126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2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E126E5" w:rsidRDefault="00E126E5" w:rsidP="00E126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E126E5" w:rsidRDefault="00E126E5" w:rsidP="00E126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E126E5" w:rsidRDefault="00E126E5" w:rsidP="00E126E5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29.02</w:t>
      </w:r>
      <w:r>
        <w:rPr>
          <w:rFonts w:ascii="Times New Roman" w:eastAsia="Times New Roman" w:hAnsi="Times New Roman"/>
          <w:lang w:eastAsia="ru-RU"/>
        </w:rPr>
        <w:t>.2024 г</w:t>
      </w:r>
      <w:r>
        <w:rPr>
          <w:rFonts w:eastAsia="Times New Roman"/>
          <w:sz w:val="20"/>
          <w:lang w:eastAsia="ru-RU"/>
        </w:rPr>
        <w:t>.</w:t>
      </w:r>
    </w:p>
    <w:p w:rsidR="00E126E5" w:rsidRDefault="00E126E5" w:rsidP="00E126E5">
      <w:pPr>
        <w:spacing w:after="200" w:line="276" w:lineRule="auto"/>
      </w:pPr>
    </w:p>
    <w:p w:rsidR="00E126E5" w:rsidRDefault="00E126E5" w:rsidP="00E126E5">
      <w:pPr>
        <w:spacing w:after="0" w:line="240" w:lineRule="auto"/>
      </w:pPr>
    </w:p>
    <w:p w:rsidR="00E126E5" w:rsidRDefault="00E126E5" w:rsidP="00E126E5">
      <w:pPr>
        <w:spacing w:after="0" w:line="240" w:lineRule="auto"/>
      </w:pPr>
    </w:p>
    <w:p w:rsidR="00E126E5" w:rsidRDefault="00E126E5" w:rsidP="00E126E5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34877" w:rsidRDefault="00E126E5" w:rsidP="00E126E5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E126E5" w:rsidRDefault="00E126E5" w:rsidP="00E126E5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УВАЛОБИТИИНСКОГО СЕЛЬСКОГО ПОСЕЛЕНИЯ САРГАТСКОГО МУНИЦИПАЛЬНОГО РАЙОНА</w:t>
      </w:r>
    </w:p>
    <w:p w:rsidR="00E126E5" w:rsidRPr="00E126E5" w:rsidRDefault="00E126E5" w:rsidP="00E126E5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126E5" w:rsidRPr="00E126E5" w:rsidRDefault="00E126E5" w:rsidP="00E126E5">
      <w:pPr>
        <w:spacing w:after="200" w:line="276" w:lineRule="auto"/>
        <w:ind w:hanging="10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ПОСТАНОВЛЕНИЕ</w:t>
      </w:r>
    </w:p>
    <w:p w:rsidR="00E126E5" w:rsidRPr="00E126E5" w:rsidRDefault="00E126E5" w:rsidP="00E126E5">
      <w:pPr>
        <w:keepNext/>
        <w:spacing w:before="240" w:after="60" w:line="240" w:lineRule="auto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126E5">
        <w:rPr>
          <w:rFonts w:ascii="Times New Roman" w:hAnsi="Times New Roman"/>
          <w:bCs/>
          <w:iCs/>
          <w:sz w:val="28"/>
          <w:szCs w:val="28"/>
          <w:lang w:eastAsia="ru-RU"/>
        </w:rPr>
        <w:t>29.01. 2024 г.                                                                                                 № 6</w:t>
      </w:r>
    </w:p>
    <w:p w:rsidR="00E126E5" w:rsidRPr="00E126E5" w:rsidRDefault="00E126E5" w:rsidP="00E126E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E126E5" w:rsidRPr="00E126E5" w:rsidRDefault="00E126E5" w:rsidP="00E126E5">
      <w:pPr>
        <w:spacing w:after="2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от   12.12.2014 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lfaen"/>
          <w:sz w:val="28"/>
          <w:szCs w:val="28"/>
        </w:rPr>
      </w:pPr>
      <w:r w:rsidRPr="00E126E5">
        <w:rPr>
          <w:rFonts w:ascii="Times New Roman" w:eastAsia="Times New Roman" w:hAnsi="Times New Roman" w:cs="Sylfaen"/>
          <w:sz w:val="28"/>
          <w:szCs w:val="28"/>
        </w:rPr>
        <w:t xml:space="preserve"> </w:t>
      </w:r>
      <w:r w:rsidRPr="00E126E5">
        <w:rPr>
          <w:rFonts w:ascii="Times New Roman" w:eastAsia="Times New Roman" w:hAnsi="Times New Roman" w:cs="Sylfaen"/>
          <w:sz w:val="28"/>
          <w:szCs w:val="28"/>
        </w:rPr>
        <w:tab/>
      </w:r>
      <w:proofErr w:type="gramStart"/>
      <w:r w:rsidRPr="00E126E5">
        <w:rPr>
          <w:rFonts w:ascii="Times New Roman" w:eastAsia="Times New Roman" w:hAnsi="Times New Roman" w:cs="Sylfaen"/>
          <w:sz w:val="28"/>
          <w:szCs w:val="28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руководствуясь Уставом Увалобитиинского сельского поселения Саргатского муниципального района Омской области, 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от 13.08.2013г. № 57,</w:t>
      </w:r>
      <w:proofErr w:type="gramEnd"/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lfaen"/>
          <w:sz w:val="28"/>
          <w:szCs w:val="28"/>
        </w:rPr>
      </w:pP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lfaen"/>
          <w:sz w:val="28"/>
          <w:szCs w:val="28"/>
        </w:rPr>
      </w:pPr>
      <w:r w:rsidRPr="00E126E5">
        <w:rPr>
          <w:rFonts w:ascii="Times New Roman" w:eastAsia="Times New Roman" w:hAnsi="Times New Roman" w:cs="Sylfaen"/>
          <w:sz w:val="28"/>
          <w:szCs w:val="28"/>
        </w:rPr>
        <w:t>ПОСТАНОВЛЯЮ: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lfaen"/>
          <w:sz w:val="28"/>
          <w:szCs w:val="28"/>
        </w:rPr>
      </w:pPr>
    </w:p>
    <w:p w:rsidR="00E126E5" w:rsidRPr="00E126E5" w:rsidRDefault="00E126E5" w:rsidP="00E12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Увалобитиинского сельского поселения Саргатского муниципального района Омской области от   </w:t>
      </w: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14.12.2014г.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 следующие изменения:</w:t>
      </w:r>
    </w:p>
    <w:p w:rsidR="00E126E5" w:rsidRPr="00E126E5" w:rsidRDefault="00E126E5" w:rsidP="00E12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1.1. Изложить приложение к постановлению «Муниципальная программа   «Социально-экономическое развитие Увалобитиинского сельского поселения Саргатского  муниципального района Омской области», </w:t>
      </w:r>
      <w:proofErr w:type="gramStart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 № 1, № 2  к настоящему постановлению.</w:t>
      </w:r>
    </w:p>
    <w:p w:rsidR="00E126E5" w:rsidRPr="00E126E5" w:rsidRDefault="00E126E5" w:rsidP="00E12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Опубликовать настоящее постановление в газете «Муниципальный вестник Увалобитиинского сельского поселения» и разместить в информационно-телекоммуникационной сети «Интернет» на сайте www.sargat.omskportal.ru. </w:t>
      </w:r>
    </w:p>
    <w:p w:rsidR="00E126E5" w:rsidRPr="00E126E5" w:rsidRDefault="00E126E5" w:rsidP="00E126E5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Глава  Увалобитиинского</w:t>
      </w:r>
    </w:p>
    <w:p w:rsidR="00E126E5" w:rsidRPr="00E126E5" w:rsidRDefault="00E126E5" w:rsidP="00E126E5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И. Ю. Левщанова</w:t>
      </w:r>
    </w:p>
    <w:p w:rsidR="00E126E5" w:rsidRPr="00E126E5" w:rsidRDefault="00E126E5" w:rsidP="00E126E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26E5" w:rsidRPr="00E126E5" w:rsidRDefault="00E126E5" w:rsidP="00E126E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26E5" w:rsidRPr="00E126E5" w:rsidRDefault="00E126E5" w:rsidP="00E126E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E126E5" w:rsidRPr="00E126E5" w:rsidRDefault="00E126E5" w:rsidP="00E126E5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E126E5" w:rsidRPr="00E126E5" w:rsidRDefault="00E126E5" w:rsidP="00E126E5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 области от 29.01.2024 г. № 6</w:t>
      </w:r>
    </w:p>
    <w:p w:rsidR="00E126E5" w:rsidRPr="00E126E5" w:rsidRDefault="00E126E5" w:rsidP="00E126E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26E5" w:rsidRPr="00E126E5" w:rsidRDefault="00E126E5" w:rsidP="00E126E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E126E5" w:rsidRPr="00E126E5" w:rsidRDefault="00E126E5" w:rsidP="00E126E5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126E5" w:rsidRPr="00E126E5" w:rsidRDefault="00E126E5" w:rsidP="00E126E5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6E5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области от 14.12.2014 № 108</w:t>
      </w:r>
    </w:p>
    <w:p w:rsidR="00E126E5" w:rsidRPr="00E126E5" w:rsidRDefault="00E126E5" w:rsidP="00E126E5">
      <w:pPr>
        <w:tabs>
          <w:tab w:val="left" w:pos="736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E126E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>. ПАСПОРТ МУНИЦИПАЛЬНОЙ ПРОГРАММЫ</w:t>
      </w:r>
    </w:p>
    <w:p w:rsidR="00E126E5" w:rsidRPr="00E126E5" w:rsidRDefault="00E126E5" w:rsidP="00E126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E126E5" w:rsidRPr="00E126E5" w:rsidRDefault="00E126E5" w:rsidP="00E126E5">
      <w:pPr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5"/>
      </w:tblGrid>
      <w:tr w:rsidR="00E126E5" w:rsidRPr="00E126E5" w:rsidTr="00E126E5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«Социально-экономическое развитие Увалобитиинского   сельского поселения Саргатского муниципального района Омской области» (далее – Программа)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Увалобитиинского   сельского поселения Саргатского муниципального района Омской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области 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Обеспечение устойчивого функционирования и развития систем коммунального комплекса.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Повышение занятости и уровня жизни сельского населения.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3.Создание условий для включения молодежи как активного субъекта в процессы социально-экономического,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Комплексное решение проблем развития культурного потенциала сельского поселения.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Формирование эффективной многоуровневой системы безопасности, профилактики антитеррористической деятельности, экстремизма на территории Увалобитиинского сельского поселения.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рассчитана на 2014 – 2026 годы.</w:t>
            </w:r>
          </w:p>
        </w:tc>
      </w:tr>
      <w:tr w:rsidR="00E126E5" w:rsidRPr="00E126E5" w:rsidTr="00E126E5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включает восемь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этап – 2014 год – 3 764 874,94 рубля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2-й этап – 2015 год – 3 924 966,22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3-й этап – 2016 год – 3 902 568,71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4-й этап – 2017 год – 3 622 613,31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5-й этап – 2018 год – 3 698 658,59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6-й этап – 2019 год – 6 332 184,02 рубля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7-й этап – 2020 год – 5 029 412,29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8-й этап – 2021 год – 4 633 530,38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9-й этап – 2022 год – 6 531 247,50 рублей                              10-й этап – 2023 год – 8 397 280,06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11-й этап – 2024 год – 5 658 269,61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12-й этап – 2025 год – 3 984 300,00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16-й этап – 2026 год – 4 087 422,00 рубля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2. 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3. Обеспечение граждан коммунальными услугами в Увалобитиинском  сельском поселении Саргатского </w:t>
            </w: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муниципального района Омской области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4. Развитие транспортной системы в Увалобитиинском      сельском поселении Саргатского муниципального района Омской области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    сельском поселении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6. Профилактика наркомании на территории Увалобитиинского   сельского поселения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7. Профилактика правонарушений и предупреждений терроризма и экстремизма в Увалобитиинском сельском поселении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8. Поддержка народной самодеятельности Увалобитиинского сельского поселения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6E5" w:rsidRPr="00E126E5" w:rsidTr="00E126E5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6E5" w:rsidRPr="00E126E5" w:rsidTr="00E126E5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мероприятий программы, в размере           63 567 327,63 рублей обеспечивается:</w:t>
            </w:r>
          </w:p>
          <w:p w:rsidR="00E126E5" w:rsidRPr="00E126E5" w:rsidRDefault="00E126E5" w:rsidP="00E126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бюджета- 7 294 966,39 рубля,  в том числе: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 – 112 054,00 рубля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   56 197,00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 –   53 761,00 рубль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40 368,00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  47 838,00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2019 год –  2 164 749,25 рублей                                                  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     55 957,00 рубля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     71 736,00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 1 371 968,04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 3 051 917,10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  81 074,00 рубля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  89 425,00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       97 922,00 рубля</w:t>
            </w:r>
          </w:p>
          <w:p w:rsidR="00E126E5" w:rsidRPr="00E126E5" w:rsidRDefault="00E126E5" w:rsidP="00E126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районного бюджета – 3 068 213,84 рублей,  в том числе по годам: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           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2015 год –            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           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     100,00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155 711,10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 – 604 705,57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216 700,00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198 737,56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304 318,52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1 587 941,09 рубль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     0,00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     0,00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          0,00 рублей</w:t>
            </w:r>
          </w:p>
          <w:p w:rsidR="00E126E5" w:rsidRPr="00E126E5" w:rsidRDefault="00E126E5" w:rsidP="00E126E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 – 52 419 077,59 рублей,  в том числе по годам: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3 652 820,94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3 868 769,22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3 848 807,71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3 582 145,31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3 495 109,49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 – 3 562 729,20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4 756 755,29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4 363 056,82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4 854 960,94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3 757 421,87 рубль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5 658 269,61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3 894 300,00 рублей</w:t>
            </w:r>
          </w:p>
          <w:p w:rsidR="00E126E5" w:rsidRPr="00E126E5" w:rsidRDefault="00E126E5" w:rsidP="00E12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3 989 500,00 рублей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ассигнования, предусмотренные в плановом периоде могут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быть уточнены при формировании проектов Решений о бюджете поселения и иных бюджетов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Повышение технического уровня состояния автомобильных дорог местного значения; улучшение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экологической безопасности и охраны здоровья людей; улучшение условий проживания и отдыха жителей поселения.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Повышение социальной роли культуры </w:t>
            </w:r>
            <w:proofErr w:type="gramStart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создания благоприятных условий для творческой деятельности;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развития эстетического воспитания молодежи.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E126E5" w:rsidRPr="00E126E5" w:rsidTr="00E126E5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ассигнования, запланированные на 2024-2026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     Приложение № 1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1 </w:t>
      </w:r>
    </w:p>
    <w:p w:rsidR="00E126E5" w:rsidRPr="00E126E5" w:rsidRDefault="00E126E5" w:rsidP="00E126E5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 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</w:t>
            </w:r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деятельности администрации Увалобитиинского  сельского поселения и управления  муниципальным  имуществом 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   доступности предоставляемых населению муниципальных  услуг;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оптимизация механизмов управления; 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1.ВЦП «Повышение эффективности деятельности администрации Увалобитиинского сельского поселения Саргатского муниципального района Омской области »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3.Содействие занятости населения Увалобитиинского сельского поселения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поступления налоговых и неналоговых доходов в бюджет к 2026 году 40%; 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собственности, на которое Увалобитиинское сельское поселение зарегистрировало право собственности к  2026году 100%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-Соответствие муниципальных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количества принятых муниципальных правовых актов 100%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уровня общей безработицы в Увалобитиинском сельском поселении.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46 981 750,33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3 095 904,67 рубля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3 320 148,90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3 224 751,41 рубль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3 040 984,80 рубля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3 245 717,96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3 511 371,71 рубль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3 749 613,48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3 707 573,05 рубля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4 497 546,97 рублей            2023г – 4 321 149,22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4 267 230,67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3 382 183,19 рубля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2026г – 3 607 856,30 рублей 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предполагает получение следующих результатов: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рациональное использование, содержание и эксплуатация объектов недвижимого и движимого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профессионализма работников;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снижения уровня безработицы.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>Приложение № 2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Подпрограмма 2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E5" w:rsidRPr="00E126E5" w:rsidRDefault="00E126E5" w:rsidP="00E126E5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E126E5" w:rsidRPr="00E126E5" w:rsidRDefault="00E126E5" w:rsidP="00E126E5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E126E5" w:rsidRPr="00E126E5" w:rsidRDefault="00E126E5" w:rsidP="00E126E5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E126E5" w:rsidRPr="00E126E5" w:rsidRDefault="00E126E5" w:rsidP="00E126E5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E126E5" w:rsidRPr="00E126E5" w:rsidRDefault="00E126E5" w:rsidP="00E126E5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E126E5" w:rsidRPr="00E126E5" w:rsidRDefault="00E126E5" w:rsidP="00E126E5">
            <w:pPr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пропаганды энергосбережения.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2.Применение  энергосберегающих технологий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3.Проведение </w:t>
            </w:r>
            <w:proofErr w:type="spell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энергоаудита</w:t>
            </w:r>
            <w:proofErr w:type="spell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введение энергетических паспортов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4.Обеспечение учета потребляемых энергетических ресурсов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5.Ведение топливно-энергетических балансов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6.Нормирование и установление обоснованных лимитов потребления энергетических ресурсов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б) 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энергоэффективного</w:t>
            </w:r>
            <w:proofErr w:type="spell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капитального ремонта общего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имущества в многоквартирных домах;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в)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на развитие жилищно-коммунального хозяйства;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ж) стимулирование производителей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моторного топлива и экономической целесообразности такого замещения; 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 по иным вопросам, определенным органом государственной власти субъекта Российской Федерации, органом местного самоуправления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объектов муниципального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имущества, имеющих акты энергетических обследований и энергетические паспорта;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Объем потребления электроэнергии системой уличного освещения;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73 440,00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68 140,00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4 300,00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0,00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0,00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0,00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  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  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2021г –   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  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–   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1 000,00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     0,00 рублей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потребления воды в муниципальных учреждениях;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электрической энергии в системах уличного освещения;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заинтересованности в энергосбережении. 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>Приложение № 3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eastAsia="Times New Roman"/>
          <w:lang w:eastAsia="ru-RU"/>
        </w:rPr>
        <w:tab/>
      </w: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3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2014-2026гг</w:t>
            </w:r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Совершенствование системы комплексного благоустройства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 Саргатского муниципального района Омской области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проживания и отдыха населения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достижения этих целей необходимо решить следующие основные задачи: 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выполнить анализ текущей ситуации систем коммунальной инфраструктуры;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126E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поставке ресурсов потребителям;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снизить потребление энергетических ресурсов за счёт энергосберегающих мероприятий;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определить комплекс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-привлечь жителей к участию в решении проблем благоустройства населенных пунктов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-сохранить и омолаживание зеленых </w:t>
            </w:r>
            <w:proofErr w:type="gramStart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зон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озеленение территорий поселения;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1.Осуществление мероприятий по бесперебойному обеспечению населения питьевой водой;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2.Разработка схемы тепло- и водоснабжения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3.Организация уличного освещения территории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5.Озеленение территории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6.Организация и содержание мест захоронения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Pr="00E126E5">
              <w:rPr>
                <w:rFonts w:eastAsia="Times New Roman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уровня износа объектов коммунальной инфраструктуры до 45 %;</w:t>
            </w:r>
          </w:p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предприятий и организаций поселения к работам по благоустройству;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уровень взаимодействия предприятий, обеспечивающих благоустройство поселения и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предприятий – владельцев инженерных сетей;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1 813 737,14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195 592,22 рубля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99 369,87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92 368,59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37 810,48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12 920,94 рублей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628 263,36 рубля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228 211,43 рублей        2021г –      158 807,94 рублей      2022г –        12 321,74 рубль       2023г –          8 070,57 рублей          2024г –       340 000,00 рублей          2025г –                 0,00 рублей      2026г –           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уровня износа объектов коммунальной инфраструктуры до 45 процентов;</w:t>
            </w:r>
          </w:p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-обеспечение бесперебойной подачи </w:t>
            </w:r>
            <w:r w:rsidRPr="00E126E5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качественной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питьевой воды от источника </w:t>
            </w:r>
            <w:r w:rsidRPr="00E126E5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потребителя;</w:t>
            </w:r>
          </w:p>
          <w:p w:rsidR="00E126E5" w:rsidRPr="00E126E5" w:rsidRDefault="00E126E5" w:rsidP="00E126E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экологическая </w:t>
            </w:r>
            <w:r w:rsidRPr="00E126E5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системы водоотведения и очистки </w:t>
            </w:r>
            <w:r w:rsidRPr="00E126E5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стоков.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-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модернизация существующих сетей, имеющих </w:t>
            </w:r>
            <w:r w:rsidRPr="00E126E5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недостаточную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пропускную способность;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диное управление комплексным благоустройством муниципального образования;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комфортных условий для работы и отдыха жителей поселения;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эстетического состояния  территории поселения;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увеличение площади благоустроенных  зелёных насаждений в поселении; 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создание зелёных зон для отдыха жителей поселения;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 высаживаемых деревьев;</w:t>
            </w:r>
          </w:p>
          <w:p w:rsidR="00E126E5" w:rsidRPr="00E126E5" w:rsidRDefault="00E126E5" w:rsidP="00E126E5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площади цветочного оформления.</w:t>
            </w:r>
          </w:p>
        </w:tc>
      </w:tr>
    </w:tbl>
    <w:p w:rsidR="00E126E5" w:rsidRPr="00E126E5" w:rsidRDefault="00E126E5" w:rsidP="00E126E5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>Приложение № 4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Подпрограмма 4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транспортной системы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E126E5" w:rsidRPr="00E126E5" w:rsidTr="00E126E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26E5" w:rsidRPr="00E126E5" w:rsidTr="00E126E5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устойчивого функционирования транспортной системы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Увалобитиинского сельского поселения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повышение уровня безопасности движения.</w:t>
            </w:r>
          </w:p>
        </w:tc>
      </w:tr>
      <w:tr w:rsidR="00E126E5" w:rsidRPr="00E126E5" w:rsidTr="00E126E5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функционирования и развития </w:t>
            </w:r>
            <w:proofErr w:type="gramStart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сети</w:t>
            </w:r>
            <w:proofErr w:type="gramEnd"/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126E5" w:rsidRPr="00E126E5" w:rsidRDefault="00E126E5" w:rsidP="00E126E5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E126E5" w:rsidRPr="00E126E5" w:rsidRDefault="00E126E5" w:rsidP="00E126E5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улучшение транспортного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обслуживания населения.</w:t>
            </w:r>
          </w:p>
        </w:tc>
      </w:tr>
      <w:tr w:rsidR="00E126E5" w:rsidRPr="00E126E5" w:rsidTr="00E126E5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безопасности дорожного движения;</w:t>
            </w:r>
          </w:p>
        </w:tc>
      </w:tr>
      <w:tr w:rsidR="00E126E5" w:rsidRPr="00E126E5" w:rsidTr="00E126E5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предписаний по устранению нарушений по состоянию дорожного полотна;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жалоб от населения на непроходимость дорог в зимнее время;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отремонтированного дорожного полотна;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E126E5" w:rsidRPr="00E126E5" w:rsidTr="00E126E5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- 12 981 083,90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рубля, в </w:t>
            </w:r>
            <w:proofErr w:type="spell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253 904,70 рубля;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261 918,88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341 315,35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281 049,68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292 295,66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2 125 452,00 рублей;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699 409,53 рублей;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-  623 910,49 рублей;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- 1 754 144,42 рубля;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3 875 412,74 рублей;                 2024г -     883 038,94 рублей;              2025г –    602 116,81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2026г –    579 565,70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развитая транспортная система, обеспечивающая стабильное развитие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  <w:r w:rsidRPr="00E126E5">
        <w:rPr>
          <w:rFonts w:eastAsia="Times New Roman"/>
          <w:lang w:eastAsia="ru-RU"/>
        </w:rPr>
        <w:tab/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>Приложение № 5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5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6E5" w:rsidRPr="00E126E5" w:rsidRDefault="00E126E5" w:rsidP="00E12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происшествий на водных объектах;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Поддержание в постоянной готовности системы оповещения населения.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Повышение пожарной безопасности в Увалобитиинском сельском поселении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выездов пожарной машины на пожары, чрезвычайные ситуации и происшествия;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профилактических мероприятий по предупреждению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пожаров, чрезвычайных ситуаций и происшествий на водных объектах.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602 396,81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135 584,95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72 540,99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4 911,40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5 000,00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3 600,00 рублей;           2021г -       36 329,00 рублей;         2022г -       161 787,54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      117 642,53 рубля;        2024г -          65 000,00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     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безопасности населения;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уменьшение количества пожаров на территории сельского поселения;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охват населения поселения системой оповещения до 100 процентов;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-предотвращение гибели людей на водных объектах.</w:t>
            </w:r>
          </w:p>
        </w:tc>
      </w:tr>
    </w:tbl>
    <w:p w:rsidR="00E126E5" w:rsidRPr="00E126E5" w:rsidRDefault="00E126E5" w:rsidP="00E126E5">
      <w:pPr>
        <w:tabs>
          <w:tab w:val="left" w:pos="3990"/>
        </w:tabs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>Приложение № 6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tabs>
          <w:tab w:val="left" w:pos="851"/>
        </w:tabs>
        <w:spacing w:after="120" w:line="240" w:lineRule="auto"/>
        <w:contextualSpacing/>
        <w:rPr>
          <w:rFonts w:eastAsia="Times New Roman"/>
          <w:kern w:val="36"/>
          <w:sz w:val="16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наркомании на территории Увалобитиинского сельского поселения»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наркомании на территории Увалобитиинского сельского поселения»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-формирование негативного отношения к незаконному потреблению наркотических средств;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условий для развития массовой физической культуры и спорта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Организация и проведение тематических, спортивных мероприятий профилактического направления для подростков и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спортивных мероприятий;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охват молодежи поселения в спортивных и тематических мероприятиях;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площадь уничтоженных зарослей дикорастущей конопли.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951 852,42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14 791,20 рубль;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166 333,58 рубля;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65 460,96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66 622,35 рубля;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50 281,03 рубль;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59 234,45 рубля;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269 620,85 рублей;            2021г -     75 523,60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52 619,40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   40 365,00 рублей;       2024г -     91 000,00 рублей.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0,00 рублей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Совершенствование и развитие антинаркотической пропаганды.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 Формирование у населения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негативного отношения к распространению и незаконному потреблению наркотических средств.</w:t>
            </w:r>
          </w:p>
          <w:p w:rsidR="00E126E5" w:rsidRPr="00E126E5" w:rsidRDefault="00E126E5" w:rsidP="00E126E5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E126E5" w:rsidRPr="00E126E5" w:rsidRDefault="00E126E5" w:rsidP="00E126E5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eastAsia="Times New Roman"/>
          <w:lang w:eastAsia="ru-RU"/>
        </w:rPr>
        <w:tab/>
      </w:r>
      <w:r w:rsidRPr="00E126E5">
        <w:rPr>
          <w:rFonts w:ascii="Times New Roman" w:eastAsia="Times New Roman" w:hAnsi="Times New Roman" w:cs="Times New Roman CYR"/>
          <w:lang w:eastAsia="ru-RU"/>
        </w:rPr>
        <w:t>Приложение № 7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7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правонарушений и предупреждений терроризма и экстремизма в Увалобитиинском сельском поселении»</w:t>
      </w:r>
    </w:p>
    <w:p w:rsidR="00E126E5" w:rsidRPr="00E126E5" w:rsidRDefault="00E126E5" w:rsidP="00E12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«Профилактика правонарушений и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предупреждений терроризма и экстремизма в Увалобитиинском сельском поселении»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системы социальной профилактики правонарушений, терроризма и экстремизма,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ресоциализацию</w:t>
            </w:r>
            <w:proofErr w:type="spell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лиц, освободившихся из мест лишения свободы;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вовлечение в работу по предупреждению правонарушений, терроризма и экстремизма организаций, независимо от форм собственности, общественных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объединений, а также граждан;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E126E5" w:rsidRPr="00E126E5" w:rsidRDefault="00E126E5" w:rsidP="00E126E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рейдов по неблагополучным семьям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E126E5">
              <w:rPr>
                <w:rFonts w:eastAsia="Times New Roman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рейдов по неблагополучным семьям;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мероприятий среди молодежи по профилактики экстремизма;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охват молодежи в мероприятиях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в целом и по годам ее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Источником финансирования является бюджет Увалобитиинского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 4 111,20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  957,20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   354,00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100,00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200,00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     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     0,00 рублей;              2021г -           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1 500,00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2023г -            0,00 рублей; 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-     1 000,00 рублей;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0,00 рублей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уменьшить общее число совершаемых правонарушений;</w:t>
            </w:r>
          </w:p>
          <w:p w:rsidR="00E126E5" w:rsidRPr="00E126E5" w:rsidRDefault="00E126E5" w:rsidP="00E126E5">
            <w:pPr>
              <w:tabs>
                <w:tab w:val="left" w:pos="3740"/>
                <w:tab w:val="left" w:pos="3900"/>
                <w:tab w:val="right" w:pos="9355"/>
              </w:tabs>
              <w:spacing w:after="200" w:line="276" w:lineRule="auto"/>
              <w:ind w:left="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усилить 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миграцией;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повысить уровень доверия населения к  правоохранительным органам.</w:t>
            </w:r>
          </w:p>
        </w:tc>
      </w:tr>
    </w:tbl>
    <w:p w:rsidR="00E126E5" w:rsidRPr="00E126E5" w:rsidRDefault="00E126E5" w:rsidP="00E126E5">
      <w:pPr>
        <w:tabs>
          <w:tab w:val="left" w:pos="6870"/>
        </w:tabs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eastAsia="Times New Roman"/>
          <w:lang w:eastAsia="ru-RU"/>
        </w:rPr>
        <w:tab/>
      </w:r>
      <w:r w:rsidRPr="00E126E5">
        <w:rPr>
          <w:rFonts w:ascii="Times New Roman" w:eastAsia="Times New Roman" w:hAnsi="Times New Roman" w:cs="Times New Roman CYR"/>
          <w:lang w:eastAsia="ru-RU"/>
        </w:rPr>
        <w:t>Приложение № 8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E126E5" w:rsidRPr="00E126E5" w:rsidRDefault="00E126E5" w:rsidP="00E126E5">
      <w:pPr>
        <w:spacing w:after="200" w:line="276" w:lineRule="auto"/>
        <w:jc w:val="right"/>
        <w:rPr>
          <w:rFonts w:eastAsia="Times New Roman"/>
          <w:lang w:eastAsia="ru-RU"/>
        </w:rPr>
      </w:pPr>
      <w:r w:rsidRPr="00E126E5">
        <w:rPr>
          <w:rFonts w:ascii="Times New Roman" w:eastAsia="Times New Roman" w:hAnsi="Times New Roman" w:cs="Times New Roman CYR"/>
          <w:lang w:eastAsia="ru-RU"/>
        </w:rPr>
        <w:lastRenderedPageBreak/>
        <w:t xml:space="preserve">                                                          района Омской области»                                                                                </w:t>
      </w:r>
    </w:p>
    <w:p w:rsidR="00E126E5" w:rsidRPr="00E126E5" w:rsidRDefault="00E126E5" w:rsidP="00E126E5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8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«Поддержка народной самодеятельности Увалобитиинского сельского поселения»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«Поддержка народной самодеятельности </w:t>
            </w:r>
            <w:r w:rsidRPr="00E126E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  <w:p w:rsidR="00E126E5" w:rsidRPr="00E126E5" w:rsidRDefault="00E126E5" w:rsidP="00E126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E126E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E126E5" w:rsidRPr="00E126E5" w:rsidTr="00E126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2014-2026гг</w:t>
            </w:r>
          </w:p>
        </w:tc>
      </w:tr>
      <w:tr w:rsidR="00E126E5" w:rsidRPr="00E126E5" w:rsidTr="00E126E5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E126E5" w:rsidRPr="00E126E5" w:rsidTr="00E126E5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народной самодеятельности в Увалобитиинского сельском поселении;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E126E5" w:rsidRPr="00E126E5" w:rsidTr="00E126E5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условий для сохранения и развития народной самодеятельности;</w:t>
            </w:r>
          </w:p>
          <w:p w:rsidR="00E126E5" w:rsidRPr="00E126E5" w:rsidRDefault="00E126E5" w:rsidP="00E126E5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культурного обслуживания населения;</w:t>
            </w:r>
          </w:p>
          <w:p w:rsidR="00E126E5" w:rsidRPr="00E126E5" w:rsidRDefault="00E126E5" w:rsidP="00E126E5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Поддержка и развитие творческих коллективов.</w:t>
            </w:r>
          </w:p>
        </w:tc>
      </w:tr>
      <w:tr w:rsidR="00E126E5" w:rsidRPr="00E126E5" w:rsidTr="00E126E5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мероприятий;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разнообразие тематической направленности;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наличие коллективов со званием</w:t>
            </w:r>
          </w:p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народный »</w:t>
            </w:r>
          </w:p>
        </w:tc>
      </w:tr>
      <w:tr w:rsidR="00E126E5" w:rsidRPr="00E126E5" w:rsidTr="00E126E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Источником финансирования является бюджет </w:t>
            </w:r>
            <w:r w:rsidRPr="00E126E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158 955,83</w:t>
            </w:r>
            <w:r w:rsidRPr="00E126E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 –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 –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 –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 –   3 325,00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 –   2 415,00 рублей;             2019г  –   2 862 ,50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2020г  -  43 000,00 рублей;     </w:t>
            </w: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2021г  -  31 385,90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 -  51 327,43 рубля;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 -  34 640,00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 -   10 000,00 рублей.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 -            0,00 рублей;</w:t>
            </w:r>
          </w:p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0,00 рублей</w:t>
            </w:r>
          </w:p>
        </w:tc>
      </w:tr>
      <w:tr w:rsidR="00E126E5" w:rsidRPr="00E126E5" w:rsidTr="00E126E5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 УВАЛОБИТИИНСКОГО СЕЛЬСКОГО ПОСЕЛЕНИЯ САРГАТСКОГО МУНИЦИПАЛЬНОГО РАЙОНА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6E5" w:rsidRPr="00E126E5" w:rsidRDefault="00E126E5" w:rsidP="00E126E5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126E5" w:rsidRPr="00E126E5" w:rsidRDefault="00E126E5" w:rsidP="00E126E5">
      <w:pPr>
        <w:tabs>
          <w:tab w:val="left" w:pos="3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от 01.02.2024  г.                        д. Увальная Бития                                     №  7</w:t>
      </w: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Об утверждении стоимости услуг, предоставляемых согласно гарантированному перечню услуг по погребению</w:t>
      </w:r>
    </w:p>
    <w:p w:rsidR="00E126E5" w:rsidRPr="00E126E5" w:rsidRDefault="00E126E5" w:rsidP="00E126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12 января 1996 года № 8-ФЗ «О погребении и похоронном деле», Уставом Увалобитиинского сельского поселения Саргатского муниципального района Омской области</w:t>
      </w:r>
    </w:p>
    <w:p w:rsidR="00E126E5" w:rsidRPr="00E126E5" w:rsidRDefault="00E126E5" w:rsidP="00E126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E126E5" w:rsidRPr="00E126E5" w:rsidRDefault="00E126E5" w:rsidP="00E126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Утвердить стоимость услуг по погребению, предоставляемых согласно гарантированному перечню услуг по погребению на территории Увалобитиинского сельского поселения Саргатского муниципального района Омской области:</w:t>
      </w:r>
    </w:p>
    <w:p w:rsidR="00E126E5" w:rsidRPr="00E126E5" w:rsidRDefault="00E126E5" w:rsidP="00E126E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126E5" w:rsidRPr="00E126E5" w:rsidRDefault="00E126E5" w:rsidP="00E126E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126E5" w:rsidRPr="00E126E5" w:rsidRDefault="00E126E5" w:rsidP="00E126E5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в официальном издании «Увалобитиинский муниципальный вестник» Увалобитиинского сельского поселения Саргатского муниципального района Омской области.</w:t>
      </w:r>
    </w:p>
    <w:p w:rsidR="00E126E5" w:rsidRPr="00E126E5" w:rsidRDefault="00E126E5" w:rsidP="00E126E5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Признать утратившим силу постановление Администрации Увалобитиинского сельского поселения Саргатского  муниципального района Омской области от 06.02.2023 г. № 6.</w:t>
      </w:r>
    </w:p>
    <w:p w:rsidR="00E126E5" w:rsidRPr="00E126E5" w:rsidRDefault="00E126E5" w:rsidP="00E126E5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с 01.02.2024 года.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Глава Увалобитиинского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И. Ю. Левщанова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Приложение 1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 Увалобитиинского сельского поселения Саргатского муниципального района Омской области от 01.02.2024 г.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СТОИМОСТЬ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2668"/>
      </w:tblGrid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ET" w:eastAsia="Times New Roman" w:hAnsi="TimesET" w:cs="TimesET"/>
                <w:sz w:val="24"/>
                <w:szCs w:val="20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Стоимость услуги, руб.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2553,37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Перевозка тела (останков) умершего на кладбище***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1805,94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Погребение****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5266,42</w:t>
            </w:r>
          </w:p>
        </w:tc>
      </w:tr>
      <w:tr w:rsidR="00E126E5" w:rsidRPr="00E126E5" w:rsidTr="00E126E5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9625,73</w:t>
            </w:r>
          </w:p>
        </w:tc>
      </w:tr>
    </w:tbl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E126E5" w:rsidRPr="00E126E5" w:rsidRDefault="00E126E5" w:rsidP="00E126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свидетельства о смерти, справки формы №11.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ET" w:eastAsia="Times New Roman" w:hAnsi="TimesET" w:cs="TimesET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E126E5" w:rsidRPr="00E126E5" w:rsidRDefault="00E126E5" w:rsidP="00E126E5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 Увалобитиинского сельского поселения Саргатского муниципального района Омской области от 01.02.2024 г.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СТОИМОСТЬ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2668"/>
      </w:tblGrid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ET" w:eastAsia="Times New Roman" w:hAnsi="TimesET" w:cs="TimesET"/>
                <w:sz w:val="24"/>
                <w:szCs w:val="20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Стоимость услуги, руб.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1047,26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1506,11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Перевозка тела (останков) умершего на кладбище****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1805,94</w:t>
            </w:r>
          </w:p>
        </w:tc>
      </w:tr>
      <w:tr w:rsidR="00E126E5" w:rsidRPr="00E126E5" w:rsidTr="00E126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Погребение*****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5266,42</w:t>
            </w:r>
          </w:p>
        </w:tc>
      </w:tr>
      <w:tr w:rsidR="00E126E5" w:rsidRPr="00E126E5" w:rsidTr="00E126E5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E5" w:rsidRPr="00E126E5" w:rsidRDefault="00E126E5" w:rsidP="00E126E5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126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9625,73</w:t>
            </w:r>
          </w:p>
        </w:tc>
      </w:tr>
    </w:tbl>
    <w:p w:rsidR="00E126E5" w:rsidRPr="00E126E5" w:rsidRDefault="00E126E5" w:rsidP="00E126E5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свидетельства о смерти, справки формы №11.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Облачение тела с предоставлением комплекта одежды для захоронения.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E126E5" w:rsidRPr="00E126E5" w:rsidRDefault="00E126E5" w:rsidP="00E126E5">
      <w:pPr>
        <w:suppressAutoHyphens/>
        <w:spacing w:after="0" w:line="240" w:lineRule="auto"/>
        <w:jc w:val="both"/>
        <w:rPr>
          <w:rFonts w:ascii="TimesET" w:eastAsia="Times New Roman" w:hAnsi="TimesET" w:cs="TimesET"/>
          <w:sz w:val="24"/>
          <w:szCs w:val="20"/>
          <w:lang w:eastAsia="ar-SA"/>
        </w:rPr>
      </w:pP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>&lt;****&gt;</w:t>
      </w:r>
      <w:r w:rsidRPr="00E126E5">
        <w:rPr>
          <w:rFonts w:ascii="Times New Roman" w:eastAsia="Times New Roman" w:hAnsi="Times New Roman"/>
          <w:sz w:val="28"/>
          <w:szCs w:val="28"/>
          <w:lang w:eastAsia="ar-SA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E126E5" w:rsidRPr="00E126E5" w:rsidRDefault="00E126E5" w:rsidP="00E126E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E5" w:rsidRPr="00E126E5" w:rsidRDefault="00E126E5" w:rsidP="00E126E5">
      <w:pPr>
        <w:tabs>
          <w:tab w:val="left" w:pos="7575"/>
        </w:tabs>
        <w:spacing w:after="200" w:line="276" w:lineRule="auto"/>
        <w:rPr>
          <w:rFonts w:eastAsia="Times New Roman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УВАЛОБИТИИНСКОГО </w:t>
      </w:r>
      <w:proofErr w:type="gramStart"/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САРГАТСКОГО МУНИЦИПАЛЬНОГО РАЙОНА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126E5" w:rsidRPr="00E126E5" w:rsidRDefault="00E126E5" w:rsidP="00E12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126E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от 05.02.2024 года                                                                    № 8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противодействия коррупции в Администрации</w:t>
      </w:r>
      <w:r w:rsidRPr="00E126E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E126E5">
        <w:rPr>
          <w:rFonts w:ascii="Times New Roman" w:eastAsia="Times New Roman" w:hAnsi="Times New Roman"/>
          <w:bCs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 на 2024-2026 годы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25.12.2008 года № 273-ФЗ «О противодействии коррупции», в целях реализации государственной политики по противодействию коррупции на территории Увалобитиинского  сельского поселения Саргатского муниципального района, руководствуясь  </w:t>
      </w:r>
      <w:hyperlink r:id="rId6" w:history="1">
        <w:r w:rsidRPr="00E126E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 Омской области, 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План противодействия коррупции в Администрации Увалобитиинского сельского поселения Саргатского муниципального района Омской области на 2024 - 2026 годы.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газете «Увалобитиинский муниципальный вестник» и на официальном сайте администрации Увалобитиинского  сельского поселения </w:t>
      </w:r>
      <w:hyperlink r:id="rId7" w:history="1">
        <w:r w:rsidRPr="00E126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www.sargat.omskportal.ru</w:t>
        </w:r>
      </w:hyperlink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администрации.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Левщанова</w:t>
      </w: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126E5" w:rsidRPr="00E126E5">
          <w:pgSz w:w="11906" w:h="16838"/>
          <w:pgMar w:top="1134" w:right="566" w:bottom="1134" w:left="1701" w:header="0" w:footer="0" w:gutter="0"/>
          <w:cols w:space="720"/>
        </w:sectPr>
      </w:pPr>
    </w:p>
    <w:p w:rsidR="00E126E5" w:rsidRPr="00E126E5" w:rsidRDefault="00E126E5" w:rsidP="00E1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E126E5" w:rsidRPr="00E126E5" w:rsidRDefault="00E126E5" w:rsidP="00E126E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Увалобитиинского сельского поселения Саргатского муниципального района Омской области</w:t>
      </w:r>
    </w:p>
    <w:p w:rsidR="00E126E5" w:rsidRPr="00E126E5" w:rsidRDefault="00E126E5" w:rsidP="00E126E5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sz w:val="24"/>
          <w:szCs w:val="24"/>
          <w:lang w:eastAsia="ru-RU"/>
        </w:rPr>
        <w:t>от 05.02.2024 № 8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противодействия коррупции в Увалобитиинском сельском поселении Саргатского муниципального района Омской области на 2024 – 2026 годы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Мероприятия, предусмотренные настоящим планом, направлены на решение следующих основных задач: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соблюдение запретов, ограничений и требований, установленных в целях противодействия коррупции;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и урегулирование конфликта интересов;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E126E5" w:rsidRPr="00E126E5" w:rsidRDefault="00E126E5" w:rsidP="00E126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 актуализация нормативно-правовой базы по вопросам противодействия коррупции.</w:t>
      </w:r>
    </w:p>
    <w:p w:rsidR="00E126E5" w:rsidRPr="00E126E5" w:rsidRDefault="00E126E5" w:rsidP="00E126E5">
      <w:pPr>
        <w:spacing w:after="200" w:line="276" w:lineRule="auto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96"/>
        <w:gridCol w:w="1702"/>
        <w:gridCol w:w="3321"/>
      </w:tblGrid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Соблюдение запретов, ограничений и требований, установленных </w:t>
            </w: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в целях противодействия коррупции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муниципальными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76" w:lineRule="auto"/>
              <w:jc w:val="both"/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Информирование работодателя:</w:t>
            </w:r>
          </w:p>
          <w:p w:rsidR="00E126E5" w:rsidRPr="00E126E5" w:rsidRDefault="00E126E5" w:rsidP="00E126E5">
            <w:pPr>
              <w:spacing w:after="0" w:line="276" w:lineRule="auto"/>
              <w:jc w:val="both"/>
              <w:rPr>
                <w:rFonts w:ascii="Verdana" w:eastAsia="Times New Roman" w:hAnsi="Verdana"/>
                <w:color w:val="191414"/>
                <w:shd w:val="clear" w:color="auto" w:fill="D1FFFF"/>
                <w:lang w:eastAsia="ru-RU"/>
              </w:rPr>
            </w:pP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- о случаях склонения муниципальных служащих к совершению коррупционных нарушений;</w:t>
            </w:r>
          </w:p>
          <w:p w:rsidR="00E126E5" w:rsidRPr="00E126E5" w:rsidRDefault="00E126E5" w:rsidP="00E126E5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- о ставшей известной информации о случаях совершения коррупционных правонарушений другими</w:t>
            </w:r>
            <w:r w:rsidRPr="00E126E5">
              <w:rPr>
                <w:rFonts w:ascii="Verdana" w:eastAsia="Times New Roman" w:hAnsi="Verdana"/>
                <w:color w:val="191414"/>
                <w:lang w:eastAsia="ru-RU"/>
              </w:rPr>
              <w:t xml:space="preserve"> </w:t>
            </w: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работниками, контрагентами или иными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муниципальные служащие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до 01.01.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right="-10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Проведение служебных проверок, в т. ч. по вопросам соблюдения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муниципальными служащими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after="100" w:line="240" w:lineRule="auto"/>
              <w:ind w:left="-83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при наличии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оснований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проведении по инициативе Губернатора Омской области социологических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Рассмотрение отчета о выполнении плана противодействия коррупции  и размещение отчета на официальном сайте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ежегодно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до 1 февраля года, следующего за </w:t>
            </w: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отчетным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Предотвращение и урегулирование конфликта интересов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Администрации Увалобитиинского сельского поселения муниципального района и урегулированию конфликта интересов, ее прозрачности работы (в т. ч. путем размещения соответствующих материалов на  официальном сайте)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Положением  о комиссии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касающихся предотвращения и урегулирования конфликта интересов, в т. ч.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интересов, руководители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структурных подразделений    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 Roman , serif ;" w:eastAsia="Times New Roman" w:hAnsi="Times New  Roman , serif ;"/>
                <w:sz w:val="26"/>
                <w:szCs w:val="26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76" w:lineRule="auto"/>
              <w:jc w:val="both"/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муниципальные служащие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конфликта интересов фактов несоблюдения требований</w:t>
            </w:r>
            <w:proofErr w:type="gram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Ведение личных дел муниципальных служащих, в т. ч. осуществление </w:t>
            </w: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выполнением требований Федерального закона от 05.04.2013 № 44-ФЗ «О контрактной системе в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Обеспечение полноты и прозрачности представляемых сведений </w:t>
            </w: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о доходах, расходах, об имуществе и обязательствах </w:t>
            </w: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имущественного характера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с 01.01.2019 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обязательствах</w:t>
            </w:r>
            <w:proofErr w:type="gramEnd"/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поступлении на муниципальную службу,</w:t>
            </w:r>
          </w:p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30.04.</w:t>
            </w:r>
          </w:p>
          <w:p w:rsidR="00E126E5" w:rsidRPr="00E126E5" w:rsidRDefault="00E126E5" w:rsidP="00E126E5">
            <w:pPr>
              <w:spacing w:before="100" w:after="10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left="-5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до 14.05.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left="-5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Размещение на официальном сайте сведений о доходах, расходах, об имуществе и обязательствах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имущественного характера, </w:t>
            </w:r>
            <w:r w:rsidRPr="00E126E5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до 14.05.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left="-5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Осуществление проверки достоверности и полноты сведений, представляемых гражданами, претендующими на замещение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должностей муниципальной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 наличии оснований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E12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</w:t>
            </w:r>
            <w:proofErr w:type="spell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firstLine="2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- обеспечение информирования граждан о своих правах и обязанностях путем публикаций в  газете «Увалобитиинский муниципальный вестник» и на официальном сайте администрации Увалобитиинского  сельского поселения www.sargat.omskportal.ru.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firstLine="2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- использование официального сайта для  анализа поступивших отзывов  граждан  о качестве работы должностных лиц поселения, в </w:t>
            </w:r>
            <w:proofErr w:type="spell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. о проявлении фактов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ind w:firstLine="2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- размещение  на официальном сайте анализа поступивших обращений граждан и организаций, в т. ч. на предмет выявления </w:t>
            </w:r>
            <w:proofErr w:type="spellStart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 проявлений с </w:t>
            </w:r>
            <w:r w:rsidRPr="00E126E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последующим принятием мер по их устранению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5.2.4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ind w:firstLine="2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инициатив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ind w:firstLine="2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содействие институтам гражданского 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инициатив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>Обеспечение ведения раздела «Противодействие коррупции» на 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Инспектор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200"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126E5">
              <w:rPr>
                <w:rFonts w:eastAsia="Times New Roman"/>
                <w:sz w:val="26"/>
                <w:szCs w:val="26"/>
                <w:lang w:eastAsia="ru-RU"/>
              </w:rPr>
              <w:t xml:space="preserve">Проведение обучающих </w:t>
            </w:r>
            <w:r w:rsidRPr="00E126E5">
              <w:rPr>
                <w:rFonts w:eastAsia="Times New Roman"/>
                <w:color w:val="191414"/>
                <w:sz w:val="26"/>
                <w:szCs w:val="26"/>
                <w:lang w:eastAsia="ru-RU"/>
              </w:rPr>
              <w:t xml:space="preserve">мероприятий по вопросам профилактики и противодействия коррупции работников, </w:t>
            </w:r>
            <w:r w:rsidRPr="00E126E5">
              <w:rPr>
                <w:rFonts w:eastAsia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  <w:t>проведение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414"/>
                <w:sz w:val="26"/>
                <w:szCs w:val="26"/>
                <w:shd w:val="clear" w:color="auto" w:fill="FFFFFF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поступлении на муниципальную службу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общественности о результатах работы соответствующих должностных лиц по профилактике коррупционных и иных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ежегодно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до 1 февраля (разделом  отчета, предусмотренного п. 1.10 Плана)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Систематизация и актуализация нормативно-правовой базы </w:t>
            </w:r>
            <w:r w:rsidRPr="00E126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по вопросам противодействия коррупции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нормативной правовой базы по вопросам муниципальной службы, размещения муниципальных</w:t>
            </w:r>
            <w:r w:rsidRPr="00E126E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заказов,  распоряжения муниципальной собственностью, 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изменении законодательства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Инспектор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ind w:right="4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проектов НПА на официальном сайте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Инспектор</w:t>
            </w:r>
          </w:p>
        </w:tc>
      </w:tr>
      <w:tr w:rsidR="00E126E5" w:rsidRPr="00E126E5" w:rsidTr="00E126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Направление проектов НПА в прокуратуру района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  <w:p w:rsidR="00E126E5" w:rsidRPr="00E126E5" w:rsidRDefault="00E126E5" w:rsidP="00E1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Инспектор</w:t>
            </w:r>
          </w:p>
        </w:tc>
      </w:tr>
    </w:tbl>
    <w:p w:rsidR="00E126E5" w:rsidRDefault="00E126E5" w:rsidP="00E126E5">
      <w:pPr>
        <w:jc w:val="both"/>
      </w:pPr>
    </w:p>
    <w:p w:rsidR="00E126E5" w:rsidRDefault="00E126E5" w:rsidP="00E126E5">
      <w:pPr>
        <w:jc w:val="both"/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УВАЛОБИТИИНСКОГО </w:t>
      </w:r>
      <w:proofErr w:type="gramStart"/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САРГАТСКОГО МУНИЦИПАЛЬНОГО РАЙОНА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126E5" w:rsidRPr="00E126E5" w:rsidRDefault="00E126E5" w:rsidP="00E12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126E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126E5" w:rsidRPr="00E126E5" w:rsidRDefault="00E126E5" w:rsidP="00E12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6E5">
        <w:rPr>
          <w:rFonts w:ascii="Times New Roman" w:eastAsia="Times New Roman" w:hAnsi="Times New Roman"/>
          <w:b/>
          <w:sz w:val="28"/>
          <w:szCs w:val="28"/>
          <w:lang w:eastAsia="ru-RU"/>
        </w:rPr>
        <w:t>от 05.02.2024 года                                                                               № 9</w:t>
      </w:r>
    </w:p>
    <w:p w:rsidR="00E126E5" w:rsidRPr="00E126E5" w:rsidRDefault="00E126E5" w:rsidP="00E12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6E5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E126E5" w:rsidRPr="00E126E5" w:rsidRDefault="00E126E5" w:rsidP="00E126E5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E126E5" w:rsidRPr="00E126E5" w:rsidRDefault="00E126E5" w:rsidP="00E126E5">
      <w:pPr>
        <w:widowControl w:val="0"/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E126E5" w:rsidRPr="00E126E5" w:rsidRDefault="00E126E5" w:rsidP="00E126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126E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выделении специальных мест для размещения печатных агитационных материалов на территории  избирательного участка и доведении информации до кандидатов</w:t>
      </w:r>
    </w:p>
    <w:p w:rsidR="00E126E5" w:rsidRPr="00E126E5" w:rsidRDefault="00E126E5" w:rsidP="00E126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26E5" w:rsidRPr="00E126E5" w:rsidRDefault="00E126E5" w:rsidP="00E126E5">
      <w:pPr>
        <w:widowControl w:val="0"/>
        <w:spacing w:after="0" w:line="312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создания равных условий для кандидатов, избирательных объединений, иных участников выборов для размещения агитационных материалов при организации и проведении выборов Президента Российской Федерации, выборов депутатов Совета Саргатского муниципального района Омской области, выборов депутатов Советов городского и сельских поселений,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№ 131-ФЗ</w:t>
      </w:r>
      <w:proofErr w:type="gramEnd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</w:t>
      </w:r>
    </w:p>
    <w:p w:rsidR="00E126E5" w:rsidRPr="00E126E5" w:rsidRDefault="00E126E5" w:rsidP="00E126E5">
      <w:pPr>
        <w:widowControl w:val="0"/>
        <w:spacing w:after="0" w:line="312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126E5" w:rsidRPr="00E126E5" w:rsidRDefault="00E126E5" w:rsidP="00E126E5">
      <w:pPr>
        <w:widowControl w:val="0"/>
        <w:spacing w:after="0" w:line="312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ПОСТАНАВЛЯЮ:</w:t>
      </w:r>
    </w:p>
    <w:p w:rsidR="00E126E5" w:rsidRPr="00E126E5" w:rsidRDefault="00E126E5" w:rsidP="00E126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126E5" w:rsidRPr="00E126E5" w:rsidRDefault="00E126E5" w:rsidP="00E126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1. Выделить специальные места </w:t>
      </w:r>
      <w:proofErr w:type="gramStart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размещение</w:t>
      </w:r>
      <w:proofErr w:type="gramEnd"/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печатных агитационных материалов на территории Увалобитиинского сельского поселения в следующих местах:</w:t>
      </w:r>
    </w:p>
    <w:p w:rsidR="00E126E5" w:rsidRPr="00E126E5" w:rsidRDefault="00E126E5" w:rsidP="00E126E5">
      <w:pPr>
        <w:widowControl w:val="0"/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26E5" w:rsidRPr="00E126E5" w:rsidRDefault="00E126E5" w:rsidP="00E126E5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д. Увальная Бития</w:t>
      </w:r>
    </w:p>
    <w:p w:rsidR="00E126E5" w:rsidRPr="00E126E5" w:rsidRDefault="00E126E5" w:rsidP="00E126E5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126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Здание администрации – доска объявлений;</w:t>
      </w:r>
    </w:p>
    <w:p w:rsidR="00E126E5" w:rsidRPr="00E126E5" w:rsidRDefault="00E126E5" w:rsidP="00E126E5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/>
          <w:sz w:val="28"/>
          <w:szCs w:val="28"/>
        </w:rPr>
      </w:pPr>
      <w:r w:rsidRPr="00E126E5">
        <w:rPr>
          <w:rFonts w:ascii="Times New Roman" w:eastAsia="Times New Roman" w:hAnsi="Times New Roman"/>
          <w:sz w:val="28"/>
          <w:szCs w:val="20"/>
          <w:lang w:eastAsia="ru-RU"/>
        </w:rPr>
        <w:t>- СДК - фасадная сторона.</w:t>
      </w:r>
    </w:p>
    <w:p w:rsidR="00E126E5" w:rsidRPr="00E126E5" w:rsidRDefault="00E126E5" w:rsidP="00E126E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E126E5"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«Муниципальном вестнике» Увалобитиинского сельского поселения.</w:t>
      </w:r>
    </w:p>
    <w:p w:rsidR="00E126E5" w:rsidRPr="00E126E5" w:rsidRDefault="00E126E5" w:rsidP="00E126E5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/>
          <w:sz w:val="28"/>
          <w:szCs w:val="28"/>
        </w:rPr>
      </w:pPr>
      <w:r w:rsidRPr="00E126E5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E126E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126E5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E126E5" w:rsidRPr="00E126E5" w:rsidRDefault="00E126E5" w:rsidP="00E126E5">
      <w:pPr>
        <w:widowControl w:val="0"/>
        <w:spacing w:after="0" w:line="240" w:lineRule="auto"/>
        <w:ind w:lef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E126E5" w:rsidRPr="00E126E5" w:rsidRDefault="00E126E5" w:rsidP="00E12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E5">
        <w:rPr>
          <w:rFonts w:ascii="Times New Roman" w:hAnsi="Times New Roman"/>
          <w:sz w:val="28"/>
          <w:szCs w:val="28"/>
        </w:rPr>
        <w:t xml:space="preserve">Глава Увалобитиинского </w:t>
      </w:r>
    </w:p>
    <w:p w:rsidR="00E126E5" w:rsidRPr="00E126E5" w:rsidRDefault="00E126E5" w:rsidP="00E126E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6E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И. Ю. Левщанова</w:t>
      </w:r>
    </w:p>
    <w:p w:rsidR="00E126E5" w:rsidRPr="00E126E5" w:rsidRDefault="00E126E5" w:rsidP="00E12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6E5" w:rsidRDefault="00E126E5" w:rsidP="00E126E5">
      <w:pPr>
        <w:jc w:val="both"/>
      </w:pPr>
      <w:bookmarkStart w:id="0" w:name="_GoBack"/>
      <w:bookmarkEnd w:id="0"/>
    </w:p>
    <w:sectPr w:rsidR="00E1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C9D"/>
    <w:multiLevelType w:val="hybridMultilevel"/>
    <w:tmpl w:val="97D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9614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6D"/>
    <w:rsid w:val="00134877"/>
    <w:rsid w:val="002F1B6D"/>
    <w:rsid w:val="00E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E5"/>
    <w:pPr>
      <w:spacing w:after="160"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126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126E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26E5"/>
  </w:style>
  <w:style w:type="character" w:styleId="a3">
    <w:name w:val="Hyperlink"/>
    <w:basedOn w:val="a0"/>
    <w:uiPriority w:val="99"/>
    <w:semiHidden/>
    <w:unhideWhenUsed/>
    <w:rsid w:val="00E126E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6E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2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E126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12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26E5"/>
    <w:pPr>
      <w:spacing w:after="0"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2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6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12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126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26E5"/>
    <w:rPr>
      <w:rFonts w:ascii="Sylfaen" w:eastAsia="Times New Roman" w:hAnsi="Sylfaen" w:cs="Sylfae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126E5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</w:rPr>
  </w:style>
  <w:style w:type="paragraph" w:customStyle="1" w:styleId="ConsPlusNonformat">
    <w:name w:val="ConsPlusNonformat"/>
    <w:uiPriority w:val="99"/>
    <w:rsid w:val="00E12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2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E12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E126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126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126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26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E5"/>
    <w:pPr>
      <w:spacing w:after="160"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126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126E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26E5"/>
  </w:style>
  <w:style w:type="character" w:styleId="a3">
    <w:name w:val="Hyperlink"/>
    <w:basedOn w:val="a0"/>
    <w:uiPriority w:val="99"/>
    <w:semiHidden/>
    <w:unhideWhenUsed/>
    <w:rsid w:val="00E126E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6E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2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E126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12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26E5"/>
    <w:pPr>
      <w:spacing w:after="0"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2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6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12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126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26E5"/>
    <w:rPr>
      <w:rFonts w:ascii="Sylfaen" w:eastAsia="Times New Roman" w:hAnsi="Sylfaen" w:cs="Sylfae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126E5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</w:rPr>
  </w:style>
  <w:style w:type="paragraph" w:customStyle="1" w:styleId="ConsPlusNonformat">
    <w:name w:val="ConsPlusNonformat"/>
    <w:uiPriority w:val="99"/>
    <w:rsid w:val="00E12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2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E12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E126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126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126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26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rgat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185A6400EFA469905EBD2E801EF4239ADDE6D478BDFB9EBE4BA987F021C51Ai3y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10176</Words>
  <Characters>58005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2024-03-13T08:58:00Z</dcterms:created>
  <dcterms:modified xsi:type="dcterms:W3CDTF">2024-03-13T09:00:00Z</dcterms:modified>
</cp:coreProperties>
</file>