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CD" w:rsidRDefault="001778CD" w:rsidP="001778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УВАЛОБИТИИНСКОГО СЕЛЬСКОГО ПОСЕЛЕНИЯ</w:t>
      </w:r>
      <w:r>
        <w:rPr>
          <w:rFonts w:ascii="Times New Roman" w:eastAsia="Times New Roman" w:hAnsi="Times New Roman" w:cs="Times New Roman"/>
          <w:b/>
          <w:sz w:val="28"/>
          <w:szCs w:val="28"/>
        </w:rPr>
        <w:br/>
        <w:t>САРГАТСКОГО МУНИЦИПАЛЬНОГО РАЙОНА</w:t>
      </w:r>
    </w:p>
    <w:p w:rsidR="001778CD" w:rsidRDefault="001778CD" w:rsidP="001778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ОМСКОЙ ОБЛАСТИ</w:t>
      </w:r>
    </w:p>
    <w:p w:rsidR="001778CD" w:rsidRDefault="001778CD" w:rsidP="001778CD">
      <w:pPr>
        <w:spacing w:after="0" w:line="240" w:lineRule="auto"/>
        <w:jc w:val="center"/>
        <w:rPr>
          <w:rFonts w:ascii="Times New Roman" w:eastAsia="Times New Roman" w:hAnsi="Times New Roman" w:cs="Times New Roman"/>
          <w:sz w:val="28"/>
          <w:szCs w:val="28"/>
        </w:rPr>
      </w:pPr>
    </w:p>
    <w:p w:rsidR="001778CD" w:rsidRDefault="001778CD" w:rsidP="001778CD">
      <w:pPr>
        <w:tabs>
          <w:tab w:val="left" w:pos="33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ПОСТАНОВЛЕНИЕ</w:t>
      </w:r>
    </w:p>
    <w:p w:rsidR="001778CD" w:rsidRDefault="001778CD" w:rsidP="001778CD">
      <w:pPr>
        <w:tabs>
          <w:tab w:val="left" w:pos="3380"/>
          <w:tab w:val="left" w:pos="83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28.12.2015г.                                 с. Увальная Бития                   № 88  </w:t>
      </w:r>
    </w:p>
    <w:p w:rsidR="001778CD" w:rsidRDefault="001778CD" w:rsidP="001778CD">
      <w:pPr>
        <w:tabs>
          <w:tab w:val="left" w:pos="3380"/>
          <w:tab w:val="left" w:pos="8320"/>
        </w:tabs>
        <w:spacing w:after="0" w:line="240" w:lineRule="auto"/>
        <w:rPr>
          <w:rFonts w:ascii="Times New Roman" w:eastAsia="Times New Roman" w:hAnsi="Times New Roman" w:cs="Times New Roman"/>
          <w:sz w:val="28"/>
          <w:szCs w:val="28"/>
        </w:rPr>
      </w:pPr>
    </w:p>
    <w:p w:rsidR="001778CD" w:rsidRDefault="001778CD" w:rsidP="00F70413">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утверждении административного </w:t>
      </w:r>
      <w:r>
        <w:rPr>
          <w:rFonts w:ascii="Times New Roman" w:eastAsia="Calibri" w:hAnsi="Times New Roman" w:cs="Times New Roman"/>
          <w:color w:val="000000"/>
          <w:sz w:val="28"/>
          <w:szCs w:val="28"/>
          <w:lang w:eastAsia="ar-SA"/>
        </w:rPr>
        <w:t>регламента предоставления муниципальной   услуги «</w:t>
      </w:r>
      <w:r>
        <w:rPr>
          <w:rFonts w:ascii="Times New Roman" w:hAnsi="Times New Roman"/>
          <w:sz w:val="28"/>
          <w:szCs w:val="28"/>
        </w:rPr>
        <w:t>Присвоение (изменение), аннулирование адреса объекту</w:t>
      </w:r>
      <w:r>
        <w:rPr>
          <w:rFonts w:ascii="Times New Roman" w:hAnsi="Times New Roman" w:cs="Times New Roman"/>
          <w:sz w:val="28"/>
          <w:szCs w:val="28"/>
        </w:rPr>
        <w:t>»</w:t>
      </w:r>
    </w:p>
    <w:p w:rsidR="001778CD" w:rsidRDefault="001778CD" w:rsidP="001778CD">
      <w:pPr>
        <w:suppressAutoHyphens/>
        <w:spacing w:after="0" w:line="240" w:lineRule="auto"/>
        <w:rPr>
          <w:rFonts w:ascii="Times New Roman" w:eastAsia="Times New Roman" w:hAnsi="Times New Roman" w:cs="Times New Roman"/>
          <w:color w:val="000000"/>
          <w:sz w:val="28"/>
          <w:szCs w:val="28"/>
        </w:rPr>
      </w:pPr>
    </w:p>
    <w:p w:rsidR="001778CD" w:rsidRDefault="001778CD" w:rsidP="001778CD">
      <w:pPr>
        <w:tabs>
          <w:tab w:val="left" w:pos="834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реализации федерального закона от 27 июля 2010 года </w:t>
      </w:r>
    </w:p>
    <w:p w:rsidR="001778CD" w:rsidRDefault="001778CD" w:rsidP="001778CD">
      <w:pPr>
        <w:tabs>
          <w:tab w:val="left" w:pos="83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распоряжения Правительства Омской области от </w:t>
      </w:r>
    </w:p>
    <w:p w:rsidR="001778CD" w:rsidRDefault="001778CD" w:rsidP="001778CD">
      <w:pPr>
        <w:tabs>
          <w:tab w:val="left" w:pos="83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октября 2011 года «Об утверждении плана мероприятий Омской области по обеспечению перехода на межведомственное электронное взаимодействие при предоставлении государственных  и муниципальных услуг» и   подключение Администрации Увалобитиинского сельского поселения  к региональной системе межведомственного электронного взаимодействия (далее - РСМЭВ)</w:t>
      </w:r>
    </w:p>
    <w:p w:rsidR="001778CD" w:rsidRDefault="001778CD" w:rsidP="001778CD">
      <w:pPr>
        <w:tabs>
          <w:tab w:val="left" w:pos="2720"/>
        </w:tabs>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ПОСТАНОВЛЯЮ:</w:t>
      </w:r>
    </w:p>
    <w:p w:rsidR="001778CD" w:rsidRDefault="001778CD" w:rsidP="001778CD">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1. Утвердить Административный регламент предоставления </w:t>
      </w:r>
    </w:p>
    <w:p w:rsidR="001778CD" w:rsidRDefault="001778CD" w:rsidP="001778C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Администрацией Увалобитиинского сельского поселения Саргатского муниципального района Омской области муниципальной </w:t>
      </w:r>
      <w:r>
        <w:rPr>
          <w:rFonts w:ascii="Times New Roman" w:eastAsia="Times New Roman" w:hAnsi="Times New Roman" w:cs="Times New Roman"/>
          <w:color w:val="000000"/>
          <w:sz w:val="28"/>
          <w:szCs w:val="28"/>
        </w:rPr>
        <w:t>услуги «</w:t>
      </w:r>
      <w:r>
        <w:rPr>
          <w:rFonts w:ascii="Times New Roman" w:hAnsi="Times New Roman"/>
          <w:sz w:val="28"/>
          <w:szCs w:val="28"/>
        </w:rPr>
        <w:t>Присвоение (изменение), аннулирование адреса объекту недвижимости</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(Приложение № 1).</w:t>
      </w:r>
    </w:p>
    <w:p w:rsidR="001778CD" w:rsidRDefault="001778CD" w:rsidP="001778C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p>
    <w:p w:rsidR="001778CD" w:rsidRDefault="001778CD" w:rsidP="001778CD">
      <w:pPr>
        <w:autoSpaceDE w:val="0"/>
        <w:autoSpaceDN w:val="0"/>
        <w:adjustRightInd w:val="0"/>
        <w:spacing w:after="0" w:line="240" w:lineRule="auto"/>
        <w:ind w:left="36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Опубликовать данное Постановление в «Муниципальном вестнике» </w:t>
      </w:r>
    </w:p>
    <w:p w:rsidR="001778CD" w:rsidRDefault="001778CD" w:rsidP="001778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Увалобитиинского сельского поселения</w:t>
      </w:r>
    </w:p>
    <w:p w:rsidR="001778CD" w:rsidRDefault="001778CD" w:rsidP="001778CD">
      <w:pPr>
        <w:spacing w:after="0" w:line="240" w:lineRule="auto"/>
        <w:rPr>
          <w:rFonts w:ascii="Times New Roman" w:eastAsia="Times New Roman" w:hAnsi="Times New Roman" w:cs="Times New Roman"/>
          <w:sz w:val="28"/>
          <w:szCs w:val="28"/>
        </w:rPr>
      </w:pPr>
    </w:p>
    <w:p w:rsidR="001778CD" w:rsidRDefault="001778CD" w:rsidP="001778CD">
      <w:pPr>
        <w:spacing w:after="0" w:line="240" w:lineRule="auto"/>
        <w:outlineLvl w:val="0"/>
        <w:rPr>
          <w:rFonts w:ascii="Times New Roman" w:eastAsia="Times New Roman" w:hAnsi="Times New Roman" w:cs="Times New Roman"/>
          <w:sz w:val="28"/>
          <w:szCs w:val="28"/>
        </w:rPr>
      </w:pPr>
    </w:p>
    <w:p w:rsidR="001778CD" w:rsidRDefault="001778CD" w:rsidP="001778CD">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Увалобитиинского </w:t>
      </w:r>
    </w:p>
    <w:p w:rsidR="001778CD" w:rsidRDefault="001778CD" w:rsidP="001778CD">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В.А.Кирилюк</w:t>
      </w: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Приложение к постановлению Главы </w:t>
      </w:r>
    </w:p>
    <w:p w:rsidR="001778CD" w:rsidRDefault="001778CD" w:rsidP="001778C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Администрации    от  28.12.2015 года    № 88        </w:t>
      </w:r>
    </w:p>
    <w:p w:rsidR="001778CD" w:rsidRDefault="001778CD" w:rsidP="001778CD">
      <w:pPr>
        <w:keepNext/>
        <w:tabs>
          <w:tab w:val="left" w:pos="585"/>
        </w:tabs>
        <w:autoSpaceDE w:val="0"/>
        <w:autoSpaceDN w:val="0"/>
        <w:adjustRightInd w:val="0"/>
        <w:ind w:right="50"/>
        <w:rPr>
          <w:rFonts w:ascii="Times New Roman" w:hAnsi="Times New Roman" w:cs="Tahoma"/>
          <w:b/>
          <w:color w:val="000000"/>
          <w:lang w:eastAsia="en-US" w:bidi="en-US"/>
        </w:rPr>
      </w:pPr>
    </w:p>
    <w:p w:rsidR="001778CD" w:rsidRDefault="001778CD" w:rsidP="001778CD">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xml:space="preserve">                              АДМИНИСТРАТИВНЫЙ РЕГЛАМЕНТ</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bCs/>
          <w:sz w:val="28"/>
          <w:szCs w:val="28"/>
        </w:rPr>
        <w:t>предоставления муниципальной услуги "</w:t>
      </w:r>
      <w:r>
        <w:rPr>
          <w:rFonts w:ascii="Times New Roman" w:hAnsi="Times New Roman" w:cs="Times New Roman"/>
          <w:sz w:val="28"/>
          <w:szCs w:val="28"/>
        </w:rPr>
        <w:t>Присвоение (изменение), аннулирование адреса объекту недвижимости"</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 Общие положения</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Предмет регулирования Административного регламента</w:t>
      </w:r>
    </w:p>
    <w:p w:rsidR="001778CD" w:rsidRDefault="001778CD" w:rsidP="001778CD">
      <w:pPr>
        <w:pStyle w:val="ConsPlusNormal"/>
        <w:jc w:val="center"/>
        <w:rPr>
          <w:rFonts w:ascii="Times New Roman" w:hAnsi="Times New Roman" w:cs="Times New Roman"/>
          <w:sz w:val="28"/>
          <w:szCs w:val="28"/>
        </w:rPr>
      </w:pPr>
    </w:p>
    <w:p w:rsidR="001778CD" w:rsidRDefault="001778CD" w:rsidP="008736A9">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8736A9" w:rsidRPr="008736A9" w:rsidRDefault="008736A9" w:rsidP="008736A9">
      <w:pPr>
        <w:widowControl w:val="0"/>
        <w:autoSpaceDE w:val="0"/>
        <w:autoSpaceDN w:val="0"/>
        <w:adjustRightInd w:val="0"/>
        <w:ind w:firstLine="709"/>
        <w:jc w:val="both"/>
        <w:rPr>
          <w:rFonts w:ascii="Times New Roman" w:eastAsia="Calibri" w:hAnsi="Times New Roman" w:cs="Times New Roman"/>
          <w:sz w:val="28"/>
          <w:szCs w:val="28"/>
          <w:highlight w:val="yellow"/>
        </w:rPr>
      </w:pPr>
      <w:r w:rsidRPr="008736A9">
        <w:rPr>
          <w:rFonts w:ascii="Times New Roman" w:hAnsi="Times New Roman" w:cs="Times New Roman"/>
          <w:sz w:val="28"/>
          <w:szCs w:val="28"/>
          <w:highlight w:val="yellow"/>
        </w:rPr>
        <w:t>1.1.</w:t>
      </w:r>
      <w:r w:rsidRPr="008736A9">
        <w:rPr>
          <w:rFonts w:ascii="Times New Roman" w:eastAsia="Calibri" w:hAnsi="Times New Roman" w:cs="Times New Roman"/>
          <w:sz w:val="28"/>
          <w:szCs w:val="28"/>
          <w:highlight w:val="yellow"/>
        </w:rPr>
        <w:t xml:space="preserve"> </w:t>
      </w:r>
      <w:r w:rsidRPr="008736A9">
        <w:rPr>
          <w:rFonts w:ascii="Times New Roman" w:eastAsia="Calibri" w:hAnsi="Times New Roman" w:cs="Times New Roman"/>
          <w:sz w:val="28"/>
          <w:szCs w:val="28"/>
          <w:highlight w:val="yellow"/>
        </w:rPr>
        <w:t>Объектом адресации являются:</w:t>
      </w:r>
    </w:p>
    <w:p w:rsidR="008736A9" w:rsidRPr="008736A9" w:rsidRDefault="008736A9" w:rsidP="008736A9">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8736A9">
        <w:rPr>
          <w:rFonts w:ascii="Times New Roman" w:eastAsia="Calibri" w:hAnsi="Times New Roman" w:cs="Times New Roman"/>
          <w:sz w:val="28"/>
          <w:szCs w:val="28"/>
          <w:highlight w:val="yellow"/>
        </w:rPr>
        <w:t>а) здание (строение, за исключением некапитального строения), в том числе строительство которого не завершено;</w:t>
      </w:r>
    </w:p>
    <w:p w:rsidR="008736A9" w:rsidRPr="008736A9" w:rsidRDefault="008736A9" w:rsidP="008736A9">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8736A9">
        <w:rPr>
          <w:rFonts w:ascii="Times New Roman" w:eastAsia="Calibri" w:hAnsi="Times New Roman" w:cs="Times New Roman"/>
          <w:sz w:val="28"/>
          <w:szCs w:val="28"/>
          <w:highlight w:val="yellow"/>
        </w:rPr>
        <w:t>б) сооружение (за исключением некапитального сооружения и линейного объекта), в том числе строительство которого не завершено;</w:t>
      </w:r>
    </w:p>
    <w:p w:rsidR="008736A9" w:rsidRPr="008736A9" w:rsidRDefault="008736A9" w:rsidP="008736A9">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8736A9">
        <w:rPr>
          <w:rFonts w:ascii="Times New Roman" w:eastAsia="Calibri" w:hAnsi="Times New Roman" w:cs="Times New Roman"/>
          <w:sz w:val="28"/>
          <w:szCs w:val="28"/>
          <w:highlight w:val="yellow"/>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736A9" w:rsidRPr="008736A9" w:rsidRDefault="008736A9" w:rsidP="008736A9">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8736A9">
        <w:rPr>
          <w:rFonts w:ascii="Times New Roman" w:eastAsia="Calibri" w:hAnsi="Times New Roman" w:cs="Times New Roman"/>
          <w:sz w:val="28"/>
          <w:szCs w:val="28"/>
          <w:highlight w:val="yellow"/>
        </w:rPr>
        <w:t>г) помещение, являющееся частью объекта капитального строительства;</w:t>
      </w:r>
    </w:p>
    <w:p w:rsidR="008736A9" w:rsidRPr="008736A9" w:rsidRDefault="008736A9" w:rsidP="008736A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36A9">
        <w:rPr>
          <w:rFonts w:ascii="Times New Roman" w:eastAsia="Calibri" w:hAnsi="Times New Roman" w:cs="Times New Roman"/>
          <w:sz w:val="28"/>
          <w:szCs w:val="28"/>
          <w:highlight w:val="yellow"/>
        </w:rPr>
        <w:t>д) машино-место (за исключением машино-места, являющегося частью некапи</w:t>
      </w:r>
      <w:r w:rsidRPr="008736A9">
        <w:rPr>
          <w:rFonts w:ascii="Times New Roman" w:eastAsia="Calibri" w:hAnsi="Times New Roman" w:cs="Times New Roman"/>
          <w:sz w:val="28"/>
          <w:szCs w:val="28"/>
          <w:highlight w:val="yellow"/>
        </w:rPr>
        <w:t>тального здания или сооружения)</w:t>
      </w:r>
      <w:r w:rsidRPr="008736A9">
        <w:rPr>
          <w:rFonts w:ascii="Times New Roman" w:eastAsia="Calibri" w:hAnsi="Times New Roman" w:cs="Times New Roman"/>
          <w:sz w:val="28"/>
          <w:szCs w:val="28"/>
          <w:highlight w:val="yellow"/>
        </w:rPr>
        <w:t>.</w:t>
      </w:r>
      <w:bookmarkStart w:id="0" w:name="_GoBack"/>
      <w:bookmarkEnd w:id="0"/>
    </w:p>
    <w:p w:rsidR="008736A9" w:rsidRPr="008736A9" w:rsidRDefault="008736A9" w:rsidP="008736A9">
      <w:pPr>
        <w:pStyle w:val="ConsPlusNormal"/>
        <w:ind w:left="709" w:firstLine="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 Круг заявителей</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Заявителями являются юридические и физические лица (далее – заявитель).</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право хозяйственного ведения;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право оперативного управления;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право пожизненно наследуемого владения;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право постоянного (бессрочного) пользования.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заявлением вправе обратиться </w:t>
      </w:r>
      <w:hyperlink r:id="rId6" w:history="1">
        <w:r>
          <w:rPr>
            <w:rStyle w:val="a3"/>
            <w:rFonts w:ascii="Times New Roman" w:eastAsiaTheme="minorEastAsia" w:hAnsi="Times New Roman" w:cs="Times New Roman"/>
            <w:sz w:val="28"/>
            <w:szCs w:val="28"/>
          </w:rPr>
          <w:t>представители</w:t>
        </w:r>
      </w:hyperlink>
      <w:r>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1778CD" w:rsidRDefault="001778CD" w:rsidP="001778CD">
      <w:pPr>
        <w:pStyle w:val="ConsPlusNormal"/>
        <w:ind w:firstLine="709"/>
        <w:jc w:val="both"/>
        <w:rPr>
          <w:rFonts w:ascii="Times New Roman" w:hAnsi="Times New Roman"/>
          <w:sz w:val="28"/>
          <w:szCs w:val="28"/>
        </w:rPr>
      </w:pPr>
      <w:r>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w:t>
      </w:r>
      <w:r>
        <w:rPr>
          <w:rFonts w:ascii="Times New Roman" w:hAnsi="Times New Roman"/>
          <w:sz w:val="28"/>
          <w:szCs w:val="28"/>
        </w:rPr>
        <w:t xml:space="preserve">, уполномоченный на подачу такого заявления принятым в установленном </w:t>
      </w:r>
      <w:hyperlink r:id="rId7" w:history="1">
        <w:r>
          <w:rPr>
            <w:rStyle w:val="a3"/>
            <w:rFonts w:ascii="Times New Roman" w:eastAsiaTheme="minorEastAsia" w:hAnsi="Times New Roman"/>
            <w:sz w:val="28"/>
            <w:szCs w:val="28"/>
          </w:rPr>
          <w:t>законодательством</w:t>
        </w:r>
      </w:hyperlink>
      <w:r>
        <w:rPr>
          <w:rFonts w:ascii="Times New Roman" w:hAnsi="Times New Roman"/>
          <w:sz w:val="28"/>
          <w:szCs w:val="28"/>
        </w:rPr>
        <w:t xml:space="preserve"> Российской Федерации порядке решением общего собрания указанных собственников.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Pr>
            <w:rStyle w:val="a3"/>
            <w:rFonts w:ascii="Times New Roman" w:eastAsiaTheme="minorEastAsia"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Требования к порядку информирования о предоставлении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Информация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Увалобитиинского сельского поселения (далее – Администрация), Федеральной службы государственной регистрации, кадастра и картографии и Федеральной налоговой службы (далее – Росреестр), участвующих в предоставлении муниципальной услуги (приложение № 1 к настоящему Административному регламенту), размещается: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информационных стендах Администрации, многофункционального центра предоставления государственных и муниципальных услуг (далее – МФЦ);</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официальном сайте Администрации в сети Интернет по адресу: с.Увальная Бития, ул.Центральная 19 (далее – интернет-сайт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График работы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понедельник – четверг: с 8-30 до 17-30</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пятница: с 8-30 до 16-30;</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суббота: выходной день</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воскресенье выходной день</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для отдыха и питания составляет с 12-00 до 14-00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непосредственно предшествующий нерабочему праздничному дню, время работы Администрации сокращается на 1 час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 графике работы Администрации размещается на первом этаже при входе в здание, в котором расположена Администрация.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Предоставление информации и сведений специалистами структурного подразделения Администрации, ведущими прием и консультирование граждан, осуществляется с понедельника  по пятницу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  8-30  до 17-30  часов.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структурного подразделения Администрации, принявшего телефонный звонок, наименовании его должности. Время разговора не должно превышать десяти минут.</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На интернет-сайте Администрации подлежит размещению следующая информация: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настоящий Административный регламент, в том числе: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w:t>
      </w:r>
      <w:r>
        <w:rPr>
          <w:rFonts w:ascii="Times New Roman" w:hAnsi="Times New Roman" w:cs="Times New Roman"/>
          <w:sz w:val="28"/>
          <w:szCs w:val="28"/>
        </w:rPr>
        <w:lastRenderedPageBreak/>
        <w:t>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sz w:val="28"/>
          <w:szCs w:val="28"/>
        </w:rPr>
        <w:t> </w:t>
      </w:r>
      <w:r>
        <w:rPr>
          <w:rFonts w:ascii="Times New Roman" w:hAnsi="Times New Roman" w:cs="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блок-схема предоставления муниципальной услуги (приложение № 2 к настоящему Административному регламенту);</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информирования заявителей о ходе предоставления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график приема граждан по личным вопросам в Администрации по вопросам предоставления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778CD" w:rsidRDefault="001778CD" w:rsidP="001778C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II. Стандарт предоставления муниципальной услуги</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Наименование муниципальной услуги</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Наименование муниципальной услуги – "Присвоение (изменение), аннулирование адреса объекту недвижимости".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2. Наименование органа, предоставляющего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муниципальную услугу</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Администрацией.</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Структурным подразделением Администрации, ответственным за предоставление муниципальной услуги, является специалист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Pr>
          <w:rFonts w:ascii="Times New Roman" w:hAnsi="Times New Roman" w:cs="Times New Roman"/>
          <w:bCs/>
          <w:sz w:val="28"/>
          <w:szCs w:val="28"/>
        </w:rPr>
        <w:t>.</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w:t>
      </w:r>
      <w:r>
        <w:rPr>
          <w:rFonts w:ascii="Times New Roman" w:hAnsi="Times New Roman" w:cs="Times New Roman"/>
          <w:sz w:val="28"/>
          <w:szCs w:val="28"/>
        </w:rPr>
        <w:lastRenderedPageBreak/>
        <w:t>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Постановлением главы администрации.</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Результат предоставления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Результатом предоставления муниципальной услуги является: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решение о присвоении (изменении), аннулировании адреса объекту недвижимости;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решение об отказе в присвоении (изменении), аннулировании адреса объекту недвижимости.</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4. Срок предоставления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6F7DF6" w:rsidRPr="006F7DF6" w:rsidRDefault="001778CD" w:rsidP="006F7DF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16. </w:t>
      </w:r>
      <w:r w:rsidR="006F7DF6" w:rsidRPr="006F7DF6">
        <w:rPr>
          <w:rFonts w:ascii="Times New Roman" w:hAnsi="Times New Roman" w:cs="Times New Roman"/>
          <w:sz w:val="28"/>
          <w:szCs w:val="28"/>
        </w:rPr>
        <w:t>Муниципальная услуга предоставляется в следующие сроки:</w:t>
      </w:r>
    </w:p>
    <w:p w:rsidR="006F7DF6" w:rsidRPr="006F7DF6" w:rsidRDefault="006F7DF6" w:rsidP="006F7DF6">
      <w:pPr>
        <w:autoSpaceDE w:val="0"/>
        <w:autoSpaceDN w:val="0"/>
        <w:adjustRightInd w:val="0"/>
        <w:spacing w:after="0" w:line="240" w:lineRule="auto"/>
        <w:jc w:val="both"/>
        <w:rPr>
          <w:rFonts w:ascii="Times New Roman" w:eastAsia="Times New Roman" w:hAnsi="Times New Roman" w:cs="Times New Roman"/>
          <w:sz w:val="28"/>
          <w:szCs w:val="28"/>
        </w:rPr>
      </w:pPr>
      <w:r w:rsidRPr="006F7DF6">
        <w:rPr>
          <w:rFonts w:ascii="Times New Roman" w:eastAsia="Times New Roman" w:hAnsi="Times New Roman" w:cs="Times New Roman"/>
          <w:sz w:val="28"/>
          <w:szCs w:val="28"/>
        </w:rPr>
        <w:t xml:space="preserve">       </w:t>
      </w:r>
      <w:r w:rsidRPr="00F70413">
        <w:rPr>
          <w:rFonts w:ascii="Times New Roman" w:eastAsia="Times New Roman" w:hAnsi="Times New Roman" w:cs="Times New Roman"/>
          <w:sz w:val="28"/>
          <w:szCs w:val="28"/>
          <w:highlight w:val="yellow"/>
        </w:rPr>
        <w:t>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в срок не более чем 12 рабочих дней со дня поступления заявления о присвоении (изменении), аннулировании адреса объекту недвижимости (далее – заявление);</w:t>
      </w:r>
    </w:p>
    <w:p w:rsidR="006F7DF6" w:rsidRPr="006F7DF6" w:rsidRDefault="006F7DF6" w:rsidP="006F7DF6">
      <w:pPr>
        <w:autoSpaceDE w:val="0"/>
        <w:autoSpaceDN w:val="0"/>
        <w:adjustRightInd w:val="0"/>
        <w:spacing w:after="0" w:line="240" w:lineRule="auto"/>
        <w:jc w:val="both"/>
        <w:rPr>
          <w:rFonts w:ascii="Times New Roman" w:eastAsia="Times New Roman" w:hAnsi="Times New Roman" w:cs="Times New Roman"/>
          <w:sz w:val="28"/>
          <w:szCs w:val="28"/>
        </w:rPr>
      </w:pPr>
      <w:r w:rsidRPr="006F7DF6">
        <w:rPr>
          <w:rFonts w:ascii="Times New Roman" w:eastAsia="Times New Roman" w:hAnsi="Times New Roman" w:cs="Times New Roman"/>
          <w:sz w:val="28"/>
          <w:szCs w:val="28"/>
        </w:rPr>
        <w:t xml:space="preserve">      2) в случае представления заявления через МФЦ срок, указанный в </w:t>
      </w:r>
      <w:hyperlink r:id="rId9" w:anchor="Par153" w:history="1">
        <w:r w:rsidRPr="006F7DF6">
          <w:rPr>
            <w:rFonts w:ascii="Times New Roman" w:eastAsia="Times New Roman" w:hAnsi="Times New Roman" w:cs="Times New Roman"/>
            <w:color w:val="0000FF"/>
            <w:sz w:val="28"/>
            <w:szCs w:val="28"/>
            <w:u w:val="single"/>
          </w:rPr>
          <w:t>подпункте 1</w:t>
        </w:r>
      </w:hyperlink>
      <w:r w:rsidRPr="006F7DF6">
        <w:rPr>
          <w:rFonts w:ascii="Times New Roman" w:eastAsia="Times New Roman" w:hAnsi="Times New Roman" w:cs="Times New Roman"/>
          <w:sz w:val="28"/>
          <w:szCs w:val="28"/>
        </w:rPr>
        <w:t xml:space="preserve"> пункта 16, исчисляется со дня передачи МФЦ заявления и документов, указанных в </w:t>
      </w:r>
      <w:hyperlink r:id="rId10" w:anchor="Par135" w:history="1">
        <w:r w:rsidRPr="006F7DF6">
          <w:rPr>
            <w:rFonts w:ascii="Times New Roman" w:eastAsia="Times New Roman" w:hAnsi="Times New Roman" w:cs="Times New Roman"/>
            <w:color w:val="0070C0"/>
            <w:sz w:val="28"/>
            <w:szCs w:val="28"/>
            <w:u w:val="single"/>
          </w:rPr>
          <w:t>пункте 1</w:t>
        </w:r>
      </w:hyperlink>
      <w:r w:rsidRPr="006F7DF6">
        <w:rPr>
          <w:rFonts w:ascii="Times New Roman" w:eastAsia="Times New Roman" w:hAnsi="Times New Roman" w:cs="Times New Roman"/>
          <w:color w:val="0070C0"/>
          <w:sz w:val="28"/>
          <w:szCs w:val="28"/>
          <w:u w:val="single"/>
        </w:rPr>
        <w:t>8</w:t>
      </w:r>
      <w:r w:rsidRPr="006F7DF6">
        <w:rPr>
          <w:rFonts w:ascii="Times New Roman" w:eastAsia="Times New Roman" w:hAnsi="Times New Roman" w:cs="Times New Roman"/>
          <w:color w:val="0070C0"/>
          <w:sz w:val="28"/>
          <w:szCs w:val="28"/>
        </w:rPr>
        <w:t xml:space="preserve">, </w:t>
      </w:r>
      <w:r w:rsidRPr="006F7DF6">
        <w:rPr>
          <w:rFonts w:ascii="Times New Roman" w:eastAsia="Times New Roman" w:hAnsi="Times New Roman" w:cs="Times New Roman"/>
          <w:sz w:val="28"/>
          <w:szCs w:val="28"/>
        </w:rPr>
        <w:t>в Администрацию.»;</w:t>
      </w:r>
    </w:p>
    <w:p w:rsidR="001778CD" w:rsidRDefault="001778CD" w:rsidP="006F7DF6">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5. Правовые основания для предоставления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Предоставление муниципальной услуги осуществляется в соответствии со следующими правовыми актами: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от 12 декабря 1993 года;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Градостроительный кодекс Российской Федерации от 29 декабря 2004 года № 190-ФЗ;</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3) Земельный кодекс Российской Федерации от 25 октября 2001 года </w:t>
      </w:r>
      <w:r>
        <w:rPr>
          <w:rFonts w:ascii="Times New Roman" w:hAnsi="Times New Roman"/>
          <w:sz w:val="28"/>
          <w:szCs w:val="28"/>
        </w:rPr>
        <w:br/>
        <w:t>№ 136-ФЗ;</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Федеральный закон от 6 октября 2003 года № 131-ФЗ "Об общих принципах организации местного самоуправления в Российской Федерации";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Федеральный закон "О государственном кадастре недвижимости" от 24 июля 2007 года № 221-ФЗ;</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Федеральный закон от 27 июля 2010 года № 210-ФЗ "Об организации предоставления государственных и муниципальных услуг";</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Устав Администрации Увалобитиинского сельского поселения Саргатского  муниципального района Омской области;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Сайт администрации </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6. Исчерпывающий перечень документов, необходимых в соответствии с нормативными правовыми актами для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подлежащих</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представлению заявителем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Для предоставления муниципальной услуги заявителем представляется: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должно быть составлено по форме, утвержденной приказом Министерства финансов Российской Федерации от 11 декабря 2014 года </w:t>
      </w:r>
      <w:r>
        <w:rPr>
          <w:rFonts w:ascii="Times New Roman" w:hAnsi="Times New Roman" w:cs="Times New Roman"/>
          <w:sz w:val="28"/>
          <w:szCs w:val="28"/>
        </w:rPr>
        <w:br/>
        <w:t>№ 146н (приложение № 3 к настоящему Административному регламенту);</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паспорт гражданина Российской Федерации (в случае обращения физического лица);</w:t>
      </w:r>
    </w:p>
    <w:p w:rsidR="006F7DF6" w:rsidRDefault="006F7DF6" w:rsidP="006F7DF6">
      <w:pPr>
        <w:tabs>
          <w:tab w:val="left" w:pos="2680"/>
        </w:tabs>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778CD">
        <w:rPr>
          <w:rFonts w:ascii="Times New Roman" w:hAnsi="Times New Roman" w:cs="Times New Roman"/>
          <w:sz w:val="28"/>
          <w:szCs w:val="28"/>
        </w:rPr>
        <w:t>3) </w:t>
      </w:r>
      <w:r w:rsidRPr="006F7DF6">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778CD" w:rsidRPr="006F7DF6" w:rsidRDefault="006F7DF6" w:rsidP="006F7DF6">
      <w:pPr>
        <w:tabs>
          <w:tab w:val="left" w:pos="26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CD">
        <w:rPr>
          <w:rFonts w:ascii="Times New Roman" w:hAnsi="Times New Roman" w:cs="Times New Roman"/>
          <w:sz w:val="28"/>
          <w:szCs w:val="28"/>
        </w:rPr>
        <w:t>4) доверенность, оформленная в установленном законодательством Российской</w:t>
      </w:r>
      <w:r w:rsidR="001778CD">
        <w:rPr>
          <w:rFonts w:ascii="Times New Roman" w:hAnsi="Times New Roman"/>
          <w:sz w:val="28"/>
          <w:szCs w:val="28"/>
        </w:rPr>
        <w:t xml:space="preserve"> Федерации порядке </w:t>
      </w:r>
      <w:r w:rsidR="001778CD">
        <w:rPr>
          <w:rFonts w:ascii="Times New Roman" w:hAnsi="Times New Roman" w:cs="Times New Roman"/>
          <w:sz w:val="28"/>
          <w:szCs w:val="28"/>
        </w:rPr>
        <w:t>(в случае подачи заявления представителем заявителя);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правоустанавливающие и (или) правоудостоверяющие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кадастровый паспорт объекта адресации (в случае присвоения адреса объекту адресации, поставленному на кадастровый учет);</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1" w:history="1">
        <w:r>
          <w:rPr>
            <w:rStyle w:val="a3"/>
            <w:rFonts w:ascii="Times New Roman" w:eastAsiaTheme="minorEastAsia" w:hAnsi="Times New Roman" w:cs="Times New Roman"/>
            <w:sz w:val="28"/>
            <w:szCs w:val="28"/>
          </w:rPr>
          <w:t>пунктах 1</w:t>
        </w:r>
      </w:hyperlink>
      <w:r>
        <w:rPr>
          <w:rFonts w:ascii="Times New Roman" w:hAnsi="Times New Roman" w:cs="Times New Roman"/>
          <w:sz w:val="28"/>
          <w:szCs w:val="28"/>
        </w:rPr>
        <w:t xml:space="preserve"> и </w:t>
      </w:r>
      <w:hyperlink r:id="rId12" w:history="1">
        <w:r>
          <w:rPr>
            <w:rStyle w:val="a3"/>
            <w:rFonts w:ascii="Times New Roman" w:eastAsiaTheme="minorEastAsia" w:hAnsi="Times New Roman" w:cs="Times New Roman"/>
            <w:sz w:val="28"/>
            <w:szCs w:val="28"/>
          </w:rPr>
          <w:t>3 части 2 статьи 27</w:t>
        </w:r>
      </w:hyperlink>
      <w:r>
        <w:rPr>
          <w:rFonts w:ascii="Times New Roman" w:hAnsi="Times New Roman" w:cs="Times New Roman"/>
          <w:sz w:val="28"/>
          <w:szCs w:val="28"/>
        </w:rPr>
        <w:t xml:space="preserve"> Федерального закона "О государственном кадастре недвижимости").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В случае если документы, указанные в подпунктах 6 – 14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представляется заявителем (представителем заявителя) в Администрацию по месту нахождения объекта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Заявление подписывается заявителем либо представителем заявителя.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Pr>
          <w:rFonts w:ascii="Times New Roman" w:hAnsi="Times New Roman" w:cs="Times New Roman"/>
          <w:sz w:val="28"/>
          <w:szCs w:val="28"/>
        </w:rPr>
        <w:lastRenderedPageBreak/>
        <w:t xml:space="preserve">оформленная в порядке, предусмотренном </w:t>
      </w:r>
      <w:hyperlink r:id="rId13" w:history="1">
        <w:r>
          <w:rPr>
            <w:rStyle w:val="a3"/>
            <w:rFonts w:ascii="Times New Roman" w:eastAsiaTheme="minorEastAsia"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самоуправления  Омской  области  и  иных  органов,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участвующих в предоставлении муниципальной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услуги, и которые заявитель вправе представить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Документы, запрашиваемые в рамках межведомственного взаимодействия: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правоустанавливающие и (или) правоудостоверяющие документы на объект (объекты)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акт приемочной комиссии при переустройстве и (или) перепланировке помещения, приводящих к образованию одного и более </w:t>
      </w:r>
      <w:r>
        <w:rPr>
          <w:rFonts w:ascii="Times New Roman" w:hAnsi="Times New Roman" w:cs="Times New Roman"/>
          <w:sz w:val="28"/>
          <w:szCs w:val="28"/>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4" w:history="1">
        <w:r>
          <w:rPr>
            <w:rStyle w:val="a3"/>
            <w:rFonts w:ascii="Times New Roman" w:eastAsiaTheme="minorEastAsia" w:hAnsi="Times New Roman" w:cs="Times New Roman"/>
            <w:sz w:val="28"/>
            <w:szCs w:val="28"/>
          </w:rPr>
          <w:t>пунктах 1</w:t>
        </w:r>
      </w:hyperlink>
      <w:r>
        <w:rPr>
          <w:rFonts w:ascii="Times New Roman" w:hAnsi="Times New Roman" w:cs="Times New Roman"/>
          <w:sz w:val="28"/>
          <w:szCs w:val="28"/>
        </w:rPr>
        <w:t xml:space="preserve"> и </w:t>
      </w:r>
      <w:hyperlink r:id="rId15" w:history="1">
        <w:r>
          <w:rPr>
            <w:rStyle w:val="a3"/>
            <w:rFonts w:ascii="Times New Roman" w:eastAsiaTheme="minorEastAsia" w:hAnsi="Times New Roman" w:cs="Times New Roman"/>
            <w:sz w:val="28"/>
            <w:szCs w:val="28"/>
          </w:rPr>
          <w:t>3 части 2 статьи 27</w:t>
        </w:r>
      </w:hyperlink>
      <w:r>
        <w:rPr>
          <w:rFonts w:ascii="Times New Roman" w:hAnsi="Times New Roman" w:cs="Times New Roman"/>
          <w:sz w:val="28"/>
          <w:szCs w:val="28"/>
        </w:rPr>
        <w:t xml:space="preserve"> Федерального закона "О государственном кадастре недвижимости").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Документы, указанные в </w:t>
      </w:r>
      <w:hyperlink r:id="rId16" w:anchor="Par135" w:history="1">
        <w:r>
          <w:rPr>
            <w:rStyle w:val="a3"/>
            <w:rFonts w:ascii="Times New Roman" w:eastAsiaTheme="minorEastAsia" w:hAnsi="Times New Roman" w:cs="Times New Roman"/>
            <w:sz w:val="28"/>
            <w:szCs w:val="28"/>
          </w:rPr>
          <w:t>пункте 18</w:t>
        </w:r>
      </w:hyperlink>
      <w:r>
        <w:rPr>
          <w:rFonts w:ascii="Times New Roman" w:hAnsi="Times New Roman" w:cs="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Если заявление и документы, указанные в </w:t>
      </w:r>
      <w:hyperlink r:id="rId17" w:anchor="Par135" w:history="1">
        <w:r>
          <w:rPr>
            <w:rStyle w:val="a3"/>
            <w:rFonts w:ascii="Times New Roman" w:eastAsiaTheme="minorEastAsia" w:hAnsi="Times New Roman" w:cs="Times New Roman"/>
            <w:sz w:val="28"/>
            <w:szCs w:val="28"/>
          </w:rPr>
          <w:t xml:space="preserve">пункте </w:t>
        </w:r>
      </w:hyperlink>
      <w:r>
        <w:rPr>
          <w:rFonts w:ascii="Times New Roman" w:hAnsi="Times New Roman" w:cs="Times New Roman"/>
          <w:sz w:val="28"/>
          <w:szCs w:val="28"/>
        </w:rPr>
        <w:t>18настоящего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В случае если заявление и документы, указанные в </w:t>
      </w:r>
      <w:hyperlink r:id="rId18" w:anchor="Par135" w:history="1">
        <w:r>
          <w:rPr>
            <w:rStyle w:val="a3"/>
            <w:rFonts w:ascii="Times New Roman" w:eastAsiaTheme="minorEastAsia" w:hAnsi="Times New Roman" w:cs="Times New Roman"/>
            <w:sz w:val="28"/>
            <w:szCs w:val="28"/>
          </w:rPr>
          <w:t>пункте 18</w:t>
        </w:r>
      </w:hyperlink>
      <w:r>
        <w:rPr>
          <w:rFonts w:ascii="Times New Roman" w:hAnsi="Times New Roman" w:cs="Times New Roman"/>
          <w:sz w:val="28"/>
          <w:szCs w:val="2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Получение заявления и документов, указанных в </w:t>
      </w:r>
      <w:hyperlink r:id="rId19" w:anchor="Par135" w:history="1">
        <w:r>
          <w:rPr>
            <w:rStyle w:val="a3"/>
            <w:rFonts w:ascii="Times New Roman" w:eastAsiaTheme="minorEastAsia" w:hAnsi="Times New Roman" w:cs="Times New Roman"/>
            <w:sz w:val="28"/>
            <w:szCs w:val="28"/>
          </w:rPr>
          <w:t>пункте 18</w:t>
        </w:r>
      </w:hyperlink>
      <w:r>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Сообщение о получении заявления и документов, указанных в </w:t>
      </w:r>
      <w:hyperlink r:id="rId20" w:anchor="Par135" w:history="1">
        <w:r>
          <w:rPr>
            <w:rStyle w:val="a3"/>
            <w:rFonts w:ascii="Times New Roman" w:eastAsiaTheme="minorEastAsia" w:hAnsi="Times New Roman" w:cs="Times New Roman"/>
            <w:sz w:val="28"/>
            <w:szCs w:val="28"/>
          </w:rPr>
          <w:t>пункте 18</w:t>
        </w:r>
      </w:hyperlink>
      <w:r>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30. Сообщение о получении заявления и документов, указанных в </w:t>
      </w:r>
      <w:hyperlink r:id="rId21" w:anchor="Par135" w:history="1">
        <w:r>
          <w:rPr>
            <w:rStyle w:val="a3"/>
            <w:rFonts w:ascii="Times New Roman" w:eastAsiaTheme="minorEastAsia" w:hAnsi="Times New Roman" w:cs="Times New Roman"/>
            <w:sz w:val="28"/>
            <w:szCs w:val="28"/>
          </w:rPr>
          <w:t xml:space="preserve">пункте 18 </w:t>
        </w:r>
      </w:hyperlink>
      <w:r>
        <w:rPr>
          <w:rFonts w:ascii="Times New Roman" w:hAnsi="Times New Roman" w:cs="Times New Roman"/>
          <w:sz w:val="28"/>
          <w:szCs w:val="28"/>
        </w:rPr>
        <w:t xml:space="preserve">настоящего Административного регламента, направляется </w:t>
      </w:r>
      <w:r>
        <w:rPr>
          <w:rFonts w:ascii="Times New Roman" w:hAnsi="Times New Roman" w:cs="Times New Roman"/>
          <w:sz w:val="28"/>
          <w:szCs w:val="28"/>
        </w:rPr>
        <w:lastRenderedPageBreak/>
        <w:t>заявителю (представителю заявителя) не позднее рабочего дня, следующего за днем поступления заявления в Администрацию.</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8. Запрет требования документов и информации</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или осуществления действий</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Запрещается требовать от заявителя: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2" w:history="1">
        <w:r>
          <w:rPr>
            <w:rStyle w:val="a3"/>
            <w:rFonts w:ascii="Times New Roman" w:eastAsiaTheme="minorEastAsia"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9. Исчерпывающий перечень оснований для отказа</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10. Исчерпывающий перечень оснований для приостановления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или отказа в предоставлении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Основаниями для отказа в предоставлении муниципальной услуги являются: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заявителя критериям, указанным в пункте 2 настоящего Административного регламента;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документов,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отсутствие случаев и условий для присвоения объекту адресации адреса в соответствии с законодательством.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нет.</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11. Перечень услуг, которые являются необходимыми</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и обязательными для предоставления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Услуги в соответствии с Постановлением Администрации Увалобитиинского сельского поселения  отсутствуют.</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12. Размер платы, взимаемой с заявителя при предоставлении муниципальной услуги</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Муниципальная услуга предоставляется бесплатно.</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14. Срок регистрации заявления, в том числе в форме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электронного документа</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Регистрация заявления и прилагаемых документов, представленных заявителем на личном приеме, осуществляется в течение 15 минут.</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15. Требования к помещениям, в которых предоставляется муниципальная услуга, к залу ожидания, местам для заполнения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заявления и приема заявителей, размещению и оформлению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визуальной, текстовой и мультимедийной информации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о порядке предоставления муниципальной услуги,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в том числе к информационным стендам с образцами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заполнения заявления и перечнем документов,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необходимых для предоставления</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муниципальной услуги</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Помещения, предназначенные для приема заявителей, оборудуются информационными стендами, на которых размещается следующая информация: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местонахождении, справочных телефонах, адресе интернет-сайта Администрации, электронной почты Администрации, МФЦ;</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Места ожидания предоставления муниципальной услуги оборудуются стульями, кресельными секциями и скамейками (банкетками).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Места для приема заявителей должны быть оборудованы информационными табличками (вывесками) с указанием: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номера кабинета;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фамилии, имени, отчества и должности специалиста, должностного лица Администрации, сотрудника МФЦ.</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16. Показатели доступности и качества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Показателями доступности и качества муниципальной услуги являются: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1778CD" w:rsidRDefault="001778CD" w:rsidP="00177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43. Заявителям предоставляется возможность получения муниципальной услуги в МФЦ.</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особенности предоставления муниципальной услуги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в электронной форме</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778CD" w:rsidRDefault="001778CD" w:rsidP="001778CD">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 xml:space="preserve">45. В случае представления заявления </w:t>
      </w:r>
      <w:r>
        <w:rPr>
          <w:rFonts w:ascii="Times New Roman" w:hAnsi="Times New Roman"/>
          <w:color w:val="000000"/>
          <w:sz w:val="28"/>
          <w:szCs w:val="28"/>
        </w:rPr>
        <w:t>и прилагаемых документов</w:t>
      </w:r>
      <w:r>
        <w:rPr>
          <w:rFonts w:ascii="Times New Roman" w:hAnsi="Times New Roman" w:cs="Times New Roman"/>
          <w:sz w:val="28"/>
          <w:szCs w:val="28"/>
        </w:rPr>
        <w:t xml:space="preserve"> через МФЦ срок предоставления муниципальной услуги, указанный в </w:t>
      </w:r>
      <w:hyperlink r:id="rId23" w:anchor="Par153" w:history="1">
        <w:r>
          <w:rPr>
            <w:rStyle w:val="a3"/>
            <w:rFonts w:ascii="Times New Roman" w:eastAsiaTheme="minorEastAsia" w:hAnsi="Times New Roman" w:cs="Times New Roman"/>
            <w:sz w:val="28"/>
            <w:szCs w:val="28"/>
          </w:rPr>
          <w:t>подпункте 1</w:t>
        </w:r>
      </w:hyperlink>
      <w:r>
        <w:rPr>
          <w:rFonts w:ascii="Times New Roman" w:hAnsi="Times New Roman" w:cs="Times New Roman"/>
          <w:sz w:val="28"/>
          <w:szCs w:val="28"/>
        </w:rPr>
        <w:t xml:space="preserve"> пункта 16, исчисляется со дня передачи МФЦ заявления и документов, указанных в </w:t>
      </w:r>
      <w:hyperlink r:id="rId24" w:anchor="Par135" w:history="1">
        <w:r>
          <w:rPr>
            <w:rStyle w:val="a3"/>
            <w:rFonts w:ascii="Times New Roman" w:eastAsiaTheme="minorEastAsia" w:hAnsi="Times New Roman" w:cs="Times New Roman"/>
            <w:sz w:val="28"/>
            <w:szCs w:val="28"/>
          </w:rPr>
          <w:t>пункте 1</w:t>
        </w:r>
      </w:hyperlink>
      <w:r>
        <w:rPr>
          <w:rFonts w:ascii="Times New Roman" w:hAnsi="Times New Roman" w:cs="Times New Roman"/>
          <w:sz w:val="28"/>
          <w:szCs w:val="28"/>
        </w:rPr>
        <w:t xml:space="preserve">8, в Администрацию. </w:t>
      </w:r>
      <w:r>
        <w:rPr>
          <w:rFonts w:ascii="Times New Roman" w:hAnsi="Times New Roman"/>
          <w:color w:val="000000"/>
          <w:sz w:val="28"/>
          <w:szCs w:val="28"/>
        </w:rPr>
        <w:t>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w:t>
      </w:r>
    </w:p>
    <w:p w:rsidR="001778CD" w:rsidRDefault="001778CD" w:rsidP="001778C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в том числе особенности выполнения административных процедур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в электронной форме, а также особенности выполнения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административных процедур в МФЦ</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Перечень административных процедур при предоставлении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Предоставление муниципальной услуги включает в себя следующие административные процедуры:</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прилагаемых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экспертизы заявления и прилагаемых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предоставлении муниципальной услуги (об отказе в предоставлении);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формирование и выдача заявителю результата предоставления муниципальной услуги.</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 Прием и регистрация заявления и прилагаемых документов</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1778CD" w:rsidRDefault="001778CD" w:rsidP="00177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778CD" w:rsidRDefault="001778CD" w:rsidP="001778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1778CD" w:rsidRDefault="001778CD" w:rsidP="001778C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 комплектует личное дело заявителя, состоящее из заявления и прилагаемых к нему документов (далее – личное дело заявителя).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tabs>
          <w:tab w:val="left" w:pos="1080"/>
        </w:tabs>
        <w:jc w:val="center"/>
        <w:outlineLvl w:val="0"/>
        <w:rPr>
          <w:rFonts w:ascii="Times New Roman" w:hAnsi="Times New Roman" w:cs="Times New Roman"/>
          <w:sz w:val="28"/>
          <w:szCs w:val="28"/>
        </w:rPr>
      </w:pPr>
      <w:r>
        <w:rPr>
          <w:rFonts w:ascii="Times New Roman" w:hAnsi="Times New Roman"/>
          <w:sz w:val="28"/>
          <w:szCs w:val="28"/>
        </w:rPr>
        <w:t>Подраздел 3. Формирование и направление межведомственных запросов</w:t>
      </w:r>
    </w:p>
    <w:p w:rsidR="001778CD" w:rsidRDefault="001778CD" w:rsidP="001778CD">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1778CD" w:rsidRDefault="001778CD" w:rsidP="001778CD">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sz w:val="28"/>
          <w:szCs w:val="28"/>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1778CD" w:rsidRDefault="001778CD" w:rsidP="001778CD">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sz w:val="28"/>
          <w:szCs w:val="28"/>
        </w:rPr>
        <w:t>58. 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Pr>
          <w:rFonts w:ascii="Times New Roman" w:hAnsi="Times New Roman"/>
          <w:spacing w:val="-2"/>
          <w:sz w:val="28"/>
          <w:szCs w:val="28"/>
        </w:rPr>
        <w:t>.</w:t>
      </w:r>
    </w:p>
    <w:p w:rsidR="001778CD" w:rsidRDefault="001778CD" w:rsidP="001778CD">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sz w:val="28"/>
          <w:szCs w:val="28"/>
        </w:rPr>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1778CD" w:rsidRDefault="001778CD" w:rsidP="001778CD">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1778CD" w:rsidRDefault="001778CD" w:rsidP="001778CD">
      <w:pPr>
        <w:tabs>
          <w:tab w:val="left" w:pos="1080"/>
          <w:tab w:val="num" w:pos="1985"/>
        </w:tabs>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4. Проведение экспертизы заявления и прилагаемых документов</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Специалист, ответственный за проведение экспертизы:</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Максимальный срок проведения экспертизы заявления и прилагаемых документов осуществляется в течение 5 рабочих дней.</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64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проведение экспертизы.</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540"/>
        <w:jc w:val="center"/>
        <w:rPr>
          <w:rFonts w:ascii="Times New Roman" w:hAnsi="Times New Roman" w:cs="Times New Roman"/>
          <w:sz w:val="28"/>
          <w:szCs w:val="28"/>
          <w:highlight w:val="red"/>
        </w:rPr>
      </w:pPr>
      <w:r>
        <w:rPr>
          <w:rFonts w:ascii="Times New Roman" w:hAnsi="Times New Roman" w:cs="Times New Roman"/>
          <w:sz w:val="28"/>
          <w:szCs w:val="28"/>
        </w:rPr>
        <w:t>Подраздел 5. Принятие решения о предоставлении (отказе в предоставлении) муниципальной услуги</w:t>
      </w:r>
    </w:p>
    <w:p w:rsidR="001778CD" w:rsidRDefault="001778CD" w:rsidP="001778CD">
      <w:pPr>
        <w:pStyle w:val="ConsPlusNormal"/>
        <w:ind w:firstLine="540"/>
        <w:jc w:val="center"/>
        <w:rPr>
          <w:rFonts w:ascii="Times New Roman" w:hAnsi="Times New Roman" w:cs="Times New Roman"/>
          <w:sz w:val="28"/>
          <w:szCs w:val="28"/>
          <w:highlight w:val="red"/>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руководителем структурного подразделения Администрации, ответственным за предоставление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начальником правового отдела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ответственному за принятие решения о предоставлении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Критерии принятия решения: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принадлежность заявителя к числу лиц, указанных в пункте 2 настоящего Административного регламента;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необходимых документов, указанных в пунктах 18, 23 настоящего Административного регламента, содержащих достоверные сведения.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73.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 Максимальный срок выполнения административной процедуры не может превышать 5 рабочих дней.</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Подраздел 6. Формирование и выдача заявителю результата предоставления муниципальной услуги</w:t>
      </w:r>
    </w:p>
    <w:p w:rsidR="001778CD" w:rsidRDefault="001778CD" w:rsidP="001778CD">
      <w:pPr>
        <w:pStyle w:val="ConsPlusNormal"/>
        <w:ind w:firstLine="540"/>
        <w:jc w:val="center"/>
        <w:rPr>
          <w:rFonts w:ascii="Times New Roman" w:hAnsi="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1778CD" w:rsidRPr="00F70413" w:rsidRDefault="001778CD" w:rsidP="001778CD">
      <w:pPr>
        <w:pStyle w:val="ConsPlusNormal"/>
        <w:ind w:firstLine="709"/>
        <w:jc w:val="both"/>
        <w:rPr>
          <w:rFonts w:ascii="Times New Roman" w:hAnsi="Times New Roman" w:cs="Times New Roman"/>
          <w:sz w:val="28"/>
          <w:szCs w:val="28"/>
          <w:highlight w:val="yellow"/>
        </w:rPr>
      </w:pPr>
      <w:r w:rsidRPr="00F70413">
        <w:rPr>
          <w:rFonts w:ascii="Times New Roman" w:hAnsi="Times New Roman" w:cs="Times New Roman"/>
          <w:sz w:val="28"/>
          <w:szCs w:val="28"/>
          <w:highlight w:val="yellow"/>
        </w:rPr>
        <w:t>77.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1778CD" w:rsidRPr="00F70413" w:rsidRDefault="001778CD" w:rsidP="001778CD">
      <w:pPr>
        <w:pStyle w:val="ConsPlusNormal"/>
        <w:ind w:firstLine="709"/>
        <w:jc w:val="both"/>
        <w:rPr>
          <w:rFonts w:ascii="Times New Roman" w:hAnsi="Times New Roman" w:cs="Times New Roman"/>
          <w:sz w:val="28"/>
          <w:szCs w:val="28"/>
          <w:highlight w:val="yellow"/>
        </w:rPr>
      </w:pPr>
      <w:r w:rsidRPr="00F70413">
        <w:rPr>
          <w:rFonts w:ascii="Times New Roman" w:hAnsi="Times New Roman" w:cs="Times New Roman"/>
          <w:sz w:val="28"/>
          <w:szCs w:val="28"/>
          <w:highlight w:val="yellow"/>
        </w:rPr>
        <w:t xml:space="preserve">- в форме электронного документа с использованием </w:t>
      </w:r>
      <w:r w:rsidRPr="00F70413">
        <w:rPr>
          <w:rFonts w:ascii="Times New Roman" w:hAnsi="Times New Roman" w:cs="Times New Roman"/>
          <w:sz w:val="28"/>
          <w:szCs w:val="28"/>
          <w:highlight w:val="yellow"/>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1778CD" w:rsidRDefault="001778CD" w:rsidP="001778CD">
      <w:pPr>
        <w:pStyle w:val="ConsPlusNormal"/>
        <w:ind w:firstLine="709"/>
        <w:jc w:val="both"/>
        <w:rPr>
          <w:rFonts w:ascii="Times New Roman" w:hAnsi="Times New Roman" w:cs="Times New Roman"/>
          <w:sz w:val="28"/>
          <w:szCs w:val="28"/>
        </w:rPr>
      </w:pPr>
      <w:r w:rsidRPr="00F70413">
        <w:rPr>
          <w:rFonts w:ascii="Times New Roman" w:hAnsi="Times New Roman" w:cs="Times New Roman"/>
          <w:sz w:val="28"/>
          <w:szCs w:val="28"/>
          <w:highlight w:val="yellow"/>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подпунктами 1, 2 пункта 16, срока посредством почтового отправления по указанному в заявлении почтовому адресу.</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w:t>
      </w:r>
      <w:r>
        <w:rPr>
          <w:rFonts w:ascii="Times New Roman" w:hAnsi="Times New Roman" w:cs="Times New Roman"/>
          <w:sz w:val="28"/>
          <w:szCs w:val="28"/>
        </w:rPr>
        <w:lastRenderedPageBreak/>
        <w:t xml:space="preserve">года № 146н (приложение № 4 к настоящему Административному регламенту).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7. Предоставление информации заявителю, обеспечение доступа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 электронной форме, в том числе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с использованием Единого или Регионального портала</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IV. Формы контроля за предоставлением муниципальной услуги</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Порядок осуществления текущего контроля за соблюдением и исполнением специалистами и должностными лицами Администрации</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положений настоящего Административного регламента и иных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нормативных правовых актов, устанавливающих требования к предоставлению муниципальной услуги, а также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принятием ими решений</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Текущий контроль осуществляется должностными лицами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Периодичность осуществления текущего контроля устанавливается Главой Администрации. </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w:t>
      </w:r>
      <w:r>
        <w:rPr>
          <w:rFonts w:ascii="Times New Roman" w:hAnsi="Times New Roman" w:cs="Times New Roman"/>
          <w:sz w:val="28"/>
          <w:szCs w:val="28"/>
        </w:rPr>
        <w:lastRenderedPageBreak/>
        <w:t>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2. Порядок и периодичность осуществления проверок полноты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и качества предоставления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t> </w:t>
      </w:r>
      <w:r>
        <w:rPr>
          <w:rFonts w:ascii="Times New Roman" w:hAnsi="Times New Roman" w:cs="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778CD" w:rsidRDefault="001778CD" w:rsidP="001778CD">
      <w:pPr>
        <w:pStyle w:val="ConsPlusNormal"/>
        <w:ind w:firstLine="567"/>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4. Положения, характеризующие требования к формам контроля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за предоставлением муниципальной услуги, в том числе со стороны </w:t>
      </w: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граждан, их объединений и организаций</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1778CD" w:rsidRDefault="001778CD" w:rsidP="001778CD">
      <w:pPr>
        <w:pStyle w:val="ConsPlusNormal"/>
        <w:jc w:val="center"/>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96.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w:t>
      </w:r>
      <w:r>
        <w:rPr>
          <w:rFonts w:ascii="Times New Roman" w:hAnsi="Times New Roman" w:cs="Times New Roman"/>
          <w:sz w:val="28"/>
          <w:szCs w:val="28"/>
        </w:rPr>
        <w:lastRenderedPageBreak/>
        <w:t>услугу, либо специалиста Администрации путем подачи жалобы в Администрацию, на имя Главы администрации.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 Предмет досудебного (внесудебного) обжалования</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 Заявитель может обратиться с жалобой, в том числе в следующих случаях:</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заявления;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3. Общие требования к порядку подачи жалобы</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98. Жалоба подается в письменной форме на бумажном носителе, в электронной форме в Администрацию.</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99.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 Жалоба должна содержать:</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1778CD" w:rsidRDefault="001778CD" w:rsidP="001778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4. Право заявителя на получение информации и документов, необходимых для обоснования  и рассмотрения жалобы</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 В целях обоснования и рассмотрения жалобы заявитель вправе обратиться в Администрацию за получением необходимой информации и документов.</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1778CD" w:rsidRDefault="001778CD" w:rsidP="001778CD">
      <w:pPr>
        <w:pStyle w:val="ConsPlusNormal"/>
        <w:ind w:firstLine="540"/>
        <w:jc w:val="both"/>
        <w:rPr>
          <w:rFonts w:ascii="Times New Roman" w:hAnsi="Times New Roman" w:cs="Times New Roman"/>
          <w:sz w:val="28"/>
          <w:szCs w:val="28"/>
        </w:rPr>
      </w:pPr>
    </w:p>
    <w:p w:rsidR="006F7DF6" w:rsidRPr="00CD0A38" w:rsidRDefault="001778CD" w:rsidP="00CD0A38">
      <w:pPr>
        <w:tabs>
          <w:tab w:val="left" w:pos="2680"/>
        </w:tabs>
        <w:jc w:val="both"/>
        <w:rPr>
          <w:rFonts w:ascii="Times New Roman" w:eastAsia="Times New Roman" w:hAnsi="Times New Roman" w:cs="Times New Roman"/>
          <w:color w:val="000000"/>
          <w:sz w:val="28"/>
          <w:szCs w:val="28"/>
        </w:rPr>
      </w:pPr>
      <w:r>
        <w:rPr>
          <w:rFonts w:ascii="Times New Roman" w:hAnsi="Times New Roman" w:cs="Times New Roman"/>
          <w:sz w:val="28"/>
          <w:szCs w:val="28"/>
        </w:rPr>
        <w:t>102. </w:t>
      </w:r>
      <w:r w:rsidR="00CD0A38">
        <w:rPr>
          <w:rFonts w:ascii="Times New Roman" w:eastAsia="Times New Roman" w:hAnsi="Times New Roman" w:cs="Times New Roman"/>
          <w:color w:val="000000"/>
          <w:sz w:val="28"/>
          <w:szCs w:val="28"/>
        </w:rPr>
        <w:t xml:space="preserve">  </w:t>
      </w:r>
      <w:r w:rsidR="006F7DF6" w:rsidRPr="006F7DF6">
        <w:rPr>
          <w:rFonts w:ascii="Times New Roman" w:eastAsia="Times New Roman" w:hAnsi="Times New Roman" w:cs="Times New Roman"/>
          <w:color w:val="000000"/>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и в антимонопольный орган.»</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6. Сроки рассмотрения жалобы</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103.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7. Результат досудебного (внесудебного) обжалования применительно к каждой инстанции обжалования</w:t>
      </w:r>
    </w:p>
    <w:p w:rsidR="001778CD" w:rsidRDefault="001778CD" w:rsidP="001778CD">
      <w:pPr>
        <w:pStyle w:val="ConsPlusNormal"/>
        <w:ind w:firstLine="540"/>
        <w:jc w:val="both"/>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 По результатам рассмотрения жалобы Администрация принимает одно из следующих решений:</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 Не позднее дня, следующего за днем принятия решения, указанного в пункте 104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8. Особенности подачи и рассмотрения жалобы</w:t>
      </w:r>
    </w:p>
    <w:p w:rsidR="001778CD" w:rsidRDefault="001778CD" w:rsidP="001778CD">
      <w:pPr>
        <w:pStyle w:val="ConsPlusNormal"/>
        <w:jc w:val="center"/>
        <w:outlineLvl w:val="2"/>
        <w:rPr>
          <w:rFonts w:ascii="Times New Roman" w:hAnsi="Times New Roman" w:cs="Times New Roman"/>
          <w:sz w:val="28"/>
          <w:szCs w:val="28"/>
        </w:rPr>
      </w:pPr>
    </w:p>
    <w:p w:rsidR="001778CD" w:rsidRDefault="001778CD" w:rsidP="001778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 Особенности подачи и рассмотрения жалобы муниципальными правовыми актами не установлены.</w:t>
      </w:r>
    </w:p>
    <w:p w:rsidR="001778CD" w:rsidRDefault="001778CD" w:rsidP="001778CD">
      <w:pPr>
        <w:pStyle w:val="ConsPlusNormal"/>
        <w:ind w:firstLine="709"/>
        <w:jc w:val="both"/>
        <w:rPr>
          <w:rFonts w:ascii="Times New Roman" w:hAnsi="Times New Roman" w:cs="Times New Roman"/>
          <w:sz w:val="28"/>
          <w:szCs w:val="28"/>
        </w:rPr>
      </w:pPr>
    </w:p>
    <w:p w:rsidR="001778CD" w:rsidRDefault="001778CD" w:rsidP="001778CD">
      <w:pPr>
        <w:tabs>
          <w:tab w:val="num" w:pos="-426"/>
          <w:tab w:val="left" w:pos="720"/>
        </w:tabs>
        <w:spacing w:after="0" w:line="240" w:lineRule="auto"/>
        <w:ind w:firstLine="709"/>
        <w:jc w:val="center"/>
        <w:rPr>
          <w:rFonts w:ascii="Times New Roman" w:eastAsia="Times New Roman" w:hAnsi="Times New Roman" w:cs="Times New Roman"/>
          <w:sz w:val="24"/>
          <w:szCs w:val="24"/>
        </w:rPr>
      </w:pPr>
    </w:p>
    <w:p w:rsidR="001778CD" w:rsidRDefault="001778CD" w:rsidP="001778CD">
      <w:pPr>
        <w:spacing w:after="0" w:line="240" w:lineRule="auto"/>
        <w:rPr>
          <w:rFonts w:ascii="Times New Roman" w:eastAsia="Times New Roman" w:hAnsi="Times New Roman"/>
          <w:sz w:val="24"/>
          <w:szCs w:val="24"/>
        </w:rPr>
        <w:sectPr w:rsidR="001778CD">
          <w:pgSz w:w="11906" w:h="16838"/>
          <w:pgMar w:top="1134" w:right="850" w:bottom="1134" w:left="1701" w:header="709" w:footer="709" w:gutter="0"/>
          <w:pgNumType w:start="1"/>
          <w:cols w:space="720"/>
        </w:sect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w:t>
      </w:r>
    </w:p>
    <w:p w:rsidR="001778CD" w:rsidRDefault="001778CD" w:rsidP="001778CD">
      <w:pPr>
        <w:spacing w:after="0" w:line="240" w:lineRule="auto"/>
        <w:jc w:val="right"/>
        <w:rPr>
          <w:rFonts w:ascii="Times New Roman" w:eastAsia="Calibri" w:hAnsi="Times New Roman"/>
          <w:sz w:val="28"/>
          <w:szCs w:val="28"/>
          <w:lang w:eastAsia="en-US"/>
        </w:rPr>
      </w:pPr>
      <w:r>
        <w:rPr>
          <w:rFonts w:ascii="Times New Roman" w:hAnsi="Times New Roman"/>
          <w:sz w:val="28"/>
          <w:szCs w:val="28"/>
        </w:rPr>
        <w:t>"Присвоение (изменение), аннулирование</w:t>
      </w:r>
    </w:p>
    <w:p w:rsidR="001778CD" w:rsidRDefault="001778CD" w:rsidP="001778CD">
      <w:pPr>
        <w:spacing w:after="0" w:line="240" w:lineRule="auto"/>
        <w:jc w:val="right"/>
        <w:rPr>
          <w:rFonts w:ascii="Times New Roman" w:eastAsia="Times New Roman" w:hAnsi="Times New Roman"/>
          <w:sz w:val="28"/>
          <w:szCs w:val="28"/>
        </w:rPr>
      </w:pPr>
      <w:r>
        <w:rPr>
          <w:rFonts w:ascii="Times New Roman" w:hAnsi="Times New Roman"/>
          <w:sz w:val="28"/>
          <w:szCs w:val="28"/>
        </w:rPr>
        <w:t>адреса объекту недвижимости"</w:t>
      </w:r>
    </w:p>
    <w:p w:rsidR="001778CD" w:rsidRDefault="001778CD" w:rsidP="001778CD">
      <w:pPr>
        <w:tabs>
          <w:tab w:val="left" w:pos="10915"/>
        </w:tabs>
        <w:spacing w:after="0" w:line="240" w:lineRule="auto"/>
        <w:ind w:left="4253"/>
        <w:jc w:val="right"/>
        <w:rPr>
          <w:rFonts w:ascii="Times New Roman" w:eastAsia="Times New Roman" w:hAnsi="Times New Roman"/>
          <w:sz w:val="28"/>
          <w:szCs w:val="28"/>
        </w:rPr>
      </w:pPr>
    </w:p>
    <w:p w:rsidR="001778CD" w:rsidRDefault="001778CD" w:rsidP="001778CD">
      <w:pPr>
        <w:spacing w:after="0" w:line="240" w:lineRule="auto"/>
        <w:jc w:val="center"/>
        <w:rPr>
          <w:rFonts w:ascii="Times New Roman" w:eastAsia="Times New Roman" w:hAnsi="Times New Roman"/>
          <w:sz w:val="32"/>
          <w:szCs w:val="32"/>
        </w:rPr>
      </w:pPr>
      <w:r>
        <w:rPr>
          <w:rFonts w:ascii="Times New Roman" w:eastAsia="Times New Roman" w:hAnsi="Times New Roman"/>
          <w:sz w:val="28"/>
          <w:szCs w:val="28"/>
        </w:rPr>
        <w:t>ИНФОРМАЦИЯ</w:t>
      </w:r>
    </w:p>
    <w:p w:rsidR="001778CD" w:rsidRDefault="001778CD" w:rsidP="001778CD">
      <w:pPr>
        <w:spacing w:after="0" w:line="240" w:lineRule="auto"/>
        <w:ind w:right="-1"/>
        <w:jc w:val="center"/>
        <w:rPr>
          <w:rFonts w:ascii="Times New Roman" w:eastAsia="Calibri" w:hAnsi="Times New Roman"/>
          <w:sz w:val="28"/>
          <w:szCs w:val="28"/>
          <w:lang w:eastAsia="en-US"/>
        </w:rPr>
      </w:pPr>
      <w:r>
        <w:rPr>
          <w:rFonts w:ascii="Times New Roman" w:hAnsi="Times New Roman"/>
          <w:sz w:val="28"/>
          <w:szCs w:val="28"/>
        </w:rPr>
        <w:t>о месте нахождения, графике работы, справочных телефонах, адресах официального сайта в информационно-телекоммуникационной сети "Интернет", электронной почты Администрации Увалобитиинского сельского поселения, Федеральной службы государственной регистрации, кадастра и картографии и Федеральной налоговой службы, участвующих в предоставлении муниципальной услуги</w:t>
      </w:r>
    </w:p>
    <w:p w:rsidR="001778CD" w:rsidRDefault="001778CD" w:rsidP="001778CD">
      <w:pPr>
        <w:spacing w:after="0" w:line="240" w:lineRule="auto"/>
        <w:ind w:right="-1"/>
        <w:jc w:val="center"/>
        <w:rPr>
          <w:rFonts w:ascii="Times New Roman" w:eastAsia="Times New Roman" w:hAnsi="Times New Roman"/>
          <w:sz w:val="28"/>
          <w:szCs w:val="28"/>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602"/>
        <w:gridCol w:w="4110"/>
        <w:gridCol w:w="2375"/>
      </w:tblGrid>
      <w:tr w:rsidR="001778CD" w:rsidTr="001778CD">
        <w:tc>
          <w:tcPr>
            <w:tcW w:w="586" w:type="dxa"/>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w:t>
            </w:r>
          </w:p>
          <w:p w:rsidR="001778CD" w:rsidRDefault="001778CD">
            <w:pPr>
              <w:widowControl w:val="0"/>
              <w:autoSpaceDE w:val="0"/>
              <w:autoSpaceDN w:val="0"/>
              <w:adjustRightInd w:val="0"/>
              <w:spacing w:after="0" w:line="240" w:lineRule="auto"/>
              <w:ind w:left="-73" w:right="-108"/>
              <w:jc w:val="center"/>
              <w:rPr>
                <w:rFonts w:ascii="Times New Roman" w:eastAsia="Times New Roman" w:hAnsi="Times New Roman" w:cs="Times New Roman"/>
                <w:bCs/>
                <w:sz w:val="28"/>
                <w:szCs w:val="28"/>
                <w:lang w:eastAsia="en-US"/>
              </w:rPr>
            </w:pPr>
            <w:r>
              <w:rPr>
                <w:rFonts w:ascii="Times New Roman" w:eastAsia="Times New Roman" w:hAnsi="Times New Roman"/>
                <w:bCs/>
                <w:sz w:val="28"/>
                <w:szCs w:val="28"/>
                <w:lang w:eastAsia="en-US"/>
              </w:rPr>
              <w:t>п/п</w:t>
            </w:r>
          </w:p>
        </w:tc>
        <w:tc>
          <w:tcPr>
            <w:tcW w:w="3602" w:type="dxa"/>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Наименование муниципального органа,</w:t>
            </w:r>
          </w:p>
          <w:p w:rsidR="001778CD" w:rsidRDefault="001778CD">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r>
              <w:rPr>
                <w:rFonts w:ascii="Times New Roman" w:eastAsia="Times New Roman" w:hAnsi="Times New Roman"/>
                <w:bCs/>
                <w:sz w:val="28"/>
                <w:szCs w:val="28"/>
                <w:lang w:eastAsia="en-US"/>
              </w:rPr>
              <w:t>организации</w:t>
            </w:r>
          </w:p>
        </w:tc>
        <w:tc>
          <w:tcPr>
            <w:tcW w:w="4110" w:type="dxa"/>
            <w:tcBorders>
              <w:top w:val="single" w:sz="4" w:space="0" w:color="auto"/>
              <w:left w:val="single" w:sz="4" w:space="0" w:color="auto"/>
              <w:bottom w:val="single" w:sz="4" w:space="0" w:color="auto"/>
              <w:right w:val="single" w:sz="4" w:space="0" w:color="auto"/>
            </w:tcBorders>
            <w:hideMark/>
          </w:tcPr>
          <w:p w:rsidR="001778CD" w:rsidRDefault="001778CD">
            <w:pPr>
              <w:spacing w:after="0" w:line="240" w:lineRule="auto"/>
              <w:ind w:right="-1"/>
              <w:jc w:val="center"/>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Местонахождение, справочный телефон, адрес официального сайта в информационно-телекоммуникационной</w:t>
            </w:r>
          </w:p>
          <w:p w:rsidR="001778CD" w:rsidRDefault="001778CD">
            <w:pPr>
              <w:spacing w:after="0" w:line="240" w:lineRule="auto"/>
              <w:ind w:right="-1"/>
              <w:jc w:val="center"/>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сети "</w:t>
            </w:r>
            <w:r>
              <w:rPr>
                <w:rFonts w:ascii="Times New Roman" w:eastAsia="Times New Roman" w:hAnsi="Times New Roman"/>
                <w:sz w:val="28"/>
                <w:szCs w:val="28"/>
                <w:lang w:eastAsia="en-US"/>
              </w:rPr>
              <w:t>Интернет</w:t>
            </w:r>
            <w:r>
              <w:rPr>
                <w:rFonts w:ascii="Times New Roman" w:eastAsia="Times New Roman" w:hAnsi="Times New Roman"/>
                <w:bCs/>
                <w:sz w:val="28"/>
                <w:szCs w:val="28"/>
                <w:lang w:eastAsia="en-US"/>
              </w:rPr>
              <w:t>",</w:t>
            </w:r>
          </w:p>
          <w:p w:rsidR="001778CD" w:rsidRDefault="001778CD">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r>
              <w:rPr>
                <w:rFonts w:ascii="Times New Roman" w:eastAsia="Times New Roman" w:hAnsi="Times New Roman"/>
                <w:bCs/>
                <w:sz w:val="28"/>
                <w:szCs w:val="28"/>
                <w:lang w:eastAsia="en-US"/>
              </w:rPr>
              <w:t>электронной почты</w:t>
            </w:r>
          </w:p>
        </w:tc>
        <w:tc>
          <w:tcPr>
            <w:tcW w:w="2375" w:type="dxa"/>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r>
              <w:rPr>
                <w:rFonts w:ascii="Times New Roman" w:eastAsia="Times New Roman" w:hAnsi="Times New Roman"/>
                <w:bCs/>
                <w:sz w:val="28"/>
                <w:szCs w:val="28"/>
                <w:lang w:eastAsia="en-US"/>
              </w:rPr>
              <w:t>График работы</w:t>
            </w:r>
          </w:p>
        </w:tc>
      </w:tr>
    </w:tbl>
    <w:p w:rsidR="001778CD" w:rsidRDefault="001778CD" w:rsidP="001778CD">
      <w:pPr>
        <w:pStyle w:val="ConsPlusNormal"/>
        <w:ind w:firstLine="709"/>
        <w:jc w:val="both"/>
        <w:rPr>
          <w:rFonts w:ascii="Times New Roman" w:hAnsi="Times New Roman" w:cs="Times New Roman"/>
          <w:sz w:val="4"/>
          <w:szCs w:val="4"/>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7"/>
        <w:gridCol w:w="3633"/>
        <w:gridCol w:w="4111"/>
        <w:gridCol w:w="2375"/>
        <w:gridCol w:w="35"/>
      </w:tblGrid>
      <w:tr w:rsidR="001778CD" w:rsidTr="001778CD">
        <w:trPr>
          <w:gridAfter w:val="1"/>
          <w:wAfter w:w="35" w:type="dxa"/>
        </w:trPr>
        <w:tc>
          <w:tcPr>
            <w:tcW w:w="556" w:type="dxa"/>
            <w:gridSpan w:val="2"/>
            <w:tcBorders>
              <w:top w:val="single" w:sz="4" w:space="0" w:color="auto"/>
              <w:left w:val="single" w:sz="4" w:space="0" w:color="auto"/>
              <w:bottom w:val="single" w:sz="4" w:space="0" w:color="auto"/>
              <w:right w:val="single" w:sz="4" w:space="0" w:color="auto"/>
            </w:tcBorders>
          </w:tcPr>
          <w:p w:rsidR="001778CD" w:rsidRDefault="001778CD">
            <w:pPr>
              <w:widowControl w:val="0"/>
              <w:autoSpaceDE w:val="0"/>
              <w:autoSpaceDN w:val="0"/>
              <w:adjustRightInd w:val="0"/>
              <w:spacing w:after="0" w:line="240" w:lineRule="auto"/>
              <w:ind w:left="-73" w:right="-108"/>
              <w:jc w:val="center"/>
              <w:rPr>
                <w:rFonts w:ascii="Times New Roman" w:eastAsia="Times New Roman" w:hAnsi="Times New Roman" w:cs="Times New Roman"/>
                <w:bCs/>
                <w:sz w:val="28"/>
                <w:szCs w:val="28"/>
                <w:lang w:eastAsia="en-US"/>
              </w:rPr>
            </w:pPr>
          </w:p>
        </w:tc>
        <w:tc>
          <w:tcPr>
            <w:tcW w:w="3632" w:type="dxa"/>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right="-108"/>
              <w:rPr>
                <w:rFonts w:ascii="Times New Roman" w:eastAsia="Times New Roman" w:hAnsi="Times New Roman" w:cs="Times New Roman"/>
                <w:bCs/>
                <w:sz w:val="28"/>
                <w:szCs w:val="28"/>
                <w:lang w:eastAsia="en-US"/>
              </w:rPr>
            </w:pPr>
            <w:r>
              <w:rPr>
                <w:rFonts w:ascii="Times New Roman" w:eastAsia="Times New Roman" w:hAnsi="Times New Roman"/>
                <w:bCs/>
                <w:sz w:val="28"/>
                <w:szCs w:val="28"/>
                <w:lang w:eastAsia="en-US"/>
              </w:rPr>
              <w:t>Администрация Увалобитиинского сельского поселения муниципального района Омской области</w:t>
            </w:r>
          </w:p>
        </w:tc>
        <w:tc>
          <w:tcPr>
            <w:tcW w:w="4110" w:type="dxa"/>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с.Увальная Бития, ул.Центральная 19,</w:t>
            </w:r>
          </w:p>
          <w:p w:rsidR="001778CD" w:rsidRDefault="008736A9">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hyperlink r:id="rId25" w:history="1">
              <w:r w:rsidR="001778CD">
                <w:rPr>
                  <w:rStyle w:val="a3"/>
                  <w:rFonts w:ascii="Times New Roman" w:hAnsi="Times New Roman" w:cs="Times New Roman"/>
                  <w:bCs/>
                  <w:sz w:val="28"/>
                  <w:szCs w:val="28"/>
                  <w:lang w:val="en-US" w:eastAsia="en-US"/>
                </w:rPr>
                <w:t>poselen</w:t>
              </w:r>
              <w:r w:rsidR="001778CD">
                <w:rPr>
                  <w:rStyle w:val="a3"/>
                  <w:rFonts w:ascii="Times New Roman" w:hAnsi="Times New Roman" w:cs="Times New Roman"/>
                  <w:bCs/>
                  <w:sz w:val="28"/>
                  <w:szCs w:val="28"/>
                  <w:lang w:eastAsia="en-US"/>
                </w:rPr>
                <w:t>77@</w:t>
              </w:r>
              <w:r w:rsidR="001778CD">
                <w:rPr>
                  <w:rStyle w:val="a3"/>
                  <w:rFonts w:ascii="Times New Roman" w:hAnsi="Times New Roman" w:cs="Times New Roman"/>
                  <w:bCs/>
                  <w:sz w:val="28"/>
                  <w:szCs w:val="28"/>
                  <w:lang w:val="en-US" w:eastAsia="en-US"/>
                </w:rPr>
                <w:t>mail</w:t>
              </w:r>
              <w:r w:rsidR="001778CD">
                <w:rPr>
                  <w:rStyle w:val="a3"/>
                  <w:rFonts w:ascii="Times New Roman" w:hAnsi="Times New Roman" w:cs="Times New Roman"/>
                  <w:bCs/>
                  <w:sz w:val="28"/>
                  <w:szCs w:val="28"/>
                  <w:lang w:eastAsia="en-US"/>
                </w:rPr>
                <w:t>.</w:t>
              </w:r>
              <w:r w:rsidR="001778CD">
                <w:rPr>
                  <w:rStyle w:val="a3"/>
                  <w:rFonts w:ascii="Times New Roman" w:hAnsi="Times New Roman" w:cs="Times New Roman"/>
                  <w:bCs/>
                  <w:sz w:val="28"/>
                  <w:szCs w:val="28"/>
                  <w:lang w:val="en-US" w:eastAsia="en-US"/>
                </w:rPr>
                <w:t>ru</w:t>
              </w:r>
            </w:hyperlink>
          </w:p>
          <w:p w:rsidR="001778CD" w:rsidRDefault="001778CD">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8 38178-34-118</w:t>
            </w:r>
          </w:p>
        </w:tc>
        <w:tc>
          <w:tcPr>
            <w:tcW w:w="2375" w:type="dxa"/>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right="-10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Понедельник – четверг: с 8-30 до 17-30, пятница с 8-30 до  16-30, суббота, воскресенье – выходной  день; обеденный перерыв с 12-00 до 14-00.</w:t>
            </w:r>
          </w:p>
        </w:tc>
      </w:tr>
      <w:tr w:rsidR="001778CD" w:rsidTr="001778CD">
        <w:trPr>
          <w:trHeight w:val="81"/>
        </w:trPr>
        <w:tc>
          <w:tcPr>
            <w:tcW w:w="529" w:type="dxa"/>
            <w:tcBorders>
              <w:top w:val="single" w:sz="4" w:space="0" w:color="auto"/>
              <w:left w:val="single" w:sz="4" w:space="0" w:color="auto"/>
              <w:bottom w:val="single" w:sz="4" w:space="0" w:color="auto"/>
              <w:right w:val="single" w:sz="4" w:space="0" w:color="auto"/>
            </w:tcBorders>
          </w:tcPr>
          <w:p w:rsidR="001778CD" w:rsidRDefault="001778CD">
            <w:pPr>
              <w:widowControl w:val="0"/>
              <w:autoSpaceDE w:val="0"/>
              <w:autoSpaceDN w:val="0"/>
              <w:adjustRightInd w:val="0"/>
              <w:spacing w:after="0" w:line="240" w:lineRule="auto"/>
              <w:ind w:left="-73" w:right="-108"/>
              <w:jc w:val="center"/>
              <w:rPr>
                <w:rFonts w:ascii="Times New Roman" w:eastAsia="Times New Roman" w:hAnsi="Times New Roman" w:cs="Times New Roman"/>
                <w:bCs/>
                <w:sz w:val="28"/>
                <w:szCs w:val="28"/>
                <w:lang w:eastAsia="en-US"/>
              </w:rPr>
            </w:pPr>
          </w:p>
        </w:tc>
        <w:tc>
          <w:tcPr>
            <w:tcW w:w="3659" w:type="dxa"/>
            <w:gridSpan w:val="2"/>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line="240" w:lineRule="auto"/>
              <w:ind w:right="-108"/>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 xml:space="preserve">Федеральная служба государственной регистрации, кадастра и картографии </w:t>
            </w:r>
          </w:p>
        </w:tc>
        <w:tc>
          <w:tcPr>
            <w:tcW w:w="4110" w:type="dxa"/>
            <w:tcBorders>
              <w:top w:val="single" w:sz="4" w:space="0" w:color="auto"/>
              <w:left w:val="single" w:sz="4" w:space="0" w:color="auto"/>
              <w:bottom w:val="single" w:sz="4" w:space="0" w:color="auto"/>
              <w:right w:val="single" w:sz="4" w:space="0" w:color="auto"/>
            </w:tcBorders>
          </w:tcPr>
          <w:p w:rsidR="001778CD" w:rsidRDefault="001778CD">
            <w:pPr>
              <w:jc w:val="center"/>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eastAsia="en-US"/>
              </w:rPr>
              <w:t xml:space="preserve">г.Омск, ул.Красногвардейская 42,  тел. </w:t>
            </w:r>
            <w:r>
              <w:rPr>
                <w:rFonts w:ascii="Times New Roman" w:eastAsia="Times New Roman" w:hAnsi="Times New Roman" w:cs="Times New Roman"/>
                <w:bCs/>
                <w:sz w:val="28"/>
                <w:szCs w:val="28"/>
                <w:lang w:val="en-US" w:eastAsia="en-US"/>
              </w:rPr>
              <w:t>(3812) 94-90-50</w:t>
            </w:r>
          </w:p>
          <w:p w:rsidR="001778CD" w:rsidRDefault="001778CD">
            <w:pPr>
              <w:jc w:val="center"/>
              <w:rPr>
                <w:rFonts w:ascii="Times New Roman" w:eastAsia="Times New Roman" w:hAnsi="Times New Roman" w:cs="Times New Roman"/>
                <w:bCs/>
                <w:sz w:val="28"/>
                <w:szCs w:val="28"/>
                <w:lang w:val="en-US" w:eastAsia="en-US"/>
              </w:rPr>
            </w:pPr>
            <w:r>
              <w:rPr>
                <w:rFonts w:ascii="Times New Roman" w:eastAsia="Times New Roman" w:hAnsi="Times New Roman" w:cs="Times New Roman"/>
                <w:bCs/>
                <w:sz w:val="28"/>
                <w:szCs w:val="28"/>
                <w:lang w:eastAsia="en-US"/>
              </w:rPr>
              <w:t>е</w:t>
            </w:r>
            <w:r>
              <w:rPr>
                <w:rFonts w:ascii="Times New Roman" w:eastAsia="Times New Roman" w:hAnsi="Times New Roman" w:cs="Times New Roman"/>
                <w:bCs/>
                <w:sz w:val="28"/>
                <w:szCs w:val="28"/>
                <w:lang w:val="en-US" w:eastAsia="en-US"/>
              </w:rPr>
              <w:t xml:space="preserve">-mail: </w:t>
            </w:r>
            <w:hyperlink r:id="rId26" w:history="1">
              <w:r>
                <w:rPr>
                  <w:rStyle w:val="a3"/>
                  <w:rFonts w:ascii="Times New Roman" w:hAnsi="Times New Roman" w:cs="Times New Roman"/>
                  <w:bCs/>
                  <w:sz w:val="28"/>
                  <w:szCs w:val="28"/>
                  <w:lang w:val="en-US" w:eastAsia="en-US"/>
                </w:rPr>
                <w:t>fgu55@u55.rosreestr.ru</w:t>
              </w:r>
            </w:hyperlink>
            <w:r>
              <w:rPr>
                <w:rFonts w:ascii="Times New Roman" w:eastAsia="Times New Roman" w:hAnsi="Times New Roman" w:cs="Times New Roman"/>
                <w:bCs/>
                <w:sz w:val="28"/>
                <w:szCs w:val="28"/>
                <w:lang w:val="en-US" w:eastAsia="en-US"/>
              </w:rPr>
              <w:t xml:space="preserve"> </w:t>
            </w:r>
            <w:hyperlink r:id="rId27" w:history="1">
              <w:r>
                <w:rPr>
                  <w:rStyle w:val="a3"/>
                  <w:rFonts w:ascii="Times New Roman" w:hAnsi="Times New Roman" w:cs="Times New Roman"/>
                  <w:bCs/>
                  <w:sz w:val="28"/>
                  <w:szCs w:val="28"/>
                  <w:lang w:val="en-US" w:eastAsia="en-US"/>
                </w:rPr>
                <w:t>http://www.fkp.ru</w:t>
              </w:r>
            </w:hyperlink>
            <w:r>
              <w:rPr>
                <w:rFonts w:ascii="Times New Roman" w:eastAsia="Times New Roman" w:hAnsi="Times New Roman" w:cs="Times New Roman"/>
                <w:bCs/>
                <w:sz w:val="28"/>
                <w:szCs w:val="28"/>
                <w:lang w:val="en-US" w:eastAsia="en-US"/>
              </w:rPr>
              <w:t>; http://www.to55.rosreestr.ru</w:t>
            </w:r>
          </w:p>
          <w:p w:rsidR="001778CD" w:rsidRDefault="001778CD">
            <w:pPr>
              <w:rPr>
                <w:rFonts w:ascii="Times New Roman" w:eastAsia="Times New Roman" w:hAnsi="Times New Roman" w:cs="Times New Roman"/>
                <w:bCs/>
                <w:sz w:val="28"/>
                <w:szCs w:val="28"/>
                <w:lang w:val="en-US"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понедельник – четверг: </w:t>
            </w:r>
            <w:r>
              <w:rPr>
                <w:rFonts w:ascii="Times New Roman" w:eastAsia="Times New Roman" w:hAnsi="Times New Roman" w:cs="Times New Roman"/>
                <w:sz w:val="28"/>
                <w:szCs w:val="28"/>
                <w:lang w:val="en-US" w:eastAsia="en-US"/>
              </w:rPr>
              <w:t>c</w:t>
            </w:r>
            <w:r>
              <w:rPr>
                <w:rFonts w:ascii="Times New Roman" w:eastAsia="Times New Roman" w:hAnsi="Times New Roman" w:cs="Times New Roman"/>
                <w:sz w:val="28"/>
                <w:szCs w:val="28"/>
                <w:lang w:eastAsia="en-US"/>
              </w:rPr>
              <w:t xml:space="preserve"> 8.30 до 17,45;</w:t>
            </w:r>
          </w:p>
          <w:p w:rsidR="001778CD" w:rsidRDefault="001778CD">
            <w:pPr>
              <w:widowControl w:val="0"/>
              <w:autoSpaceDE w:val="0"/>
              <w:autoSpaceDN w:val="0"/>
              <w:adjustRightInd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пятница: с 8.30 до 16.30;</w:t>
            </w:r>
          </w:p>
          <w:p w:rsidR="001778CD" w:rsidRDefault="001778CD">
            <w:pPr>
              <w:widowControl w:val="0"/>
              <w:autoSpaceDE w:val="0"/>
              <w:autoSpaceDN w:val="0"/>
              <w:adjustRightInd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суббота, воскресенье -выходной;</w:t>
            </w:r>
          </w:p>
          <w:p w:rsidR="001778CD" w:rsidRDefault="001778CD">
            <w:pPr>
              <w:rPr>
                <w:rFonts w:ascii="Times New Roman" w:eastAsia="Times New Roman" w:hAnsi="Times New Roman" w:cs="Times New Roman"/>
                <w:bCs/>
                <w:sz w:val="28"/>
                <w:szCs w:val="28"/>
                <w:lang w:eastAsia="en-US"/>
              </w:rPr>
            </w:pPr>
            <w:r>
              <w:rPr>
                <w:rFonts w:ascii="Times New Roman" w:eastAsia="Calibri" w:hAnsi="Times New Roman" w:cs="Times New Roman"/>
                <w:sz w:val="28"/>
                <w:szCs w:val="28"/>
                <w:lang w:eastAsia="en-US"/>
              </w:rPr>
              <w:t>обеденный перерыв: с 12.30 до 13.30</w:t>
            </w:r>
          </w:p>
        </w:tc>
      </w:tr>
      <w:tr w:rsidR="001778CD" w:rsidTr="001778CD">
        <w:trPr>
          <w:trHeight w:val="1078"/>
        </w:trPr>
        <w:tc>
          <w:tcPr>
            <w:tcW w:w="529" w:type="dxa"/>
            <w:tcBorders>
              <w:top w:val="single" w:sz="4" w:space="0" w:color="auto"/>
              <w:left w:val="single" w:sz="4" w:space="0" w:color="auto"/>
              <w:bottom w:val="single" w:sz="4" w:space="0" w:color="auto"/>
              <w:right w:val="single" w:sz="4" w:space="0" w:color="auto"/>
            </w:tcBorders>
          </w:tcPr>
          <w:p w:rsidR="001778CD" w:rsidRDefault="001778CD">
            <w:pPr>
              <w:widowControl w:val="0"/>
              <w:autoSpaceDE w:val="0"/>
              <w:autoSpaceDN w:val="0"/>
              <w:adjustRightInd w:val="0"/>
              <w:spacing w:after="0" w:line="240" w:lineRule="auto"/>
              <w:ind w:left="-73" w:right="-108"/>
              <w:jc w:val="center"/>
              <w:rPr>
                <w:rFonts w:ascii="Times New Roman" w:eastAsia="Times New Roman" w:hAnsi="Times New Roman" w:cs="Times New Roman"/>
                <w:bCs/>
                <w:sz w:val="28"/>
                <w:szCs w:val="28"/>
                <w:lang w:eastAsia="en-US"/>
              </w:rPr>
            </w:pPr>
          </w:p>
        </w:tc>
        <w:tc>
          <w:tcPr>
            <w:tcW w:w="3659" w:type="dxa"/>
            <w:gridSpan w:val="2"/>
            <w:tcBorders>
              <w:top w:val="single" w:sz="4" w:space="0" w:color="auto"/>
              <w:left w:val="single" w:sz="4" w:space="0" w:color="auto"/>
              <w:bottom w:val="single" w:sz="4" w:space="0" w:color="auto"/>
              <w:right w:val="single" w:sz="4" w:space="0" w:color="auto"/>
            </w:tcBorders>
            <w:hideMark/>
          </w:tcPr>
          <w:p w:rsidR="001778CD" w:rsidRDefault="001778CD">
            <w:pPr>
              <w:spacing w:after="0" w:line="240" w:lineRule="auto"/>
              <w:ind w:right="-1"/>
              <w:rPr>
                <w:rFonts w:ascii="Times New Roman" w:eastAsia="Times New Roman" w:hAnsi="Times New Roman" w:cs="Times New Roman"/>
                <w:sz w:val="28"/>
                <w:szCs w:val="28"/>
                <w:lang w:eastAsia="en-US"/>
              </w:rPr>
            </w:pPr>
            <w:r>
              <w:rPr>
                <w:rFonts w:ascii="Times New Roman" w:eastAsia="Calibri" w:hAnsi="Times New Roman" w:cs="Times New Roman"/>
                <w:bCs/>
                <w:sz w:val="28"/>
                <w:szCs w:val="28"/>
                <w:lang w:eastAsia="en-US"/>
              </w:rPr>
              <w:t>Управление Министерства труда и социального развития по Саргатскому району</w:t>
            </w:r>
          </w:p>
        </w:tc>
        <w:tc>
          <w:tcPr>
            <w:tcW w:w="4110" w:type="dxa"/>
            <w:tcBorders>
              <w:top w:val="single" w:sz="4" w:space="0" w:color="auto"/>
              <w:left w:val="single" w:sz="4" w:space="0" w:color="auto"/>
              <w:bottom w:val="single" w:sz="4" w:space="0" w:color="auto"/>
              <w:right w:val="single" w:sz="4" w:space="0" w:color="auto"/>
            </w:tcBorders>
          </w:tcPr>
          <w:p w:rsidR="001778CD" w:rsidRDefault="001778CD">
            <w:pPr>
              <w:spacing w:before="30" w:after="3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Омская область, р.п.. Саргатское, ул. Октябрьская, 19</w:t>
            </w:r>
          </w:p>
          <w:p w:rsidR="001778CD" w:rsidRDefault="001778CD">
            <w:pPr>
              <w:spacing w:before="30" w:after="3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тел. (38178)-2-10-80, </w:t>
            </w:r>
            <w:r>
              <w:rPr>
                <w:rFonts w:ascii="Times New Roman" w:eastAsia="Times New Roman" w:hAnsi="Times New Roman" w:cs="Times New Roman"/>
                <w:b/>
                <w:bCs/>
                <w:sz w:val="28"/>
                <w:szCs w:val="28"/>
                <w:lang w:eastAsia="en-US"/>
              </w:rPr>
              <w:t>.</w:t>
            </w:r>
          </w:p>
          <w:p w:rsidR="001778CD" w:rsidRDefault="008736A9">
            <w:pPr>
              <w:spacing w:before="30" w:after="30"/>
              <w:rPr>
                <w:rFonts w:ascii="Times New Roman" w:eastAsia="Times New Roman" w:hAnsi="Times New Roman" w:cs="Times New Roman"/>
                <w:sz w:val="28"/>
                <w:szCs w:val="28"/>
                <w:lang w:eastAsia="en-US"/>
              </w:rPr>
            </w:pPr>
            <w:hyperlink r:id="rId28" w:history="1">
              <w:r w:rsidR="001778CD">
                <w:rPr>
                  <w:rStyle w:val="a3"/>
                  <w:rFonts w:ascii="Times New Roman" w:hAnsi="Times New Roman" w:cs="Times New Roman"/>
                  <w:sz w:val="28"/>
                  <w:szCs w:val="28"/>
                  <w:lang w:eastAsia="en-US"/>
                </w:rPr>
                <w:t>sargatka@omsk.omskmintrud.ru</w:t>
              </w:r>
            </w:hyperlink>
          </w:p>
          <w:p w:rsidR="001778CD" w:rsidRDefault="001778CD">
            <w:pPr>
              <w:spacing w:after="0" w:line="240" w:lineRule="auto"/>
              <w:ind w:right="-1"/>
              <w:jc w:val="center"/>
              <w:rPr>
                <w:rFonts w:ascii="Times New Roman" w:eastAsia="Times New Roman" w:hAnsi="Times New Roman" w:cs="Times New Roman"/>
                <w:sz w:val="28"/>
                <w:szCs w:val="28"/>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1778CD" w:rsidRDefault="001778CD">
            <w:pPr>
              <w:widowControl w:val="0"/>
              <w:autoSpaceDE w:val="0"/>
              <w:autoSpaceDN w:val="0"/>
              <w:adjustRightInd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понедельник – четверг: </w:t>
            </w:r>
            <w:r>
              <w:rPr>
                <w:rFonts w:ascii="Times New Roman" w:eastAsia="Times New Roman" w:hAnsi="Times New Roman" w:cs="Times New Roman"/>
                <w:sz w:val="28"/>
                <w:szCs w:val="28"/>
                <w:lang w:val="en-US" w:eastAsia="en-US"/>
              </w:rPr>
              <w:t>c</w:t>
            </w:r>
            <w:r>
              <w:rPr>
                <w:rFonts w:ascii="Times New Roman" w:eastAsia="Times New Roman" w:hAnsi="Times New Roman" w:cs="Times New Roman"/>
                <w:sz w:val="28"/>
                <w:szCs w:val="28"/>
                <w:lang w:eastAsia="en-US"/>
              </w:rPr>
              <w:t xml:space="preserve"> 8.30 до 17,45;</w:t>
            </w:r>
          </w:p>
          <w:p w:rsidR="001778CD" w:rsidRDefault="001778CD">
            <w:pPr>
              <w:widowControl w:val="0"/>
              <w:autoSpaceDE w:val="0"/>
              <w:autoSpaceDN w:val="0"/>
              <w:adjustRightInd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пятница: с 8.30 до 16.30;</w:t>
            </w:r>
          </w:p>
          <w:p w:rsidR="001778CD" w:rsidRDefault="001778CD">
            <w:pPr>
              <w:widowControl w:val="0"/>
              <w:autoSpaceDE w:val="0"/>
              <w:autoSpaceDN w:val="0"/>
              <w:adjustRightInd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суббота, воскресенье -выходной;</w:t>
            </w:r>
          </w:p>
          <w:p w:rsidR="001778CD" w:rsidRDefault="001778CD">
            <w:pPr>
              <w:spacing w:after="0" w:line="240" w:lineRule="auto"/>
              <w:ind w:right="-1"/>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обеденный перерыв: с 13.00 до 14.00</w:t>
            </w:r>
          </w:p>
        </w:tc>
      </w:tr>
    </w:tbl>
    <w:p w:rsidR="001778CD" w:rsidRDefault="001778CD" w:rsidP="001778CD">
      <w:pPr>
        <w:rPr>
          <w:rFonts w:ascii="Calibri" w:eastAsia="Calibri" w:hAnsi="Calibri" w:cs="Times New Roman"/>
          <w:lang w:eastAsia="en-US"/>
        </w:rPr>
      </w:pPr>
    </w:p>
    <w:p w:rsidR="001778CD" w:rsidRDefault="001778CD" w:rsidP="001778CD">
      <w:pPr>
        <w:spacing w:after="0" w:line="240" w:lineRule="auto"/>
        <w:ind w:right="-1"/>
        <w:jc w:val="center"/>
        <w:rPr>
          <w:rFonts w:ascii="Times New Roman" w:eastAsia="Times New Roman" w:hAnsi="Times New Roman" w:cs="Times New Roman"/>
          <w:sz w:val="28"/>
          <w:szCs w:val="28"/>
        </w:r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p>
    <w:p w:rsidR="001778CD" w:rsidRDefault="001778CD" w:rsidP="001778CD">
      <w:pPr>
        <w:spacing w:after="0" w:line="240" w:lineRule="auto"/>
        <w:rPr>
          <w:rFonts w:ascii="Times New Roman" w:eastAsia="Times New Roman" w:hAnsi="Times New Roman"/>
          <w:sz w:val="28"/>
          <w:szCs w:val="28"/>
        </w:rPr>
        <w:sectPr w:rsidR="001778CD">
          <w:pgSz w:w="11906" w:h="16838"/>
          <w:pgMar w:top="1134" w:right="567" w:bottom="1134" w:left="1134" w:header="709" w:footer="709" w:gutter="0"/>
          <w:pgNumType w:start="0"/>
          <w:cols w:space="720"/>
        </w:sect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2</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предоставления муниципальной услуги </w:t>
      </w:r>
    </w:p>
    <w:p w:rsidR="001778CD" w:rsidRDefault="001778CD" w:rsidP="001778CD">
      <w:pPr>
        <w:spacing w:after="0" w:line="240" w:lineRule="auto"/>
        <w:jc w:val="right"/>
        <w:rPr>
          <w:rFonts w:ascii="Times New Roman" w:eastAsia="Calibri" w:hAnsi="Times New Roman"/>
          <w:sz w:val="28"/>
          <w:szCs w:val="28"/>
          <w:lang w:eastAsia="en-US"/>
        </w:rPr>
      </w:pPr>
      <w:r>
        <w:rPr>
          <w:rFonts w:ascii="Times New Roman" w:hAnsi="Times New Roman"/>
          <w:sz w:val="28"/>
          <w:szCs w:val="28"/>
        </w:rPr>
        <w:t xml:space="preserve">"Присвоение (изменение), аннулирование </w:t>
      </w:r>
    </w:p>
    <w:p w:rsidR="001778CD" w:rsidRDefault="001778CD" w:rsidP="001778CD">
      <w:pPr>
        <w:spacing w:after="0" w:line="240" w:lineRule="auto"/>
        <w:ind w:left="4253" w:right="-1"/>
        <w:jc w:val="right"/>
        <w:outlineLvl w:val="0"/>
        <w:rPr>
          <w:rFonts w:ascii="Times New Roman" w:hAnsi="Times New Roman"/>
          <w:sz w:val="28"/>
          <w:szCs w:val="28"/>
        </w:rPr>
      </w:pPr>
      <w:r>
        <w:rPr>
          <w:rFonts w:ascii="Times New Roman" w:hAnsi="Times New Roman"/>
          <w:sz w:val="28"/>
          <w:szCs w:val="28"/>
        </w:rPr>
        <w:t>адреса объекту недвижимости"</w:t>
      </w:r>
    </w:p>
    <w:p w:rsidR="001778CD" w:rsidRDefault="001778CD" w:rsidP="001778CD">
      <w:pPr>
        <w:spacing w:after="0" w:line="240" w:lineRule="auto"/>
        <w:ind w:left="4253" w:right="-1"/>
        <w:jc w:val="right"/>
        <w:outlineLvl w:val="0"/>
        <w:rPr>
          <w:rFonts w:ascii="Times New Roman" w:eastAsia="Times New Roman" w:hAnsi="Times New Roman"/>
          <w:bCs/>
          <w:sz w:val="28"/>
          <w:szCs w:val="28"/>
        </w:rPr>
      </w:pPr>
    </w:p>
    <w:p w:rsidR="001778CD" w:rsidRDefault="001778CD" w:rsidP="001778CD">
      <w:pPr>
        <w:spacing w:after="0" w:line="240" w:lineRule="auto"/>
        <w:ind w:left="4253" w:right="-1"/>
        <w:jc w:val="right"/>
        <w:outlineLvl w:val="0"/>
        <w:rPr>
          <w:rFonts w:ascii="Times New Roman" w:eastAsia="Times New Roman" w:hAnsi="Times New Roman"/>
          <w:bCs/>
          <w:sz w:val="28"/>
          <w:szCs w:val="28"/>
        </w:rPr>
      </w:pPr>
    </w:p>
    <w:p w:rsidR="001778CD" w:rsidRDefault="001778CD" w:rsidP="001778CD">
      <w:pPr>
        <w:spacing w:after="0" w:line="240" w:lineRule="auto"/>
        <w:ind w:left="4253" w:right="-1"/>
        <w:jc w:val="right"/>
        <w:outlineLvl w:val="0"/>
        <w:rPr>
          <w:rFonts w:ascii="Times New Roman" w:eastAsia="Times New Roman" w:hAnsi="Times New Roman"/>
          <w:bCs/>
          <w:sz w:val="28"/>
          <w:szCs w:val="28"/>
        </w:rPr>
      </w:pPr>
    </w:p>
    <w:p w:rsidR="001778CD" w:rsidRDefault="001778CD" w:rsidP="001778CD">
      <w:pPr>
        <w:widowControl w:val="0"/>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БЛОК-СХЕМА</w:t>
      </w:r>
    </w:p>
    <w:p w:rsidR="001778CD" w:rsidRDefault="001778CD" w:rsidP="001778CD">
      <w:pPr>
        <w:spacing w:after="0" w:line="240" w:lineRule="auto"/>
        <w:jc w:val="center"/>
        <w:rPr>
          <w:rFonts w:ascii="Times New Roman" w:eastAsia="Calibri" w:hAnsi="Times New Roman"/>
          <w:sz w:val="28"/>
          <w:szCs w:val="28"/>
          <w:lang w:eastAsia="en-US"/>
        </w:rPr>
      </w:pPr>
      <w:r>
        <w:rPr>
          <w:rFonts w:ascii="Times New Roman" w:eastAsia="Times New Roman" w:hAnsi="Times New Roman"/>
          <w:sz w:val="28"/>
          <w:szCs w:val="28"/>
        </w:rPr>
        <w:t xml:space="preserve">предоставления муниципальной услуги </w:t>
      </w:r>
      <w:r>
        <w:rPr>
          <w:rFonts w:ascii="Times New Roman" w:hAnsi="Times New Roman"/>
          <w:sz w:val="28"/>
          <w:szCs w:val="28"/>
        </w:rPr>
        <w:t xml:space="preserve">"Присвоение (изменение), </w:t>
      </w:r>
    </w:p>
    <w:p w:rsidR="001778CD" w:rsidRDefault="001778CD" w:rsidP="001778CD">
      <w:pPr>
        <w:spacing w:after="0" w:line="240" w:lineRule="auto"/>
        <w:jc w:val="center"/>
        <w:rPr>
          <w:rFonts w:ascii="Times New Roman" w:eastAsia="Times New Roman" w:hAnsi="Times New Roman"/>
          <w:sz w:val="24"/>
          <w:szCs w:val="24"/>
        </w:rPr>
      </w:pPr>
      <w:r>
        <w:rPr>
          <w:rFonts w:ascii="Times New Roman" w:hAnsi="Times New Roman"/>
          <w:sz w:val="28"/>
          <w:szCs w:val="28"/>
        </w:rPr>
        <w:t>аннулирование адреса объекту недвижимости"</w:t>
      </w:r>
    </w:p>
    <w:p w:rsidR="001778CD" w:rsidRDefault="001778CD" w:rsidP="001778CD">
      <w:pPr>
        <w:autoSpaceDE w:val="0"/>
        <w:autoSpaceDN w:val="0"/>
        <w:adjustRightInd w:val="0"/>
        <w:spacing w:after="0" w:line="240" w:lineRule="auto"/>
        <w:ind w:right="-86"/>
        <w:jc w:val="center"/>
        <w:rPr>
          <w:rFonts w:ascii="Times New Roman" w:eastAsia="Times New Roman" w:hAnsi="Times New Roman"/>
          <w:sz w:val="28"/>
          <w:szCs w:val="28"/>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-2540</wp:posOffset>
                </wp:positionV>
                <wp:extent cx="6615430" cy="413385"/>
                <wp:effectExtent l="0" t="0" r="13970" b="2476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13385"/>
                        </a:xfrm>
                        <a:prstGeom prst="rect">
                          <a:avLst/>
                        </a:prstGeom>
                        <a:solidFill>
                          <a:srgbClr val="FFFFFF"/>
                        </a:solidFill>
                        <a:ln w="9525">
                          <a:solidFill>
                            <a:srgbClr val="000000"/>
                          </a:solidFill>
                          <a:miter lim="800000"/>
                          <a:headEnd/>
                          <a:tailEnd/>
                        </a:ln>
                      </wps:spPr>
                      <wps:txbx>
                        <w:txbxContent>
                          <w:p w:rsidR="006F7DF6" w:rsidRDefault="006F7DF6" w:rsidP="001778CD">
                            <w:pPr>
                              <w:jc w:val="center"/>
                              <w:rPr>
                                <w:szCs w:val="28"/>
                              </w:rPr>
                            </w:pPr>
                            <w:r>
                              <w:rPr>
                                <w:rFonts w:ascii="Times New Roman" w:hAnsi="Times New Roman"/>
                                <w:sz w:val="28"/>
                                <w:szCs w:val="28"/>
                              </w:rPr>
                              <w:t>Прием и регистрация заявления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0;margin-top:-.2pt;width:520.9pt;height:32.5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">
                <v:textbox>
                  <w:txbxContent>
                    <w:p w:rsidR="006F7DF6" w:rsidRDefault="006F7DF6" w:rsidP="001778CD">
                      <w:pPr>
                        <w:jc w:val="center"/>
                        <w:rPr>
                          <w:szCs w:val="28"/>
                        </w:rPr>
                      </w:pPr>
                      <w:r>
                        <w:rPr>
                          <w:rFonts w:ascii="Times New Roman" w:hAnsi="Times New Roman"/>
                          <w:sz w:val="28"/>
                          <w:szCs w:val="28"/>
                        </w:rPr>
                        <w:t>Прием и регистрация заявления и прилагаемых документов</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2430145</wp:posOffset>
                </wp:positionH>
                <wp:positionV relativeFrom="paragraph">
                  <wp:posOffset>564515</wp:posOffset>
                </wp:positionV>
                <wp:extent cx="168275" cy="635"/>
                <wp:effectExtent l="64770" t="0" r="67945" b="67945"/>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275" cy="63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B93A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margin-left:191.35pt;margin-top:44.45pt;width:13.25pt;height:.05pt;rotation:9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" adj="10759">
                <v:stroke endarrow="block"/>
              </v:shape>
            </w:pict>
          </mc:Fallback>
        </mc:AlternateContent>
      </w:r>
      <w:r>
        <w:rPr>
          <w:noProof/>
        </w:rPr>
        <mc:AlternateContent>
          <mc:Choice Requires="wps">
            <w:drawing>
              <wp:anchor distT="0" distB="0" distL="114299" distR="114299" simplePos="0" relativeHeight="251655680" behindDoc="0" locked="0" layoutInCell="1" allowOverlap="1">
                <wp:simplePos x="0" y="0"/>
                <wp:positionH relativeFrom="column">
                  <wp:posOffset>2515235</wp:posOffset>
                </wp:positionH>
                <wp:positionV relativeFrom="paragraph">
                  <wp:posOffset>1073150</wp:posOffset>
                </wp:positionV>
                <wp:extent cx="0" cy="237490"/>
                <wp:effectExtent l="76200" t="0" r="76200" b="482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23BB6" id="_x0000_t32" coordsize="21600,21600" o:spt="32" o:oned="t" path="m,l21600,21600e" filled="f">
                <v:path arrowok="t" fillok="f" o:connecttype="none"/>
                <o:lock v:ext="edit" shapetype="t"/>
              </v:shapetype>
              <v:shape id="Прямая со стрелкой 30" o:spid="_x0000_s1026" type="#_x0000_t32" style="position:absolute;margin-left:198.05pt;margin-top:84.5pt;width:0;height:18.7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UhYgIAAHc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-810260</wp:posOffset>
                </wp:positionH>
                <wp:positionV relativeFrom="paragraph">
                  <wp:posOffset>649605</wp:posOffset>
                </wp:positionV>
                <wp:extent cx="6600190" cy="403860"/>
                <wp:effectExtent l="0" t="0" r="10160" b="1524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403860"/>
                        </a:xfrm>
                        <a:prstGeom prst="rect">
                          <a:avLst/>
                        </a:prstGeom>
                        <a:solidFill>
                          <a:srgbClr val="FFFFFF"/>
                        </a:solidFill>
                        <a:ln w="9525">
                          <a:solidFill>
                            <a:srgbClr val="000000"/>
                          </a:solidFill>
                          <a:miter lim="800000"/>
                          <a:headEnd/>
                          <a:tailEnd/>
                        </a:ln>
                      </wps:spPr>
                      <wps:txbx>
                        <w:txbxContent>
                          <w:p w:rsidR="006F7DF6" w:rsidRDefault="006F7DF6" w:rsidP="001778CD">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1" o:spid="_x0000_s1027" type="#_x0000_t202" style="position:absolute;margin-left:-63.8pt;margin-top:51.15pt;width:519.7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">
                <v:textbox>
                  <w:txbxContent>
                    <w:p w:rsidR="006F7DF6" w:rsidRDefault="006F7DF6" w:rsidP="001778CD">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межведомственного запроса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-810260</wp:posOffset>
                </wp:positionH>
                <wp:positionV relativeFrom="paragraph">
                  <wp:posOffset>1316990</wp:posOffset>
                </wp:positionV>
                <wp:extent cx="6595745" cy="358775"/>
                <wp:effectExtent l="0" t="0" r="14605" b="222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58775"/>
                        </a:xfrm>
                        <a:prstGeom prst="rect">
                          <a:avLst/>
                        </a:prstGeom>
                        <a:solidFill>
                          <a:srgbClr val="FFFFFF"/>
                        </a:solidFill>
                        <a:ln w="9525">
                          <a:solidFill>
                            <a:srgbClr val="000000"/>
                          </a:solidFill>
                          <a:miter lim="800000"/>
                          <a:headEnd/>
                          <a:tailEnd/>
                        </a:ln>
                      </wps:spPr>
                      <wps:txbx>
                        <w:txbxContent>
                          <w:p w:rsidR="006F7DF6" w:rsidRDefault="006F7DF6" w:rsidP="001778CD">
                            <w:pPr>
                              <w:jc w:val="center"/>
                            </w:pPr>
                            <w:r>
                              <w:rPr>
                                <w:rFonts w:ascii="Times New Roman" w:hAnsi="Times New Roman"/>
                                <w:sz w:val="28"/>
                                <w:szCs w:val="28"/>
                              </w:rPr>
                              <w:t>Проведение экспертизы заявления и прилагаемых документов</w:t>
                            </w:r>
                          </w:p>
                          <w:p w:rsidR="006F7DF6" w:rsidRDefault="006F7DF6" w:rsidP="001778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2" o:spid="_x0000_s1028" type="#_x0000_t202" style="position:absolute;margin-left:-63.8pt;margin-top:103.7pt;width:519.3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">
                <v:textbox>
                  <w:txbxContent>
                    <w:p w:rsidR="006F7DF6" w:rsidRDefault="006F7DF6" w:rsidP="001778CD">
                      <w:pPr>
                        <w:jc w:val="center"/>
                      </w:pPr>
                      <w:r>
                        <w:rPr>
                          <w:rFonts w:ascii="Times New Roman" w:hAnsi="Times New Roman"/>
                          <w:sz w:val="28"/>
                          <w:szCs w:val="28"/>
                        </w:rPr>
                        <w:t>Проведение экспертизы заявления и прилагаемых документов</w:t>
                      </w:r>
                    </w:p>
                    <w:p w:rsidR="006F7DF6" w:rsidRDefault="006F7DF6" w:rsidP="001778CD"/>
                  </w:txbxContent>
                </v:textbox>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2530475</wp:posOffset>
                </wp:positionH>
                <wp:positionV relativeFrom="paragraph">
                  <wp:posOffset>1687195</wp:posOffset>
                </wp:positionV>
                <wp:extent cx="0" cy="341630"/>
                <wp:effectExtent l="76200" t="0" r="76200" b="584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C7E3" id="Прямая со стрелкой 33" o:spid="_x0000_s1026" type="#_x0000_t32" style="position:absolute;margin-left:199.25pt;margin-top:132.85pt;width:0;height:26.9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pCYgIAAHc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-687070</wp:posOffset>
                </wp:positionH>
                <wp:positionV relativeFrom="paragraph">
                  <wp:posOffset>2040255</wp:posOffset>
                </wp:positionV>
                <wp:extent cx="6477000" cy="572770"/>
                <wp:effectExtent l="0" t="0" r="19050" b="1778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2770"/>
                        </a:xfrm>
                        <a:prstGeom prst="rect">
                          <a:avLst/>
                        </a:prstGeom>
                        <a:solidFill>
                          <a:srgbClr val="FFFFFF"/>
                        </a:solidFill>
                        <a:ln w="9525">
                          <a:solidFill>
                            <a:srgbClr val="000000"/>
                          </a:solidFill>
                          <a:miter lim="800000"/>
                          <a:headEnd/>
                          <a:tailEnd/>
                        </a:ln>
                      </wps:spPr>
                      <wps:txbx>
                        <w:txbxContent>
                          <w:p w:rsidR="006F7DF6" w:rsidRDefault="006F7DF6" w:rsidP="001778CD">
                            <w:pPr>
                              <w:spacing w:after="0"/>
                              <w:jc w:val="center"/>
                              <w:rPr>
                                <w:rFonts w:ascii="Times New Roman" w:hAnsi="Times New Roman"/>
                                <w:sz w:val="28"/>
                                <w:szCs w:val="28"/>
                              </w:rPr>
                            </w:pPr>
                            <w:r>
                              <w:rPr>
                                <w:rFonts w:ascii="Times New Roman" w:hAnsi="Times New Roman"/>
                                <w:sz w:val="28"/>
                                <w:szCs w:val="28"/>
                              </w:rPr>
                              <w:t>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4" o:spid="_x0000_s1029" type="#_x0000_t202" style="position:absolute;margin-left:-54.1pt;margin-top:160.65pt;width:510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">
                <v:textbox>
                  <w:txbxContent>
                    <w:p w:rsidR="006F7DF6" w:rsidRDefault="006F7DF6" w:rsidP="001778CD">
                      <w:pPr>
                        <w:spacing w:after="0"/>
                        <w:jc w:val="center"/>
                        <w:rPr>
                          <w:rFonts w:ascii="Times New Roman" w:hAnsi="Times New Roman"/>
                          <w:sz w:val="28"/>
                          <w:szCs w:val="28"/>
                        </w:rPr>
                      </w:pPr>
                      <w:r>
                        <w:rPr>
                          <w:rFonts w:ascii="Times New Roman" w:hAnsi="Times New Roman"/>
                          <w:sz w:val="28"/>
                          <w:szCs w:val="28"/>
                        </w:rPr>
                        <w:t>Принятие решения о предоставлении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-293370</wp:posOffset>
                </wp:positionH>
                <wp:positionV relativeFrom="paragraph">
                  <wp:posOffset>2905760</wp:posOffset>
                </wp:positionV>
                <wp:extent cx="5534025" cy="572770"/>
                <wp:effectExtent l="0" t="0" r="28575" b="1778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2770"/>
                        </a:xfrm>
                        <a:prstGeom prst="rect">
                          <a:avLst/>
                        </a:prstGeom>
                        <a:solidFill>
                          <a:srgbClr val="FFFFFF"/>
                        </a:solidFill>
                        <a:ln w="9525">
                          <a:solidFill>
                            <a:srgbClr val="000000"/>
                          </a:solidFill>
                          <a:miter lim="800000"/>
                          <a:headEnd/>
                          <a:tailEnd/>
                        </a:ln>
                      </wps:spPr>
                      <wps:txbx>
                        <w:txbxContent>
                          <w:p w:rsidR="006F7DF6" w:rsidRDefault="006F7DF6" w:rsidP="001778CD">
                            <w:pPr>
                              <w:jc w:val="center"/>
                              <w:rPr>
                                <w:szCs w:val="28"/>
                              </w:rPr>
                            </w:pPr>
                            <w:r>
                              <w:rPr>
                                <w:rFonts w:ascii="Times New Roman" w:hAnsi="Times New Roman"/>
                                <w:sz w:val="28"/>
                                <w:szCs w:val="28"/>
                              </w:rPr>
                              <w:t>Формирование и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5" o:spid="_x0000_s1030" type="#_x0000_t202" style="position:absolute;margin-left:-23.1pt;margin-top:228.8pt;width:435.75pt;height:4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">
                <v:textbox>
                  <w:txbxContent>
                    <w:p w:rsidR="006F7DF6" w:rsidRDefault="006F7DF6" w:rsidP="001778CD">
                      <w:pPr>
                        <w:jc w:val="center"/>
                        <w:rPr>
                          <w:szCs w:val="28"/>
                        </w:rPr>
                      </w:pPr>
                      <w:r>
                        <w:rPr>
                          <w:rFonts w:ascii="Times New Roman" w:hAnsi="Times New Roman"/>
                          <w:sz w:val="28"/>
                          <w:szCs w:val="28"/>
                        </w:rPr>
                        <w:t>Формирование и выдача заявителю результата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2513965</wp:posOffset>
                </wp:positionH>
                <wp:positionV relativeFrom="paragraph">
                  <wp:posOffset>2630170</wp:posOffset>
                </wp:positionV>
                <wp:extent cx="0" cy="264160"/>
                <wp:effectExtent l="76200" t="0" r="57150" b="5969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3F8D4" id="Прямая со стрелкой 36" o:spid="_x0000_s1026" type="#_x0000_t32" style="position:absolute;margin-left:197.95pt;margin-top:207.1pt;width:0;height:2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0p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">
                <v:stroke endarrow="block"/>
              </v:shape>
            </w:pict>
          </mc:Fallback>
        </mc:AlternateContent>
      </w: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spacing w:after="0" w:line="240" w:lineRule="auto"/>
        <w:rPr>
          <w:rFonts w:ascii="Times New Roman" w:eastAsia="Times New Roman" w:hAnsi="Times New Roman"/>
          <w:sz w:val="24"/>
          <w:szCs w:val="24"/>
        </w:rPr>
      </w:pPr>
    </w:p>
    <w:p w:rsidR="001778CD" w:rsidRDefault="001778CD" w:rsidP="001778CD">
      <w:pPr>
        <w:tabs>
          <w:tab w:val="num" w:pos="-426"/>
          <w:tab w:val="left" w:pos="720"/>
        </w:tabs>
        <w:spacing w:after="0" w:line="240" w:lineRule="auto"/>
        <w:ind w:firstLine="709"/>
        <w:jc w:val="center"/>
        <w:rPr>
          <w:rFonts w:ascii="Times New Roman" w:eastAsia="Times New Roman" w:hAnsi="Times New Roman"/>
          <w:sz w:val="24"/>
          <w:szCs w:val="24"/>
        </w:rPr>
      </w:pPr>
    </w:p>
    <w:p w:rsidR="001778CD" w:rsidRDefault="001778CD" w:rsidP="001778CD">
      <w:pPr>
        <w:tabs>
          <w:tab w:val="num" w:pos="-426"/>
          <w:tab w:val="left" w:pos="720"/>
        </w:tabs>
        <w:spacing w:after="0" w:line="240" w:lineRule="auto"/>
        <w:ind w:firstLine="709"/>
        <w:jc w:val="center"/>
        <w:rPr>
          <w:rFonts w:ascii="Times New Roman" w:eastAsia="Times New Roman" w:hAnsi="Times New Roman"/>
          <w:sz w:val="24"/>
          <w:szCs w:val="24"/>
        </w:rPr>
      </w:pPr>
    </w:p>
    <w:p w:rsidR="001778CD" w:rsidRDefault="001778CD" w:rsidP="001778CD">
      <w:pPr>
        <w:tabs>
          <w:tab w:val="num" w:pos="-426"/>
          <w:tab w:val="left" w:pos="720"/>
        </w:tabs>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1778CD" w:rsidRDefault="001778CD" w:rsidP="001778CD">
      <w:pPr>
        <w:rPr>
          <w:rFonts w:ascii="Times New Roman" w:eastAsia="Times New Roman" w:hAnsi="Times New Roman"/>
          <w:sz w:val="24"/>
          <w:szCs w:val="24"/>
        </w:rPr>
      </w:pPr>
    </w:p>
    <w:p w:rsidR="001778CD" w:rsidRDefault="001778CD" w:rsidP="001778CD">
      <w:pPr>
        <w:spacing w:after="0"/>
        <w:rPr>
          <w:rFonts w:ascii="Times New Roman" w:eastAsia="Times New Roman" w:hAnsi="Times New Roman"/>
          <w:sz w:val="24"/>
          <w:szCs w:val="24"/>
        </w:rPr>
        <w:sectPr w:rsidR="001778CD">
          <w:pgSz w:w="11906" w:h="16838"/>
          <w:pgMar w:top="1134" w:right="567" w:bottom="1134" w:left="1134" w:header="709" w:footer="709" w:gutter="0"/>
          <w:cols w:space="720"/>
        </w:sectPr>
      </w:pPr>
    </w:p>
    <w:p w:rsidR="001778CD" w:rsidRDefault="001778CD" w:rsidP="001778CD">
      <w:pPr>
        <w:tabs>
          <w:tab w:val="left" w:pos="10915"/>
        </w:tabs>
        <w:spacing w:after="0" w:line="240" w:lineRule="auto"/>
        <w:ind w:left="4253" w:right="-1"/>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3</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предоставления муниципальной услуги </w:t>
      </w:r>
    </w:p>
    <w:p w:rsidR="001778CD" w:rsidRDefault="001778CD" w:rsidP="001778CD">
      <w:pPr>
        <w:spacing w:after="0" w:line="240" w:lineRule="auto"/>
        <w:jc w:val="right"/>
        <w:rPr>
          <w:rFonts w:ascii="Times New Roman" w:eastAsia="Calibri" w:hAnsi="Times New Roman"/>
          <w:sz w:val="28"/>
          <w:szCs w:val="28"/>
          <w:lang w:eastAsia="en-US"/>
        </w:rPr>
      </w:pPr>
      <w:r>
        <w:rPr>
          <w:rFonts w:ascii="Times New Roman" w:hAnsi="Times New Roman"/>
          <w:sz w:val="28"/>
          <w:szCs w:val="28"/>
        </w:rPr>
        <w:t xml:space="preserve">"Присвоение (изменение), аннулирование </w:t>
      </w:r>
    </w:p>
    <w:p w:rsidR="001778CD" w:rsidRDefault="001778CD" w:rsidP="001778CD">
      <w:pPr>
        <w:spacing w:after="0" w:line="240" w:lineRule="auto"/>
        <w:ind w:left="4253" w:right="-1"/>
        <w:jc w:val="right"/>
        <w:outlineLvl w:val="0"/>
        <w:rPr>
          <w:rFonts w:ascii="Times New Roman" w:hAnsi="Times New Roman"/>
          <w:sz w:val="28"/>
          <w:szCs w:val="28"/>
        </w:rPr>
      </w:pPr>
      <w:r>
        <w:rPr>
          <w:rFonts w:ascii="Times New Roman" w:hAnsi="Times New Roman"/>
          <w:sz w:val="28"/>
          <w:szCs w:val="28"/>
        </w:rPr>
        <w:t>адреса объекту недвижимости"</w:t>
      </w:r>
    </w:p>
    <w:p w:rsidR="001778CD" w:rsidRDefault="001778CD" w:rsidP="001778CD">
      <w:pPr>
        <w:pStyle w:val="ConsPlusNormal"/>
        <w:ind w:firstLine="709"/>
        <w:jc w:val="both"/>
        <w:rPr>
          <w:rFonts w:ascii="Times New Roman" w:hAnsi="Times New Roman"/>
          <w:sz w:val="28"/>
          <w:szCs w:val="28"/>
        </w:rPr>
      </w:pPr>
    </w:p>
    <w:p w:rsidR="001778CD" w:rsidRDefault="001778CD" w:rsidP="001778CD">
      <w:pPr>
        <w:pStyle w:val="ConsPlusNormal"/>
        <w:ind w:firstLine="709"/>
        <w:jc w:val="both"/>
        <w:rPr>
          <w:rFonts w:ascii="Times New Roman" w:hAnsi="Times New Roman"/>
          <w:sz w:val="28"/>
          <w:szCs w:val="28"/>
        </w:rPr>
      </w:pPr>
    </w:p>
    <w:p w:rsidR="001778CD" w:rsidRDefault="001778CD" w:rsidP="001778CD">
      <w:pPr>
        <w:pStyle w:val="ConsPlusNormal"/>
        <w:ind w:firstLine="709"/>
        <w:jc w:val="center"/>
        <w:rPr>
          <w:rFonts w:ascii="Times New Roman" w:hAnsi="Times New Roman"/>
          <w:sz w:val="28"/>
          <w:szCs w:val="28"/>
        </w:rPr>
      </w:pPr>
      <w:r>
        <w:rPr>
          <w:rFonts w:ascii="Times New Roman" w:hAnsi="Times New Roman"/>
          <w:sz w:val="28"/>
          <w:szCs w:val="28"/>
        </w:rPr>
        <w:t>Форма заявления</w:t>
      </w:r>
    </w:p>
    <w:p w:rsidR="001778CD" w:rsidRDefault="001778CD" w:rsidP="001778CD">
      <w:pPr>
        <w:pStyle w:val="ConsPlusNormal"/>
        <w:ind w:firstLine="709"/>
        <w:jc w:val="center"/>
        <w:rPr>
          <w:rFonts w:ascii="Times New Roman" w:hAnsi="Times New Roman"/>
          <w:sz w:val="28"/>
          <w:szCs w:val="28"/>
        </w:rPr>
      </w:pPr>
      <w:r>
        <w:rPr>
          <w:rFonts w:ascii="Times New Roman" w:hAnsi="Times New Roman"/>
          <w:sz w:val="28"/>
          <w:szCs w:val="28"/>
        </w:rPr>
        <w:t xml:space="preserve">о присвоении объекту адресации адреса </w:t>
      </w:r>
    </w:p>
    <w:p w:rsidR="001778CD" w:rsidRDefault="001778CD" w:rsidP="001778CD">
      <w:pPr>
        <w:pStyle w:val="ConsPlusNormal"/>
        <w:ind w:firstLine="709"/>
        <w:jc w:val="center"/>
        <w:rPr>
          <w:rFonts w:ascii="Times New Roman" w:hAnsi="Times New Roman"/>
          <w:sz w:val="28"/>
          <w:szCs w:val="28"/>
        </w:rPr>
      </w:pPr>
      <w:r>
        <w:rPr>
          <w:rFonts w:ascii="Times New Roman" w:hAnsi="Times New Roman"/>
          <w:sz w:val="28"/>
          <w:szCs w:val="28"/>
        </w:rPr>
        <w:t>или аннулировании его адреса</w:t>
      </w:r>
    </w:p>
    <w:p w:rsidR="001778CD" w:rsidRDefault="001778CD" w:rsidP="001778CD">
      <w:pPr>
        <w:pStyle w:val="ConsPlusNormal"/>
        <w:ind w:firstLine="709"/>
        <w:jc w:val="both"/>
        <w:rPr>
          <w:rFonts w:ascii="Times New Roman" w:hAnsi="Times New Roman"/>
          <w:sz w:val="28"/>
          <w:szCs w:val="28"/>
        </w:rPr>
      </w:pPr>
    </w:p>
    <w:p w:rsidR="001778CD" w:rsidRDefault="001778CD" w:rsidP="001778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25"/>
        <w:gridCol w:w="43"/>
        <w:gridCol w:w="14"/>
        <w:gridCol w:w="6"/>
        <w:gridCol w:w="11"/>
        <w:gridCol w:w="19"/>
        <w:gridCol w:w="369"/>
        <w:gridCol w:w="45"/>
        <w:gridCol w:w="7"/>
        <w:gridCol w:w="419"/>
        <w:gridCol w:w="776"/>
        <w:gridCol w:w="273"/>
        <w:gridCol w:w="595"/>
        <w:gridCol w:w="139"/>
        <w:gridCol w:w="266"/>
        <w:gridCol w:w="15"/>
        <w:gridCol w:w="131"/>
        <w:gridCol w:w="18"/>
        <w:gridCol w:w="166"/>
        <w:gridCol w:w="19"/>
        <w:gridCol w:w="128"/>
        <w:gridCol w:w="42"/>
        <w:gridCol w:w="175"/>
        <w:gridCol w:w="299"/>
        <w:gridCol w:w="20"/>
        <w:gridCol w:w="38"/>
        <w:gridCol w:w="313"/>
        <w:gridCol w:w="98"/>
        <w:gridCol w:w="572"/>
        <w:gridCol w:w="32"/>
        <w:gridCol w:w="323"/>
        <w:gridCol w:w="32"/>
        <w:gridCol w:w="337"/>
        <w:gridCol w:w="9"/>
        <w:gridCol w:w="101"/>
        <w:gridCol w:w="26"/>
        <w:gridCol w:w="308"/>
        <w:gridCol w:w="550"/>
        <w:gridCol w:w="512"/>
        <w:gridCol w:w="42"/>
        <w:gridCol w:w="1442"/>
      </w:tblGrid>
      <w:tr w:rsidR="001778CD" w:rsidTr="001778CD">
        <w:trPr>
          <w:tblHeader/>
        </w:trPr>
        <w:tc>
          <w:tcPr>
            <w:tcW w:w="6316" w:type="dxa"/>
            <w:gridSpan w:val="3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331" w:type="dxa"/>
            <w:gridSpan w:val="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№___</w:t>
            </w:r>
          </w:p>
        </w:tc>
        <w:tc>
          <w:tcPr>
            <w:tcW w:w="1996" w:type="dxa"/>
            <w:gridSpan w:val="3"/>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1778CD" w:rsidTr="001778CD">
        <w:trPr>
          <w:tblHeader/>
        </w:trPr>
        <w:tc>
          <w:tcPr>
            <w:tcW w:w="9643" w:type="dxa"/>
            <w:gridSpan w:val="42"/>
            <w:tcBorders>
              <w:top w:val="single" w:sz="4" w:space="0" w:color="auto"/>
              <w:left w:val="nil"/>
              <w:bottom w:val="single" w:sz="4" w:space="0" w:color="auto"/>
              <w:right w:val="nil"/>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926" w:type="dxa"/>
            <w:gridSpan w:val="22"/>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697" w:type="dxa"/>
            <w:gridSpan w:val="15"/>
            <w:vMerge w:val="restart"/>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Заявление принято</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регистрационный номер _______________</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листов заявления ___________</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прилагаемых документов ____,</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оригиналов ___, копий ____, количество листов в оригиналах ____, копиях ____</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должностного лица ________________</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подпись должностного лица ____________</w:t>
            </w:r>
          </w:p>
        </w:tc>
      </w:tr>
      <w:tr w:rsidR="001778CD" w:rsidTr="001778CD">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vMerge w:val="restart"/>
            <w:tcBorders>
              <w:top w:val="nil"/>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_____________________________</w:t>
            </w:r>
          </w:p>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(наименование органа местного самоуправления, органа</w:t>
            </w:r>
          </w:p>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w:t>
            </w:r>
          </w:p>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7126" w:type="dxa"/>
            <w:gridSpan w:val="15"/>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600" w:type="dxa"/>
            <w:gridSpan w:val="22"/>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697" w:type="dxa"/>
            <w:gridSpan w:val="15"/>
            <w:tcBorders>
              <w:top w:val="nil"/>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 "__" ____________ ____ г.</w:t>
            </w:r>
          </w:p>
        </w:tc>
      </w:tr>
      <w:tr w:rsidR="001778CD" w:rsidTr="001778CD">
        <w:tc>
          <w:tcPr>
            <w:tcW w:w="488" w:type="dxa"/>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Прошу в отношении объекта адресации:</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99" w:type="dxa"/>
            <w:gridSpan w:val="5"/>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503" w:type="dxa"/>
            <w:gridSpan w:val="8"/>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w:t>
            </w:r>
          </w:p>
        </w:tc>
        <w:tc>
          <w:tcPr>
            <w:tcW w:w="420" w:type="dxa"/>
            <w:gridSpan w:val="3"/>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52" w:type="dxa"/>
            <w:gridSpan w:val="18"/>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546" w:type="dxa"/>
            <w:gridSpan w:val="4"/>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 незавершенного строительства</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99" w:type="dxa"/>
            <w:gridSpan w:val="5"/>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503" w:type="dxa"/>
            <w:gridSpan w:val="8"/>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0" w:type="dxa"/>
            <w:gridSpan w:val="3"/>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52" w:type="dxa"/>
            <w:gridSpan w:val="18"/>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26"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99" w:type="dxa"/>
            <w:gridSpan w:val="5"/>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503" w:type="dxa"/>
            <w:gridSpan w:val="8"/>
            <w:tcBorders>
              <w:top w:val="nil"/>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Здание</w:t>
            </w:r>
          </w:p>
        </w:tc>
        <w:tc>
          <w:tcPr>
            <w:tcW w:w="420" w:type="dxa"/>
            <w:gridSpan w:val="3"/>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52" w:type="dxa"/>
            <w:gridSpan w:val="18"/>
            <w:tcBorders>
              <w:top w:val="nil"/>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Помещение</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26"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99" w:type="dxa"/>
            <w:gridSpan w:val="5"/>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503" w:type="dxa"/>
            <w:gridSpan w:val="8"/>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0" w:type="dxa"/>
            <w:gridSpan w:val="3"/>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52" w:type="dxa"/>
            <w:gridSpan w:val="18"/>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26"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488" w:type="dxa"/>
            <w:vMerge w:val="restart"/>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Pr>
                <w:rFonts w:ascii="Times New Roman" w:hAnsi="Times New Roman" w:cs="Times New Roman"/>
                <w:sz w:val="24"/>
                <w:szCs w:val="24"/>
                <w:lang w:eastAsia="en-US"/>
              </w:rPr>
              <w:lastRenderedPageBreak/>
              <w:t>.2</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Присвоить адрес</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связи с:</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99" w:type="dxa"/>
            <w:gridSpan w:val="5"/>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56" w:type="dxa"/>
            <w:gridSpan w:val="3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из земель, находящихся в государственной или муниципальной собственности</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w:t>
            </w: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путем раздела земельного участка</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w:t>
            </w: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раздел которого осуществляется</w:t>
            </w:r>
          </w:p>
        </w:tc>
        <w:tc>
          <w:tcPr>
            <w:tcW w:w="5229"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раздел которого осуществляется</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99" w:type="dxa"/>
            <w:gridSpan w:val="5"/>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56" w:type="dxa"/>
            <w:gridSpan w:val="3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 путем объединения земельных участков</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объединяемых земельных участков</w:t>
            </w: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Кадастровый номер объединяемого земельного участка </w:t>
            </w:r>
            <w:hyperlink r:id="rId29" w:anchor="P560" w:history="1">
              <w:r>
                <w:rPr>
                  <w:rStyle w:val="a3"/>
                  <w:rFonts w:ascii="Times New Roman" w:eastAsiaTheme="minorEastAsia" w:hAnsi="Times New Roman" w:cs="Times New Roman"/>
                  <w:sz w:val="24"/>
                  <w:szCs w:val="24"/>
                  <w:lang w:eastAsia="en-US"/>
                </w:rPr>
                <w:t>&lt;1&gt;</w:t>
              </w:r>
            </w:hyperlink>
          </w:p>
        </w:tc>
        <w:tc>
          <w:tcPr>
            <w:tcW w:w="5229"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объединяемого земельного участка </w:t>
            </w:r>
            <w:hyperlink r:id="rId30" w:anchor="P560" w:history="1">
              <w:r>
                <w:rPr>
                  <w:rStyle w:val="a3"/>
                  <w:rFonts w:ascii="Times New Roman" w:eastAsiaTheme="minorEastAsia" w:hAnsi="Times New Roman" w:cs="Times New Roman"/>
                  <w:sz w:val="24"/>
                  <w:szCs w:val="24"/>
                  <w:lang w:eastAsia="en-US"/>
                </w:rPr>
                <w:t>&lt;1&gt;</w:t>
              </w:r>
            </w:hyperlink>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926" w:type="dxa"/>
            <w:gridSpan w:val="22"/>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29"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68"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87" w:type="dxa"/>
            <w:gridSpan w:val="3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путем выдела из земельного участка</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из которого осуществляется выдел</w:t>
            </w:r>
          </w:p>
        </w:tc>
        <w:tc>
          <w:tcPr>
            <w:tcW w:w="5271"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из которого осуществляется выдел</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68"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87" w:type="dxa"/>
            <w:gridSpan w:val="3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путем перераспределения земельных участков</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w:t>
            </w:r>
          </w:p>
        </w:tc>
        <w:tc>
          <w:tcPr>
            <w:tcW w:w="5271"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земельных участков, которые перераспределяются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Кадастровый номер земельного участка, который перераспределяется </w:t>
            </w:r>
            <w:hyperlink r:id="rId31" w:anchor="P561" w:history="1">
              <w:r>
                <w:rPr>
                  <w:rStyle w:val="a3"/>
                  <w:rFonts w:ascii="Times New Roman" w:eastAsiaTheme="minorEastAsia" w:hAnsi="Times New Roman" w:cs="Times New Roman"/>
                  <w:sz w:val="24"/>
                  <w:szCs w:val="24"/>
                  <w:lang w:eastAsia="en-US"/>
                </w:rPr>
                <w:t>&lt;2&gt;</w:t>
              </w:r>
            </w:hyperlink>
          </w:p>
        </w:tc>
        <w:tc>
          <w:tcPr>
            <w:tcW w:w="5271"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земельного участка, который перераспределяется </w:t>
            </w:r>
            <w:hyperlink r:id="rId32" w:anchor="P561" w:history="1">
              <w:r>
                <w:rPr>
                  <w:rStyle w:val="a3"/>
                  <w:rFonts w:ascii="Times New Roman" w:eastAsiaTheme="minorEastAsia" w:hAnsi="Times New Roman" w:cs="Times New Roman"/>
                  <w:sz w:val="24"/>
                  <w:szCs w:val="24"/>
                  <w:lang w:eastAsia="en-US"/>
                </w:rPr>
                <w:t>&lt;2&gt;</w:t>
              </w:r>
            </w:hyperlink>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68"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87" w:type="dxa"/>
            <w:gridSpan w:val="3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Строительством, реконструкцией здания, сооружения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5271"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68"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87" w:type="dxa"/>
            <w:gridSpan w:val="3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Тип здания, сооружения, объекта незавершенного строительства</w:t>
            </w: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объекта </w:t>
            </w:r>
            <w:r>
              <w:rPr>
                <w:rFonts w:ascii="Times New Roman" w:hAnsi="Times New Roman" w:cs="Times New Roman"/>
                <w:sz w:val="24"/>
                <w:szCs w:val="24"/>
                <w:lang w:eastAsia="en-US"/>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5271"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68"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87" w:type="dxa"/>
            <w:gridSpan w:val="3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помещения</w:t>
            </w:r>
          </w:p>
        </w:tc>
        <w:tc>
          <w:tcPr>
            <w:tcW w:w="5271"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помещения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884" w:type="dxa"/>
            <w:gridSpan w:val="2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271" w:type="dxa"/>
            <w:gridSpan w:val="20"/>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88"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67" w:type="dxa"/>
            <w:gridSpan w:val="3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помещения(ий) в здании, сооружении путем раздела здания, сооружения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8" w:type="dxa"/>
            <w:gridSpan w:val="4"/>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44"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169" w:type="dxa"/>
            <w:gridSpan w:val="1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44"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169" w:type="dxa"/>
            <w:gridSpan w:val="1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здания, сооружения</w:t>
            </w:r>
          </w:p>
        </w:tc>
        <w:tc>
          <w:tcPr>
            <w:tcW w:w="5399"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здания, сооружения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8"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67" w:type="dxa"/>
            <w:gridSpan w:val="3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помещения(ий) в здании, сооружении путем раздела помещения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141" w:type="dxa"/>
            <w:gridSpan w:val="1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Назначение помещения (жилое (нежилое) помещение) </w:t>
            </w:r>
            <w:hyperlink r:id="rId33" w:anchor="P562" w:history="1">
              <w:r>
                <w:rPr>
                  <w:rStyle w:val="a3"/>
                  <w:rFonts w:ascii="Times New Roman" w:eastAsiaTheme="minorEastAsia" w:hAnsi="Times New Roman" w:cs="Times New Roman"/>
                  <w:sz w:val="24"/>
                  <w:szCs w:val="24"/>
                  <w:lang w:eastAsia="en-US"/>
                </w:rPr>
                <w:t>&lt;3&gt;</w:t>
              </w:r>
            </w:hyperlink>
          </w:p>
        </w:tc>
        <w:tc>
          <w:tcPr>
            <w:tcW w:w="3024"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Вид помещения </w:t>
            </w:r>
            <w:hyperlink r:id="rId34" w:anchor="P562" w:history="1">
              <w:r>
                <w:rPr>
                  <w:rStyle w:val="a3"/>
                  <w:rFonts w:ascii="Times New Roman" w:eastAsiaTheme="minorEastAsia" w:hAnsi="Times New Roman" w:cs="Times New Roman"/>
                  <w:sz w:val="24"/>
                  <w:szCs w:val="24"/>
                  <w:lang w:eastAsia="en-US"/>
                </w:rPr>
                <w:t>&lt;3&gt;</w:t>
              </w:r>
            </w:hyperlink>
          </w:p>
        </w:tc>
        <w:tc>
          <w:tcPr>
            <w:tcW w:w="2990" w:type="dxa"/>
            <w:gridSpan w:val="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помещений </w:t>
            </w:r>
            <w:hyperlink r:id="rId35" w:anchor="P562" w:history="1">
              <w:r>
                <w:rPr>
                  <w:rStyle w:val="a3"/>
                  <w:rFonts w:ascii="Times New Roman" w:eastAsiaTheme="minorEastAsia" w:hAnsi="Times New Roman" w:cs="Times New Roman"/>
                  <w:sz w:val="24"/>
                  <w:szCs w:val="24"/>
                  <w:lang w:eastAsia="en-US"/>
                </w:rPr>
                <w:t>&lt;3&gt;</w:t>
              </w:r>
            </w:hyperlink>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141" w:type="dxa"/>
            <w:gridSpan w:val="1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024" w:type="dxa"/>
            <w:gridSpan w:val="19"/>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990"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помещения, раздел которого осуществляется</w:t>
            </w:r>
          </w:p>
        </w:tc>
        <w:tc>
          <w:tcPr>
            <w:tcW w:w="5399"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помещения, раздел которого осуществляется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8"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67" w:type="dxa"/>
            <w:gridSpan w:val="3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8"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44"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468" w:type="dxa"/>
            <w:gridSpan w:val="1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384" w:type="dxa"/>
            <w:gridSpan w:val="1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нежилого помещения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объединяемых помещений</w:t>
            </w: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Кадастровый номер объединяемого помещения </w:t>
            </w:r>
            <w:hyperlink r:id="rId36" w:anchor="P563" w:history="1">
              <w:r>
                <w:rPr>
                  <w:rStyle w:val="a3"/>
                  <w:rFonts w:ascii="Times New Roman" w:eastAsiaTheme="minorEastAsia" w:hAnsi="Times New Roman" w:cs="Times New Roman"/>
                  <w:sz w:val="24"/>
                  <w:szCs w:val="24"/>
                  <w:lang w:eastAsia="en-US"/>
                </w:rPr>
                <w:t>&lt;4&gt;</w:t>
              </w:r>
            </w:hyperlink>
          </w:p>
        </w:tc>
        <w:tc>
          <w:tcPr>
            <w:tcW w:w="5399"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Адрес объединяемого помещения </w:t>
            </w:r>
            <w:hyperlink r:id="rId37" w:anchor="P563" w:history="1">
              <w:r>
                <w:rPr>
                  <w:rStyle w:val="a3"/>
                  <w:rFonts w:ascii="Times New Roman" w:eastAsiaTheme="minorEastAsia" w:hAnsi="Times New Roman" w:cs="Times New Roman"/>
                  <w:sz w:val="24"/>
                  <w:szCs w:val="24"/>
                  <w:lang w:eastAsia="en-US"/>
                </w:rPr>
                <w:t>&lt;4&gt;</w:t>
              </w:r>
            </w:hyperlink>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8"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67" w:type="dxa"/>
            <w:gridSpan w:val="3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8"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44" w:type="dxa"/>
            <w:gridSpan w:val="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468" w:type="dxa"/>
            <w:gridSpan w:val="1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384" w:type="dxa"/>
            <w:gridSpan w:val="1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нежилого помещения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помещений</w:t>
            </w: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здания, сооружения</w:t>
            </w:r>
          </w:p>
        </w:tc>
        <w:tc>
          <w:tcPr>
            <w:tcW w:w="5399" w:type="dxa"/>
            <w:gridSpan w:val="2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здания, сооружения</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399" w:type="dxa"/>
            <w:gridSpan w:val="2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56" w:type="dxa"/>
            <w:gridSpan w:val="20"/>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756" w:type="dxa"/>
            <w:gridSpan w:val="20"/>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399" w:type="dxa"/>
            <w:gridSpan w:val="2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Аннулировать адрес объекта адресации:</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10"/>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Тип и номер здания, сооружения или объекта </w:t>
            </w:r>
            <w:r>
              <w:rPr>
                <w:rFonts w:ascii="Times New Roman" w:hAnsi="Times New Roman" w:cs="Times New Roman"/>
                <w:sz w:val="24"/>
                <w:szCs w:val="24"/>
                <w:lang w:eastAsia="en-US"/>
              </w:rPr>
              <w:lastRenderedPageBreak/>
              <w:t>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Тип и номер помещения, 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связи с:</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25" w:type="dxa"/>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730" w:type="dxa"/>
            <w:gridSpan w:val="4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Прекращением существования объекта адресации</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730" w:type="dxa"/>
            <w:gridSpan w:val="4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Отказом в осуществлении кадастрового учета объекта адресации по основаниям, указанным в </w:t>
            </w:r>
            <w:hyperlink r:id="rId38" w:history="1">
              <w:r>
                <w:rPr>
                  <w:rStyle w:val="a3"/>
                  <w:rFonts w:ascii="Times New Roman" w:eastAsiaTheme="minorEastAsia" w:hAnsi="Times New Roman" w:cs="Times New Roman"/>
                  <w:sz w:val="24"/>
                  <w:szCs w:val="24"/>
                  <w:lang w:eastAsia="en-US"/>
                </w:rPr>
                <w:t>пунктах 1</w:t>
              </w:r>
            </w:hyperlink>
            <w:r>
              <w:rPr>
                <w:rFonts w:ascii="Times New Roman" w:hAnsi="Times New Roman" w:cs="Times New Roman"/>
                <w:sz w:val="24"/>
                <w:szCs w:val="24"/>
                <w:lang w:eastAsia="en-US"/>
              </w:rPr>
              <w:t xml:space="preserve"> и </w:t>
            </w:r>
            <w:hyperlink r:id="rId39" w:history="1">
              <w:r>
                <w:rPr>
                  <w:rStyle w:val="a3"/>
                  <w:rFonts w:ascii="Times New Roman" w:eastAsiaTheme="minorEastAsia" w:hAnsi="Times New Roman" w:cs="Times New Roman"/>
                  <w:sz w:val="24"/>
                  <w:szCs w:val="24"/>
                  <w:lang w:eastAsia="en-US"/>
                </w:rPr>
                <w:t>3 части 2 статьи 27</w:t>
              </w:r>
            </w:hyperlink>
            <w:r>
              <w:rPr>
                <w:rFonts w:ascii="Times New Roman" w:hAnsi="Times New Roman" w:cs="Times New Roman"/>
                <w:sz w:val="24"/>
                <w:szCs w:val="24"/>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730" w:type="dxa"/>
            <w:gridSpan w:val="4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Присвоением объекту адресации нового адреса</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37" w:type="dxa"/>
            <w:gridSpan w:val="19"/>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418" w:type="dxa"/>
            <w:gridSpan w:val="2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6316" w:type="dxa"/>
            <w:gridSpan w:val="3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331" w:type="dxa"/>
            <w:gridSpan w:val="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1996" w:type="dxa"/>
            <w:gridSpan w:val="3"/>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1778CD" w:rsidTr="001778CD">
        <w:tc>
          <w:tcPr>
            <w:tcW w:w="9643" w:type="dxa"/>
            <w:gridSpan w:val="42"/>
            <w:tcBorders>
              <w:top w:val="single" w:sz="4" w:space="0" w:color="auto"/>
              <w:left w:val="nil"/>
              <w:bottom w:val="single" w:sz="4" w:space="0" w:color="auto"/>
              <w:right w:val="nil"/>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25" w:type="dxa"/>
            <w:tcBorders>
              <w:top w:val="single" w:sz="4" w:space="0" w:color="auto"/>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216" w:type="dxa"/>
            <w:gridSpan w:val="3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физическое лицо:</w:t>
            </w:r>
          </w:p>
        </w:tc>
      </w:tr>
      <w:tr w:rsidR="001778CD" w:rsidTr="001778CD">
        <w:tc>
          <w:tcPr>
            <w:tcW w:w="488"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468" w:type="dxa"/>
            <w:gridSpan w:val="6"/>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w:t>
            </w:r>
          </w:p>
        </w:tc>
        <w:tc>
          <w:tcPr>
            <w:tcW w:w="2066" w:type="dxa"/>
            <w:gridSpan w:val="15"/>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имя (полностью):</w:t>
            </w:r>
          </w:p>
        </w:tc>
        <w:tc>
          <w:tcPr>
            <w:tcW w:w="2240" w:type="dxa"/>
            <w:gridSpan w:val="10"/>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(при наличии):</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6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066" w:type="dxa"/>
            <w:gridSpan w:val="15"/>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240" w:type="dxa"/>
            <w:gridSpan w:val="1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68" w:type="dxa"/>
            <w:gridSpan w:val="6"/>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w:t>
            </w:r>
          </w:p>
        </w:tc>
        <w:tc>
          <w:tcPr>
            <w:tcW w:w="2066" w:type="dxa"/>
            <w:gridSpan w:val="1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w:t>
            </w:r>
          </w:p>
        </w:tc>
        <w:tc>
          <w:tcPr>
            <w:tcW w:w="2240" w:type="dxa"/>
            <w:gridSpan w:val="1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серия:</w:t>
            </w:r>
          </w:p>
        </w:tc>
        <w:tc>
          <w:tcPr>
            <w:tcW w:w="1442" w:type="dxa"/>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066" w:type="dxa"/>
            <w:gridSpan w:val="15"/>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240" w:type="dxa"/>
            <w:gridSpan w:val="1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066" w:type="dxa"/>
            <w:gridSpan w:val="1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выдачи:</w:t>
            </w:r>
          </w:p>
        </w:tc>
        <w:tc>
          <w:tcPr>
            <w:tcW w:w="3682" w:type="dxa"/>
            <w:gridSpan w:val="1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кем выдан:</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066" w:type="dxa"/>
            <w:gridSpan w:val="15"/>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 ____ г.</w:t>
            </w:r>
          </w:p>
        </w:tc>
        <w:tc>
          <w:tcPr>
            <w:tcW w:w="3682" w:type="dxa"/>
            <w:gridSpan w:val="1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500" w:type="dxa"/>
            <w:gridSpan w:val="15"/>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682" w:type="dxa"/>
            <w:gridSpan w:val="1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68" w:type="dxa"/>
            <w:gridSpan w:val="6"/>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94" w:type="dxa"/>
            <w:gridSpan w:val="21"/>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2854" w:type="dxa"/>
            <w:gridSpan w:val="5"/>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6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894" w:type="dxa"/>
            <w:gridSpan w:val="21"/>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854" w:type="dxa"/>
            <w:gridSpan w:val="5"/>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6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126" w:type="dxa"/>
            <w:gridSpan w:val="5"/>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216" w:type="dxa"/>
            <w:gridSpan w:val="3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1778CD" w:rsidTr="001778CD">
        <w:tc>
          <w:tcPr>
            <w:tcW w:w="488"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614" w:type="dxa"/>
            <w:gridSpan w:val="8"/>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w:t>
            </w:r>
          </w:p>
        </w:tc>
        <w:tc>
          <w:tcPr>
            <w:tcW w:w="5602" w:type="dxa"/>
            <w:gridSpan w:val="2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602" w:type="dxa"/>
            <w:gridSpan w:val="2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519" w:type="dxa"/>
            <w:gridSpan w:val="1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(для российского юридического лица):</w:t>
            </w:r>
          </w:p>
        </w:tc>
        <w:tc>
          <w:tcPr>
            <w:tcW w:w="4697" w:type="dxa"/>
            <w:gridSpan w:val="1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КПП (для российского юридического лица):</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519" w:type="dxa"/>
            <w:gridSpan w:val="17"/>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697" w:type="dxa"/>
            <w:gridSpan w:val="15"/>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14" w:type="dxa"/>
            <w:gridSpan w:val="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748"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регистрации (для иностранного юридического лица):</w:t>
            </w:r>
          </w:p>
        </w:tc>
        <w:tc>
          <w:tcPr>
            <w:tcW w:w="2854" w:type="dxa"/>
            <w:gridSpan w:val="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регистрации (для иностранного юридического лица):</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48" w:type="dxa"/>
            <w:gridSpan w:val="19"/>
            <w:vMerge w:val="restart"/>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 ________ ____ г.</w:t>
            </w:r>
          </w:p>
        </w:tc>
        <w:tc>
          <w:tcPr>
            <w:tcW w:w="2854" w:type="dxa"/>
            <w:gridSpan w:val="5"/>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126" w:type="dxa"/>
            <w:gridSpan w:val="5"/>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14" w:type="dxa"/>
            <w:gridSpan w:val="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748" w:type="dxa"/>
            <w:gridSpan w:val="19"/>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2854" w:type="dxa"/>
            <w:gridSpan w:val="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48" w:type="dxa"/>
            <w:gridSpan w:val="19"/>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854" w:type="dxa"/>
            <w:gridSpan w:val="5"/>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126" w:type="dxa"/>
            <w:gridSpan w:val="5"/>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216" w:type="dxa"/>
            <w:gridSpan w:val="3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Вещное право на объект адресации:</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7797" w:type="dxa"/>
            <w:gridSpan w:val="3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собственности</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7797" w:type="dxa"/>
            <w:gridSpan w:val="3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хозяйственного ведения имуществом на объект адресации</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7797" w:type="dxa"/>
            <w:gridSpan w:val="3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оперативного управления имуществом на объект адресации</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7797" w:type="dxa"/>
            <w:gridSpan w:val="3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пожизненно наследуемого владения земельным участком</w:t>
            </w:r>
          </w:p>
        </w:tc>
      </w:tr>
      <w:tr w:rsidR="001778CD" w:rsidTr="001778CD">
        <w:tc>
          <w:tcPr>
            <w:tcW w:w="488" w:type="dxa"/>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25" w:type="dxa"/>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4"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7797" w:type="dxa"/>
            <w:gridSpan w:val="3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постоянного (бессрочного) пользования земельным участком</w:t>
            </w:r>
          </w:p>
        </w:tc>
      </w:tr>
      <w:tr w:rsidR="001778CD" w:rsidTr="001778CD">
        <w:tc>
          <w:tcPr>
            <w:tcW w:w="488" w:type="dxa"/>
            <w:vMerge w:val="restart"/>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583" w:type="dxa"/>
            <w:gridSpan w:val="1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697" w:type="dxa"/>
            <w:gridSpan w:val="1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многофункциональном центре</w:t>
            </w:r>
          </w:p>
        </w:tc>
      </w:tr>
      <w:tr w:rsidR="001778CD" w:rsidTr="001778CD">
        <w:tc>
          <w:tcPr>
            <w:tcW w:w="488" w:type="dxa"/>
            <w:vMerge w:val="restart"/>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8" w:type="dxa"/>
            <w:gridSpan w:val="6"/>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583" w:type="dxa"/>
            <w:gridSpan w:val="17"/>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Почтовым отправлением по адресу:</w:t>
            </w:r>
          </w:p>
        </w:tc>
        <w:tc>
          <w:tcPr>
            <w:tcW w:w="5054"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054"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37" w:type="dxa"/>
            <w:gridSpan w:val="3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37" w:type="dxa"/>
            <w:gridSpan w:val="3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личном кабинете федеральной информационной адресной системы</w:t>
            </w:r>
          </w:p>
        </w:tc>
      </w:tr>
      <w:tr w:rsidR="001778CD" w:rsidTr="001778CD">
        <w:tc>
          <w:tcPr>
            <w:tcW w:w="488" w:type="dxa"/>
            <w:vMerge w:val="restart"/>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8" w:type="dxa"/>
            <w:gridSpan w:val="6"/>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583" w:type="dxa"/>
            <w:gridSpan w:val="17"/>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10"/>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адрес электронной почты (для сообщения о получении заявления и документов)</w:t>
            </w:r>
          </w:p>
        </w:tc>
        <w:tc>
          <w:tcPr>
            <w:tcW w:w="5054"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054"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Расписку в получении документов прошу:</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616" w:type="dxa"/>
            <w:gridSpan w:val="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лично</w:t>
            </w:r>
          </w:p>
        </w:tc>
        <w:tc>
          <w:tcPr>
            <w:tcW w:w="7021" w:type="dxa"/>
            <w:gridSpan w:val="3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Расписка получена: ___________________________________</w:t>
            </w:r>
          </w:p>
          <w:p w:rsidR="001778CD" w:rsidRDefault="001778CD">
            <w:pPr>
              <w:pStyle w:val="ConsPlusNormal"/>
              <w:spacing w:line="276" w:lineRule="auto"/>
              <w:ind w:left="3005"/>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заявителя)</w:t>
            </w:r>
          </w:p>
        </w:tc>
      </w:tr>
      <w:tr w:rsidR="001778CD" w:rsidTr="001778CD">
        <w:tc>
          <w:tcPr>
            <w:tcW w:w="488" w:type="dxa"/>
            <w:vMerge w:val="restart"/>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8" w:type="dxa"/>
            <w:gridSpan w:val="6"/>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3583" w:type="dxa"/>
            <w:gridSpan w:val="17"/>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почтовым отправлением по адресу:</w:t>
            </w:r>
          </w:p>
        </w:tc>
        <w:tc>
          <w:tcPr>
            <w:tcW w:w="5054"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054"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18" w:type="dxa"/>
            <w:gridSpan w:val="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37" w:type="dxa"/>
            <w:gridSpan w:val="35"/>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Не направлять</w:t>
            </w:r>
          </w:p>
        </w:tc>
      </w:tr>
      <w:tr w:rsidR="001778CD" w:rsidTr="001778CD">
        <w:tc>
          <w:tcPr>
            <w:tcW w:w="488" w:type="dxa"/>
            <w:vMerge w:val="restart"/>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1778CD" w:rsidTr="001778CD">
        <w:tc>
          <w:tcPr>
            <w:tcW w:w="300" w:type="dxa"/>
            <w:vMerge/>
            <w:tcBorders>
              <w:top w:val="single" w:sz="4" w:space="0" w:color="auto"/>
              <w:left w:val="single" w:sz="4" w:space="0" w:color="auto"/>
              <w:bottom w:val="nil"/>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2" w:type="dxa"/>
            <w:gridSpan w:val="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73" w:type="dxa"/>
            <w:gridSpan w:val="3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82" w:type="dxa"/>
            <w:gridSpan w:val="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673" w:type="dxa"/>
            <w:gridSpan w:val="3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1778CD" w:rsidTr="001778CD">
        <w:tc>
          <w:tcPr>
            <w:tcW w:w="488" w:type="dxa"/>
            <w:vMerge w:val="restart"/>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82" w:type="dxa"/>
            <w:gridSpan w:val="3"/>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05" w:type="dxa"/>
            <w:gridSpan w:val="4"/>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физическое лицо:</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520" w:type="dxa"/>
            <w:gridSpan w:val="8"/>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w:t>
            </w:r>
          </w:p>
        </w:tc>
        <w:tc>
          <w:tcPr>
            <w:tcW w:w="2034" w:type="dxa"/>
            <w:gridSpan w:val="14"/>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отчество (полностью) (при наличии):</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(при наличии):</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520"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034" w:type="dxa"/>
            <w:gridSpan w:val="1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230" w:type="dxa"/>
            <w:gridSpan w:val="1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484"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520" w:type="dxa"/>
            <w:gridSpan w:val="8"/>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w:t>
            </w:r>
          </w:p>
        </w:tc>
        <w:tc>
          <w:tcPr>
            <w:tcW w:w="2230" w:type="dxa"/>
            <w:gridSpan w:val="1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серия:</w:t>
            </w:r>
          </w:p>
        </w:tc>
        <w:tc>
          <w:tcPr>
            <w:tcW w:w="1484" w:type="dxa"/>
            <w:gridSpan w:val="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034" w:type="dxa"/>
            <w:gridSpan w:val="1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230" w:type="dxa"/>
            <w:gridSpan w:val="10"/>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1484" w:type="dxa"/>
            <w:gridSpan w:val="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034" w:type="dxa"/>
            <w:gridSpan w:val="1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выдачи:</w:t>
            </w:r>
          </w:p>
        </w:tc>
        <w:tc>
          <w:tcPr>
            <w:tcW w:w="3714" w:type="dxa"/>
            <w:gridSpan w:val="12"/>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кем выдан:</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034" w:type="dxa"/>
            <w:gridSpan w:val="14"/>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 ______ ____ г.</w:t>
            </w:r>
          </w:p>
        </w:tc>
        <w:tc>
          <w:tcPr>
            <w:tcW w:w="3714" w:type="dxa"/>
            <w:gridSpan w:val="1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714" w:type="dxa"/>
            <w:gridSpan w:val="12"/>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520" w:type="dxa"/>
            <w:gridSpan w:val="8"/>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520"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868" w:type="dxa"/>
            <w:gridSpan w:val="20"/>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880" w:type="dxa"/>
            <w:gridSpan w:val="6"/>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520" w:type="dxa"/>
            <w:gridSpan w:val="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426"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w:t>
            </w:r>
          </w:p>
        </w:tc>
        <w:tc>
          <w:tcPr>
            <w:tcW w:w="5584" w:type="dxa"/>
            <w:gridSpan w:val="2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300" w:type="dxa"/>
            <w:gridSpan w:val="11"/>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5584" w:type="dxa"/>
            <w:gridSpan w:val="23"/>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533" w:type="dxa"/>
            <w:gridSpan w:val="1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КПП (для российского юридического лица):</w:t>
            </w:r>
          </w:p>
        </w:tc>
        <w:tc>
          <w:tcPr>
            <w:tcW w:w="4735" w:type="dxa"/>
            <w:gridSpan w:val="1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(для российского юридического лица):</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3533" w:type="dxa"/>
            <w:gridSpan w:val="18"/>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4735" w:type="dxa"/>
            <w:gridSpan w:val="16"/>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страна </w:t>
            </w:r>
            <w:r>
              <w:rPr>
                <w:rFonts w:ascii="Times New Roman" w:hAnsi="Times New Roman" w:cs="Times New Roman"/>
                <w:sz w:val="24"/>
                <w:szCs w:val="24"/>
                <w:lang w:eastAsia="en-US"/>
              </w:rPr>
              <w:lastRenderedPageBreak/>
              <w:t>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дата регистрации </w:t>
            </w:r>
            <w:r>
              <w:rPr>
                <w:rFonts w:ascii="Times New Roman" w:hAnsi="Times New Roman" w:cs="Times New Roman"/>
                <w:sz w:val="24"/>
                <w:szCs w:val="24"/>
                <w:lang w:eastAsia="en-US"/>
              </w:rPr>
              <w:lastRenderedPageBreak/>
              <w:t>(для иностранного юридического лица):</w:t>
            </w:r>
          </w:p>
        </w:tc>
        <w:tc>
          <w:tcPr>
            <w:tcW w:w="2880" w:type="dxa"/>
            <w:gridSpan w:val="6"/>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номер регистрации </w:t>
            </w:r>
            <w:r>
              <w:rPr>
                <w:rFonts w:ascii="Times New Roman" w:hAnsi="Times New Roman" w:cs="Times New Roman"/>
                <w:sz w:val="24"/>
                <w:szCs w:val="24"/>
                <w:lang w:eastAsia="en-US"/>
              </w:rPr>
              <w:lastRenderedPageBreak/>
              <w:t>(для иностранного юридического лица):</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04" w:type="dxa"/>
            <w:gridSpan w:val="17"/>
            <w:vMerge w:val="restart"/>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 _________ ____ г.</w:t>
            </w:r>
          </w:p>
        </w:tc>
        <w:tc>
          <w:tcPr>
            <w:tcW w:w="2880" w:type="dxa"/>
            <w:gridSpan w:val="6"/>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426"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704" w:type="dxa"/>
            <w:gridSpan w:val="17"/>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880" w:type="dxa"/>
            <w:gridSpan w:val="6"/>
            <w:vMerge w:val="restart"/>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2684" w:type="dxa"/>
            <w:gridSpan w:val="1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426" w:type="dxa"/>
            <w:gridSpan w:val="6"/>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nil"/>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8268" w:type="dxa"/>
            <w:gridSpan w:val="34"/>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прилагаемые к заявлению:</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69" w:type="dxa"/>
            <w:gridSpan w:val="2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Оригинал в количестве ___ экз., на ___ л.</w:t>
            </w:r>
          </w:p>
        </w:tc>
        <w:tc>
          <w:tcPr>
            <w:tcW w:w="4286" w:type="dxa"/>
            <w:gridSpan w:val="13"/>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Копия в количестве ___ экз., на ___ л.</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69" w:type="dxa"/>
            <w:gridSpan w:val="2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Оригинал в количестве ___ экз., на ___ л.</w:t>
            </w:r>
          </w:p>
        </w:tc>
        <w:tc>
          <w:tcPr>
            <w:tcW w:w="4286" w:type="dxa"/>
            <w:gridSpan w:val="13"/>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Копия в количестве ___ экз., на ___ л.</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4869" w:type="dxa"/>
            <w:gridSpan w:val="28"/>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Оригинал в количестве ___ экз., на ___ </w:t>
            </w:r>
            <w:r>
              <w:rPr>
                <w:rFonts w:ascii="Times New Roman" w:hAnsi="Times New Roman" w:cs="Times New Roman"/>
                <w:sz w:val="24"/>
                <w:szCs w:val="24"/>
                <w:lang w:eastAsia="en-US"/>
              </w:rPr>
              <w:lastRenderedPageBreak/>
              <w:t>л.</w:t>
            </w:r>
          </w:p>
        </w:tc>
        <w:tc>
          <w:tcPr>
            <w:tcW w:w="4286" w:type="dxa"/>
            <w:gridSpan w:val="13"/>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Копия в количестве ___ экз., на </w:t>
            </w:r>
            <w:r>
              <w:rPr>
                <w:rFonts w:ascii="Times New Roman" w:hAnsi="Times New Roman" w:cs="Times New Roman"/>
                <w:sz w:val="24"/>
                <w:szCs w:val="24"/>
                <w:lang w:eastAsia="en-US"/>
              </w:rPr>
              <w:lastRenderedPageBreak/>
              <w:t>___ л.</w:t>
            </w:r>
          </w:p>
        </w:tc>
      </w:tr>
      <w:tr w:rsidR="001778CD" w:rsidTr="001778CD">
        <w:tc>
          <w:tcPr>
            <w:tcW w:w="488" w:type="dxa"/>
            <w:vMerge w:val="restart"/>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Примечание:</w:t>
            </w: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300" w:type="dxa"/>
            <w:vMerge/>
            <w:tcBorders>
              <w:top w:val="single" w:sz="4" w:space="0" w:color="auto"/>
              <w:left w:val="single" w:sz="4" w:space="0" w:color="auto"/>
              <w:bottom w:val="single" w:sz="4" w:space="0" w:color="auto"/>
              <w:right w:val="single" w:sz="4" w:space="0" w:color="auto"/>
            </w:tcBorders>
            <w:vAlign w:val="center"/>
            <w:hideMark/>
          </w:tcPr>
          <w:p w:rsidR="001778CD" w:rsidRDefault="001778CD">
            <w:pPr>
              <w:spacing w:after="0" w:line="240" w:lineRule="auto"/>
              <w:rPr>
                <w:rFonts w:ascii="Times New Roman" w:eastAsia="Times New Roman" w:hAnsi="Times New Roman" w:cs="Times New Roman"/>
                <w:sz w:val="24"/>
                <w:szCs w:val="24"/>
                <w:lang w:eastAsia="en-US"/>
              </w:rPr>
            </w:pPr>
          </w:p>
        </w:tc>
        <w:tc>
          <w:tcPr>
            <w:tcW w:w="9155" w:type="dxa"/>
            <w:gridSpan w:val="41"/>
            <w:tcBorders>
              <w:top w:val="single" w:sz="4" w:space="0" w:color="auto"/>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778CD" w:rsidTr="001778CD">
        <w:tc>
          <w:tcPr>
            <w:tcW w:w="488" w:type="dxa"/>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Настоящим также подтверждаю, что:</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указанные в настоящем заявлении, на дату представления заявления достоверны;</w:t>
            </w:r>
          </w:p>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778CD" w:rsidTr="001778CD">
        <w:tc>
          <w:tcPr>
            <w:tcW w:w="488" w:type="dxa"/>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796" w:type="dxa"/>
            <w:gridSpan w:val="3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359" w:type="dxa"/>
            <w:gridSpan w:val="10"/>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r>
      <w:tr w:rsidR="001778CD" w:rsidTr="001778CD">
        <w:tc>
          <w:tcPr>
            <w:tcW w:w="488" w:type="dxa"/>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2407" w:type="dxa"/>
            <w:gridSpan w:val="12"/>
            <w:tcBorders>
              <w:top w:val="single" w:sz="4" w:space="0" w:color="auto"/>
              <w:left w:val="single" w:sz="4" w:space="0" w:color="auto"/>
              <w:bottom w:val="single" w:sz="4" w:space="0" w:color="auto"/>
              <w:right w:val="nil"/>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w:t>
            </w:r>
          </w:p>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389" w:type="dxa"/>
            <w:gridSpan w:val="19"/>
            <w:tcBorders>
              <w:top w:val="single" w:sz="4" w:space="0" w:color="auto"/>
              <w:left w:val="nil"/>
              <w:bottom w:val="single" w:sz="4" w:space="0" w:color="auto"/>
              <w:right w:val="single" w:sz="4" w:space="0" w:color="auto"/>
            </w:tcBorders>
            <w:vAlign w:val="center"/>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w:t>
            </w:r>
          </w:p>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(инициалы, фамилия)</w:t>
            </w:r>
          </w:p>
        </w:tc>
        <w:tc>
          <w:tcPr>
            <w:tcW w:w="3359" w:type="dxa"/>
            <w:gridSpan w:val="10"/>
            <w:tcBorders>
              <w:top w:val="single" w:sz="4" w:space="0" w:color="auto"/>
              <w:left w:val="single" w:sz="4" w:space="0" w:color="auto"/>
              <w:bottom w:val="single" w:sz="4" w:space="0" w:color="auto"/>
              <w:right w:val="single" w:sz="4" w:space="0" w:color="auto"/>
            </w:tcBorders>
            <w:vAlign w:val="center"/>
            <w:hideMark/>
          </w:tcPr>
          <w:p w:rsidR="001778CD" w:rsidRDefault="001778CD">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___________ ____ г.</w:t>
            </w:r>
          </w:p>
        </w:tc>
      </w:tr>
      <w:tr w:rsidR="001778CD" w:rsidTr="001778CD">
        <w:tc>
          <w:tcPr>
            <w:tcW w:w="488" w:type="dxa"/>
            <w:tcBorders>
              <w:top w:val="single" w:sz="4" w:space="0" w:color="auto"/>
              <w:left w:val="single" w:sz="4" w:space="0" w:color="auto"/>
              <w:bottom w:val="nil"/>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9155" w:type="dxa"/>
            <w:gridSpan w:val="41"/>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Отметка специалиста, принявшего заявление и приложенные к нему документы:</w:t>
            </w: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155" w:type="dxa"/>
            <w:gridSpan w:val="4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155" w:type="dxa"/>
            <w:gridSpan w:val="4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155" w:type="dxa"/>
            <w:gridSpan w:val="4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155" w:type="dxa"/>
            <w:gridSpan w:val="41"/>
            <w:tcBorders>
              <w:top w:val="nil"/>
              <w:left w:val="single" w:sz="4" w:space="0" w:color="auto"/>
              <w:bottom w:val="nil"/>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r w:rsidR="001778CD" w:rsidTr="001778CD">
        <w:tc>
          <w:tcPr>
            <w:tcW w:w="488" w:type="dxa"/>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c>
          <w:tcPr>
            <w:tcW w:w="9155" w:type="dxa"/>
            <w:gridSpan w:val="41"/>
            <w:tcBorders>
              <w:top w:val="nil"/>
              <w:left w:val="single" w:sz="4" w:space="0" w:color="auto"/>
              <w:bottom w:val="single" w:sz="4" w:space="0" w:color="auto"/>
              <w:right w:val="single" w:sz="4" w:space="0" w:color="auto"/>
            </w:tcBorders>
          </w:tcPr>
          <w:p w:rsidR="001778CD" w:rsidRDefault="001778CD">
            <w:pPr>
              <w:pStyle w:val="ConsPlusNormal"/>
              <w:spacing w:line="276" w:lineRule="auto"/>
              <w:rPr>
                <w:rFonts w:ascii="Times New Roman" w:hAnsi="Times New Roman" w:cs="Times New Roman"/>
                <w:sz w:val="24"/>
                <w:szCs w:val="24"/>
                <w:lang w:eastAsia="en-US"/>
              </w:rPr>
            </w:pPr>
          </w:p>
        </w:tc>
      </w:tr>
    </w:tbl>
    <w:p w:rsidR="001778CD" w:rsidRDefault="001778CD" w:rsidP="001778CD">
      <w:pPr>
        <w:pStyle w:val="ConsPlusNormal"/>
        <w:jc w:val="both"/>
      </w:pPr>
    </w:p>
    <w:p w:rsidR="001778CD" w:rsidRDefault="001778CD" w:rsidP="001778CD">
      <w:pPr>
        <w:pStyle w:val="ConsPlusNormal"/>
        <w:ind w:firstLine="540"/>
        <w:jc w:val="both"/>
      </w:pPr>
      <w:r>
        <w:t>--------------------------------</w:t>
      </w: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&lt;1&gt; Строка дублируется для каждого объединенного земельного участка.</w:t>
      </w: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&lt;2&gt; Строка дублируется для каждого перераспределенного земельного участка.</w:t>
      </w: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&lt;3&gt; Строка дублируется для каждого разделенного помещения.</w:t>
      </w: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&lt;4&gt; Строка дублируется для каждого объединенного помещения.</w:t>
      </w:r>
    </w:p>
    <w:p w:rsidR="001778CD" w:rsidRDefault="001778CD" w:rsidP="001778CD">
      <w:pPr>
        <w:pStyle w:val="ConsPlusNormal"/>
        <w:ind w:firstLine="540"/>
        <w:jc w:val="both"/>
        <w:rPr>
          <w:rFonts w:ascii="Times New Roman" w:hAnsi="Times New Roman" w:cs="Times New Roman"/>
          <w:sz w:val="24"/>
          <w:szCs w:val="24"/>
        </w:rPr>
      </w:pP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778CD" w:rsidRDefault="001778CD" w:rsidP="001778CD">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1778CD" w:rsidTr="001778CD">
        <w:tc>
          <w:tcPr>
            <w:tcW w:w="564" w:type="dxa"/>
            <w:tcBorders>
              <w:top w:val="nil"/>
              <w:left w:val="nil"/>
              <w:bottom w:val="nil"/>
              <w:right w:val="single" w:sz="4" w:space="0" w:color="auto"/>
            </w:tcBorders>
            <w:hideMark/>
          </w:tcPr>
          <w:p w:rsidR="001778CD" w:rsidRDefault="001778CD">
            <w:pPr>
              <w:pStyle w:val="ConsPlusNormal"/>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46" w:type="dxa"/>
            <w:tcBorders>
              <w:top w:val="single" w:sz="4" w:space="0" w:color="auto"/>
              <w:left w:val="single" w:sz="4" w:space="0" w:color="auto"/>
              <w:bottom w:val="single" w:sz="4" w:space="0" w:color="auto"/>
              <w:right w:val="single" w:sz="4" w:space="0" w:color="auto"/>
            </w:tcBorders>
            <w:hideMark/>
          </w:tcPr>
          <w:p w:rsidR="001778CD" w:rsidRDefault="001778CD">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V</w:t>
            </w:r>
          </w:p>
        </w:tc>
        <w:tc>
          <w:tcPr>
            <w:tcW w:w="546" w:type="dxa"/>
            <w:tcBorders>
              <w:top w:val="nil"/>
              <w:left w:val="single" w:sz="4" w:space="0" w:color="auto"/>
              <w:bottom w:val="nil"/>
              <w:right w:val="nil"/>
            </w:tcBorders>
            <w:hideMark/>
          </w:tcPr>
          <w:p w:rsidR="001778CD" w:rsidRDefault="001778CD">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1778CD" w:rsidRDefault="001778CD" w:rsidP="001778CD">
      <w:pPr>
        <w:pStyle w:val="ConsPlusNormal"/>
        <w:jc w:val="both"/>
        <w:rPr>
          <w:rFonts w:ascii="Times New Roman" w:hAnsi="Times New Roman" w:cs="Times New Roman"/>
          <w:sz w:val="24"/>
          <w:szCs w:val="24"/>
        </w:rPr>
      </w:pPr>
    </w:p>
    <w:p w:rsidR="001778CD" w:rsidRDefault="001778CD" w:rsidP="00177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778CD" w:rsidRDefault="001778CD" w:rsidP="001778CD">
      <w:pPr>
        <w:spacing w:after="0" w:line="240" w:lineRule="auto"/>
        <w:rPr>
          <w:rFonts w:ascii="Times New Roman" w:eastAsia="Times New Roman" w:hAnsi="Times New Roman"/>
          <w:sz w:val="24"/>
          <w:szCs w:val="24"/>
        </w:rPr>
        <w:sectPr w:rsidR="001778CD">
          <w:pgSz w:w="11906" w:h="16838"/>
          <w:pgMar w:top="851" w:right="567" w:bottom="567" w:left="1134" w:header="709" w:footer="709" w:gutter="0"/>
          <w:pgNumType w:start="1"/>
          <w:cols w:space="720"/>
        </w:sectPr>
      </w:pPr>
    </w:p>
    <w:p w:rsidR="001778CD" w:rsidRDefault="001778CD" w:rsidP="001778CD">
      <w:pPr>
        <w:tabs>
          <w:tab w:val="left" w:pos="10915"/>
        </w:tabs>
        <w:spacing w:after="0" w:line="240" w:lineRule="auto"/>
        <w:ind w:left="4253" w:right="-1"/>
        <w:jc w:val="right"/>
        <w:rPr>
          <w:rFonts w:ascii="Times New Roman" w:eastAsia="Times New Roman" w:hAnsi="Times New Roman" w:cs="Times New Roman"/>
          <w:sz w:val="28"/>
          <w:szCs w:val="28"/>
        </w:rPr>
      </w:pPr>
      <w:r>
        <w:rPr>
          <w:rFonts w:ascii="Times New Roman" w:eastAsia="Times New Roman" w:hAnsi="Times New Roman"/>
          <w:sz w:val="28"/>
          <w:szCs w:val="28"/>
        </w:rPr>
        <w:lastRenderedPageBreak/>
        <w:t>Приложение № 4</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Административному регламенту </w:t>
      </w:r>
    </w:p>
    <w:p w:rsidR="001778CD" w:rsidRDefault="001778CD" w:rsidP="001778CD">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предоставления муниципальной услуги </w:t>
      </w:r>
    </w:p>
    <w:p w:rsidR="001778CD" w:rsidRDefault="001778CD" w:rsidP="001778CD">
      <w:pPr>
        <w:spacing w:after="0" w:line="240" w:lineRule="auto"/>
        <w:jc w:val="right"/>
        <w:rPr>
          <w:rFonts w:ascii="Times New Roman" w:eastAsia="Calibri" w:hAnsi="Times New Roman"/>
          <w:sz w:val="28"/>
          <w:szCs w:val="28"/>
          <w:lang w:eastAsia="en-US"/>
        </w:rPr>
      </w:pPr>
      <w:r>
        <w:rPr>
          <w:rFonts w:ascii="Times New Roman" w:hAnsi="Times New Roman"/>
          <w:sz w:val="28"/>
          <w:szCs w:val="28"/>
        </w:rPr>
        <w:t xml:space="preserve">"Присвоение (изменение), аннулирование </w:t>
      </w:r>
    </w:p>
    <w:p w:rsidR="001778CD" w:rsidRDefault="001778CD" w:rsidP="001778CD">
      <w:pPr>
        <w:spacing w:after="0" w:line="240" w:lineRule="auto"/>
        <w:ind w:left="4253" w:right="-1"/>
        <w:jc w:val="right"/>
        <w:outlineLvl w:val="0"/>
        <w:rPr>
          <w:rFonts w:ascii="Times New Roman" w:hAnsi="Times New Roman"/>
          <w:sz w:val="28"/>
          <w:szCs w:val="28"/>
        </w:rPr>
      </w:pPr>
      <w:r>
        <w:rPr>
          <w:rFonts w:ascii="Times New Roman" w:hAnsi="Times New Roman"/>
          <w:sz w:val="28"/>
          <w:szCs w:val="28"/>
        </w:rPr>
        <w:t>адреса объекту недвижимости"</w:t>
      </w:r>
    </w:p>
    <w:p w:rsidR="001778CD" w:rsidRDefault="001778CD" w:rsidP="001778CD">
      <w:pPr>
        <w:pStyle w:val="ConsPlusNormal"/>
        <w:ind w:firstLine="709"/>
        <w:jc w:val="both"/>
        <w:rPr>
          <w:rFonts w:ascii="Times New Roman" w:hAnsi="Times New Roman" w:cs="Times New Roman"/>
          <w:sz w:val="24"/>
          <w:szCs w:val="24"/>
        </w:rPr>
      </w:pPr>
    </w:p>
    <w:p w:rsidR="001778CD" w:rsidRDefault="001778CD" w:rsidP="001778CD">
      <w:pPr>
        <w:pStyle w:val="ConsPlusNormal"/>
        <w:ind w:firstLine="709"/>
        <w:jc w:val="both"/>
        <w:rPr>
          <w:rFonts w:ascii="Times New Roman" w:hAnsi="Times New Roman" w:cs="Times New Roman"/>
          <w:sz w:val="24"/>
          <w:szCs w:val="24"/>
        </w:rPr>
      </w:pPr>
    </w:p>
    <w:p w:rsidR="001778CD" w:rsidRDefault="001778CD" w:rsidP="001778CD">
      <w:pPr>
        <w:pStyle w:val="ConsPlusNormal"/>
        <w:ind w:firstLine="709"/>
        <w:jc w:val="both"/>
        <w:rPr>
          <w:rFonts w:ascii="Times New Roman" w:hAnsi="Times New Roman" w:cs="Times New Roman"/>
          <w:sz w:val="24"/>
          <w:szCs w:val="24"/>
        </w:rPr>
      </w:pPr>
    </w:p>
    <w:p w:rsidR="001778CD" w:rsidRDefault="001778CD" w:rsidP="001778CD">
      <w:pPr>
        <w:spacing w:after="0" w:line="240" w:lineRule="auto"/>
        <w:ind w:left="6379"/>
        <w:jc w:val="both"/>
        <w:rPr>
          <w:rFonts w:ascii="Times New Roman" w:eastAsia="Times New Roman" w:hAnsi="Times New Roman" w:cs="Times New Roman"/>
          <w:sz w:val="28"/>
          <w:szCs w:val="28"/>
        </w:rPr>
      </w:pPr>
      <w:r>
        <w:rPr>
          <w:rFonts w:ascii="Times New Roman" w:eastAsia="Times New Roman" w:hAnsi="Times New Roman"/>
          <w:sz w:val="28"/>
          <w:szCs w:val="28"/>
        </w:rPr>
        <w:t>__________________________</w:t>
      </w:r>
    </w:p>
    <w:p w:rsidR="001778CD" w:rsidRDefault="001778CD" w:rsidP="001778CD">
      <w:pPr>
        <w:spacing w:after="0" w:line="240" w:lineRule="auto"/>
        <w:ind w:left="6379"/>
        <w:jc w:val="both"/>
        <w:rPr>
          <w:rFonts w:ascii="Times New Roman" w:eastAsia="Times New Roman" w:hAnsi="Times New Roman"/>
          <w:sz w:val="28"/>
          <w:szCs w:val="28"/>
        </w:rPr>
      </w:pPr>
      <w:r>
        <w:rPr>
          <w:rFonts w:ascii="Times New Roman" w:eastAsia="Times New Roman" w:hAnsi="Times New Roman"/>
          <w:sz w:val="28"/>
          <w:szCs w:val="28"/>
        </w:rPr>
        <w:t>__________________________</w:t>
      </w:r>
    </w:p>
    <w:p w:rsidR="001778CD" w:rsidRDefault="001778CD" w:rsidP="001778CD">
      <w:pPr>
        <w:spacing w:after="0" w:line="240" w:lineRule="auto"/>
        <w:ind w:left="6379"/>
        <w:jc w:val="center"/>
        <w:rPr>
          <w:rFonts w:ascii="Times New Roman" w:eastAsia="Times New Roman" w:hAnsi="Times New Roman"/>
          <w:sz w:val="20"/>
          <w:szCs w:val="20"/>
        </w:rPr>
      </w:pPr>
      <w:r>
        <w:rPr>
          <w:rFonts w:ascii="Times New Roman" w:eastAsia="Times New Roman" w:hAnsi="Times New Roman"/>
          <w:sz w:val="20"/>
          <w:szCs w:val="20"/>
        </w:rPr>
        <w:t>(Ф.И.О., адрес заявителя</w:t>
      </w:r>
    </w:p>
    <w:p w:rsidR="001778CD" w:rsidRDefault="001778CD" w:rsidP="001778CD">
      <w:pPr>
        <w:spacing w:after="0" w:line="240" w:lineRule="auto"/>
        <w:ind w:left="6379"/>
        <w:jc w:val="center"/>
        <w:rPr>
          <w:rFonts w:ascii="Times New Roman" w:eastAsia="Times New Roman" w:hAnsi="Times New Roman"/>
        </w:rPr>
      </w:pPr>
      <w:r>
        <w:rPr>
          <w:rFonts w:ascii="Times New Roman" w:eastAsia="Times New Roman" w:hAnsi="Times New Roman"/>
          <w:sz w:val="20"/>
          <w:szCs w:val="20"/>
        </w:rPr>
        <w:t>(представителя) заявителя)</w:t>
      </w:r>
    </w:p>
    <w:p w:rsidR="001778CD" w:rsidRDefault="001778CD" w:rsidP="001778CD">
      <w:pPr>
        <w:spacing w:after="0" w:line="240" w:lineRule="auto"/>
        <w:ind w:left="6379"/>
        <w:jc w:val="both"/>
        <w:rPr>
          <w:rFonts w:ascii="Times New Roman" w:eastAsia="Times New Roman" w:hAnsi="Times New Roman"/>
          <w:sz w:val="28"/>
          <w:szCs w:val="28"/>
        </w:rPr>
      </w:pPr>
      <w:r>
        <w:rPr>
          <w:rFonts w:ascii="Times New Roman" w:eastAsia="Times New Roman" w:hAnsi="Times New Roman"/>
          <w:sz w:val="28"/>
          <w:szCs w:val="28"/>
        </w:rPr>
        <w:t>__________________________</w:t>
      </w:r>
    </w:p>
    <w:p w:rsidR="001778CD" w:rsidRDefault="001778CD" w:rsidP="001778CD">
      <w:pPr>
        <w:spacing w:after="0" w:line="240" w:lineRule="auto"/>
        <w:ind w:left="6379"/>
        <w:jc w:val="center"/>
        <w:rPr>
          <w:rFonts w:ascii="Times New Roman" w:eastAsia="Times New Roman" w:hAnsi="Times New Roman"/>
          <w:sz w:val="20"/>
          <w:szCs w:val="20"/>
        </w:rPr>
      </w:pPr>
      <w:r>
        <w:rPr>
          <w:rFonts w:ascii="Times New Roman" w:eastAsia="Times New Roman" w:hAnsi="Times New Roman"/>
          <w:sz w:val="20"/>
          <w:szCs w:val="20"/>
        </w:rPr>
        <w:t>(регистрационный номер</w:t>
      </w:r>
    </w:p>
    <w:p w:rsidR="001778CD" w:rsidRDefault="001778CD" w:rsidP="001778CD">
      <w:pPr>
        <w:spacing w:after="0" w:line="240" w:lineRule="auto"/>
        <w:ind w:left="6379"/>
        <w:jc w:val="center"/>
        <w:rPr>
          <w:rFonts w:ascii="Times New Roman" w:eastAsia="Times New Roman" w:hAnsi="Times New Roman"/>
          <w:sz w:val="20"/>
          <w:szCs w:val="20"/>
        </w:rPr>
      </w:pPr>
      <w:r>
        <w:rPr>
          <w:rFonts w:ascii="Times New Roman" w:eastAsia="Times New Roman" w:hAnsi="Times New Roman"/>
          <w:sz w:val="20"/>
          <w:szCs w:val="20"/>
        </w:rPr>
        <w:t>заявления о присвоении</w:t>
      </w:r>
    </w:p>
    <w:p w:rsidR="001778CD" w:rsidRDefault="001778CD" w:rsidP="001778CD">
      <w:pPr>
        <w:spacing w:after="0" w:line="240" w:lineRule="auto"/>
        <w:ind w:left="6379"/>
        <w:jc w:val="center"/>
        <w:rPr>
          <w:rFonts w:ascii="Times New Roman" w:eastAsia="Times New Roman" w:hAnsi="Times New Roman"/>
          <w:sz w:val="20"/>
          <w:szCs w:val="20"/>
        </w:rPr>
      </w:pPr>
      <w:r>
        <w:rPr>
          <w:rFonts w:ascii="Times New Roman" w:eastAsia="Times New Roman" w:hAnsi="Times New Roman"/>
          <w:sz w:val="20"/>
          <w:szCs w:val="20"/>
        </w:rPr>
        <w:t>объекту адресации адреса</w:t>
      </w:r>
    </w:p>
    <w:p w:rsidR="001778CD" w:rsidRDefault="001778CD" w:rsidP="001778CD">
      <w:pPr>
        <w:spacing w:after="0" w:line="240" w:lineRule="auto"/>
        <w:ind w:left="6379"/>
        <w:jc w:val="center"/>
        <w:rPr>
          <w:rFonts w:ascii="Times New Roman" w:eastAsia="Times New Roman" w:hAnsi="Times New Roman"/>
        </w:rPr>
      </w:pPr>
      <w:r>
        <w:rPr>
          <w:rFonts w:ascii="Times New Roman" w:eastAsia="Times New Roman" w:hAnsi="Times New Roman"/>
          <w:sz w:val="20"/>
          <w:szCs w:val="20"/>
        </w:rPr>
        <w:t>или аннулировании его адреса)</w:t>
      </w:r>
    </w:p>
    <w:p w:rsidR="001778CD" w:rsidRDefault="001778CD" w:rsidP="001778CD">
      <w:pPr>
        <w:spacing w:after="0" w:line="240" w:lineRule="auto"/>
        <w:ind w:left="4253"/>
        <w:jc w:val="both"/>
        <w:rPr>
          <w:rFonts w:ascii="Times New Roman" w:eastAsia="Times New Roman" w:hAnsi="Times New Roman"/>
          <w:sz w:val="28"/>
          <w:szCs w:val="28"/>
        </w:rPr>
      </w:pPr>
    </w:p>
    <w:p w:rsidR="001778CD" w:rsidRDefault="001778CD" w:rsidP="001778CD">
      <w:pPr>
        <w:spacing w:after="0" w:line="240" w:lineRule="auto"/>
        <w:ind w:left="4962"/>
        <w:jc w:val="center"/>
        <w:rPr>
          <w:rFonts w:ascii="Times New Roman" w:eastAsia="Times New Roman" w:hAnsi="Times New Roman"/>
          <w:sz w:val="28"/>
          <w:szCs w:val="28"/>
        </w:rPr>
      </w:pPr>
    </w:p>
    <w:p w:rsidR="001778CD" w:rsidRDefault="001778CD" w:rsidP="001778CD">
      <w:pPr>
        <w:spacing w:after="0" w:line="240" w:lineRule="auto"/>
        <w:jc w:val="center"/>
        <w:rPr>
          <w:rFonts w:ascii="Times New Roman" w:eastAsia="Times New Roman" w:hAnsi="Times New Roman"/>
          <w:sz w:val="28"/>
          <w:szCs w:val="28"/>
        </w:rPr>
      </w:pPr>
    </w:p>
    <w:p w:rsidR="001778CD" w:rsidRDefault="001778CD" w:rsidP="001778C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Форма Решения</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или аннулировании его адреса</w:t>
      </w:r>
    </w:p>
    <w:p w:rsidR="001778CD" w:rsidRDefault="001778CD" w:rsidP="001778CD">
      <w:pPr>
        <w:pStyle w:val="ConsPlusNormal"/>
        <w:jc w:val="center"/>
        <w:rPr>
          <w:rFonts w:ascii="Times New Roman" w:hAnsi="Times New Roman" w:cs="Times New Roman"/>
          <w:sz w:val="28"/>
          <w:szCs w:val="28"/>
        </w:rPr>
      </w:pPr>
      <w:r>
        <w:rPr>
          <w:rFonts w:ascii="Times New Roman" w:hAnsi="Times New Roman" w:cs="Times New Roman"/>
          <w:sz w:val="28"/>
          <w:szCs w:val="28"/>
        </w:rPr>
        <w:t>от _________ № _________</w:t>
      </w:r>
    </w:p>
    <w:p w:rsidR="001778CD" w:rsidRDefault="001778CD" w:rsidP="001778CD">
      <w:pPr>
        <w:pStyle w:val="ConsPlusNormal"/>
        <w:ind w:firstLine="709"/>
        <w:jc w:val="center"/>
        <w:rPr>
          <w:rFonts w:ascii="Times New Roman" w:hAnsi="Times New Roman" w:cs="Times New Roman"/>
          <w:sz w:val="28"/>
          <w:szCs w:val="28"/>
        </w:rPr>
      </w:pPr>
    </w:p>
    <w:p w:rsidR="001778CD" w:rsidRDefault="001778CD" w:rsidP="001778CD">
      <w:pPr>
        <w:pStyle w:val="ConsPlusNormal"/>
        <w:ind w:firstLine="709"/>
        <w:jc w:val="center"/>
        <w:rPr>
          <w:rFonts w:ascii="Times New Roman" w:hAnsi="Times New Roman" w:cs="Times New Roman"/>
          <w:sz w:val="28"/>
          <w:szCs w:val="28"/>
        </w:rPr>
      </w:pP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органа местного самоуправления, органа государственной</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власти субъекта Российской Федерации - города федерального значения</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или органа местного самоуправления внутригородского муниципального</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образования города федерального значения, уполномоченного</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законом субъекта Российской Федерации)</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сообщает, что 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(Ф.И.О. заявителя в дательном падеже, наименование, номер</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и дата выдачи документа,</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подтверждающего личность, почтовый адрес - для физического лица;</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полное наименование, ИНН, КПП (для</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российского юридического лица), страна, дата и номер регистрации</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(для иностранного юридического лица),</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почтовый адрес - для юридического лица)</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40" w:history="1">
        <w:r>
          <w:rPr>
            <w:rStyle w:val="a3"/>
            <w:rFonts w:ascii="Times New Roman" w:hAnsi="Times New Roman" w:cs="Times New Roman"/>
            <w:sz w:val="28"/>
            <w:szCs w:val="28"/>
          </w:rPr>
          <w:t>Правил</w:t>
        </w:r>
      </w:hyperlink>
      <w:r>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объекту адресации _______________________________________________________.</w:t>
      </w:r>
    </w:p>
    <w:p w:rsidR="001778CD" w:rsidRDefault="001778CD" w:rsidP="001778CD">
      <w:pPr>
        <w:pStyle w:val="ConsPlusNonformat"/>
        <w:ind w:left="1416" w:firstLine="708"/>
        <w:jc w:val="center"/>
        <w:rPr>
          <w:rFonts w:ascii="Times New Roman" w:hAnsi="Times New Roman" w:cs="Times New Roman"/>
          <w:sz w:val="22"/>
          <w:szCs w:val="22"/>
        </w:rPr>
      </w:pPr>
      <w:r>
        <w:rPr>
          <w:rFonts w:ascii="Times New Roman" w:hAnsi="Times New Roman" w:cs="Times New Roman"/>
          <w:sz w:val="22"/>
          <w:szCs w:val="22"/>
        </w:rPr>
        <w:t>(вид и наименование объекта адресации, описание</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местонахождения объекта адресации в случае обращения заявителя</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о присвоении объекту адресации адреса,</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адрес объекта адресации в случае обращения заявителя</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об аннулировании его адреса)</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в связи с ________________________________________________________________</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778CD" w:rsidRDefault="001778CD" w:rsidP="001778CD">
      <w:pPr>
        <w:pStyle w:val="ConsPlusNonformat"/>
        <w:jc w:val="center"/>
        <w:rPr>
          <w:rFonts w:ascii="Times New Roman" w:hAnsi="Times New Roman" w:cs="Times New Roman"/>
          <w:sz w:val="22"/>
          <w:szCs w:val="22"/>
        </w:rPr>
      </w:pPr>
      <w:r>
        <w:rPr>
          <w:rFonts w:ascii="Times New Roman" w:hAnsi="Times New Roman" w:cs="Times New Roman"/>
          <w:sz w:val="22"/>
          <w:szCs w:val="22"/>
        </w:rPr>
        <w:t>(основание отказа)</w:t>
      </w: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1778CD" w:rsidRDefault="001778CD" w:rsidP="001778CD">
      <w:pPr>
        <w:pStyle w:val="ConsPlusNonformat"/>
        <w:jc w:val="both"/>
        <w:rPr>
          <w:rFonts w:ascii="Times New Roman" w:hAnsi="Times New Roman" w:cs="Times New Roman"/>
          <w:sz w:val="28"/>
          <w:szCs w:val="28"/>
        </w:rPr>
      </w:pP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                         _______________</w:t>
      </w:r>
    </w:p>
    <w:p w:rsidR="001778CD" w:rsidRDefault="001778CD" w:rsidP="001778CD">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(должность, Ф.И.О.)                                                                             (подпись)</w:t>
      </w:r>
    </w:p>
    <w:p w:rsidR="001778CD" w:rsidRDefault="001778CD" w:rsidP="001778CD">
      <w:pPr>
        <w:pStyle w:val="ConsPlusNonformat"/>
        <w:jc w:val="both"/>
        <w:rPr>
          <w:rFonts w:ascii="Times New Roman" w:hAnsi="Times New Roman" w:cs="Times New Roman"/>
          <w:sz w:val="28"/>
          <w:szCs w:val="28"/>
        </w:rPr>
      </w:pPr>
    </w:p>
    <w:p w:rsidR="001778CD" w:rsidRDefault="001778CD" w:rsidP="001778C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М.П.</w:t>
      </w:r>
    </w:p>
    <w:p w:rsidR="001778CD" w:rsidRDefault="001778CD" w:rsidP="001778CD">
      <w:pPr>
        <w:pStyle w:val="ConsPlusNormal"/>
        <w:ind w:firstLine="709"/>
        <w:jc w:val="both"/>
        <w:rPr>
          <w:rFonts w:ascii="Times New Roman" w:hAnsi="Times New Roman" w:cs="Times New Roman"/>
          <w:sz w:val="28"/>
          <w:szCs w:val="28"/>
        </w:rPr>
      </w:pPr>
    </w:p>
    <w:p w:rsidR="00C771DA" w:rsidRDefault="00C771DA"/>
    <w:sectPr w:rsidR="00C77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A1200"/>
    <w:multiLevelType w:val="hybridMultilevel"/>
    <w:tmpl w:val="D90A1826"/>
    <w:lvl w:ilvl="0" w:tplc="9772976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CD"/>
    <w:rsid w:val="001778CD"/>
    <w:rsid w:val="006F7DF6"/>
    <w:rsid w:val="008736A9"/>
    <w:rsid w:val="00C771DA"/>
    <w:rsid w:val="00CD0A38"/>
    <w:rsid w:val="00F7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6A03"/>
  <w15:docId w15:val="{FDCA6710-E0C2-4FEA-9823-BE918285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CD"/>
    <w:rPr>
      <w:rFonts w:eastAsiaTheme="minorEastAsia"/>
      <w:lang w:eastAsia="ru-RU"/>
    </w:rPr>
  </w:style>
  <w:style w:type="paragraph" w:styleId="1">
    <w:name w:val="heading 1"/>
    <w:aliases w:val="Глава"/>
    <w:basedOn w:val="a"/>
    <w:next w:val="a"/>
    <w:link w:val="10"/>
    <w:qFormat/>
    <w:rsid w:val="001778CD"/>
    <w:pPr>
      <w:keepNext/>
      <w:spacing w:before="240" w:after="60" w:line="240" w:lineRule="auto"/>
      <w:outlineLvl w:val="0"/>
    </w:pPr>
    <w:rPr>
      <w:rFonts w:ascii="Arial" w:eastAsia="Times New Roman"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778CD"/>
    <w:rPr>
      <w:rFonts w:ascii="Arial" w:eastAsia="Times New Roman" w:hAnsi="Arial" w:cs="Arial"/>
      <w:kern w:val="32"/>
      <w:sz w:val="32"/>
      <w:szCs w:val="32"/>
      <w:lang w:eastAsia="ru-RU"/>
    </w:rPr>
  </w:style>
  <w:style w:type="character" w:styleId="a3">
    <w:name w:val="Hyperlink"/>
    <w:semiHidden/>
    <w:unhideWhenUsed/>
    <w:rsid w:val="001778CD"/>
    <w:rPr>
      <w:color w:val="0000FF"/>
      <w:u w:val="single"/>
    </w:rPr>
  </w:style>
  <w:style w:type="character" w:styleId="a4">
    <w:name w:val="FollowedHyperlink"/>
    <w:basedOn w:val="a0"/>
    <w:uiPriority w:val="99"/>
    <w:semiHidden/>
    <w:unhideWhenUsed/>
    <w:rsid w:val="001778CD"/>
    <w:rPr>
      <w:color w:val="800080" w:themeColor="followedHyperlink"/>
      <w:u w:val="single"/>
    </w:rPr>
  </w:style>
  <w:style w:type="character" w:customStyle="1" w:styleId="11">
    <w:name w:val="Заголовок 1 Знак1"/>
    <w:aliases w:val="Глава Знак1"/>
    <w:basedOn w:val="a0"/>
    <w:rsid w:val="001778CD"/>
    <w:rPr>
      <w:rFonts w:asciiTheme="majorHAnsi" w:eastAsiaTheme="majorEastAsia" w:hAnsiTheme="majorHAnsi" w:cstheme="majorBidi" w:hint="default"/>
      <w:b/>
      <w:bCs/>
      <w:color w:val="365F91" w:themeColor="accent1" w:themeShade="BF"/>
      <w:sz w:val="28"/>
      <w:szCs w:val="28"/>
      <w:lang w:eastAsia="ru-RU"/>
    </w:rPr>
  </w:style>
  <w:style w:type="paragraph" w:styleId="a5">
    <w:name w:val="header"/>
    <w:basedOn w:val="a"/>
    <w:link w:val="a6"/>
    <w:uiPriority w:val="99"/>
    <w:semiHidden/>
    <w:unhideWhenUsed/>
    <w:rsid w:val="001778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78CD"/>
    <w:rPr>
      <w:rFonts w:eastAsiaTheme="minorEastAsia"/>
      <w:lang w:eastAsia="ru-RU"/>
    </w:rPr>
  </w:style>
  <w:style w:type="paragraph" w:styleId="a7">
    <w:name w:val="footer"/>
    <w:basedOn w:val="a"/>
    <w:link w:val="a8"/>
    <w:uiPriority w:val="99"/>
    <w:semiHidden/>
    <w:unhideWhenUsed/>
    <w:rsid w:val="001778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78CD"/>
    <w:rPr>
      <w:rFonts w:eastAsiaTheme="minorEastAsia"/>
      <w:lang w:eastAsia="ru-RU"/>
    </w:rPr>
  </w:style>
  <w:style w:type="paragraph" w:styleId="a9">
    <w:name w:val="Balloon Text"/>
    <w:basedOn w:val="a"/>
    <w:link w:val="aa"/>
    <w:uiPriority w:val="99"/>
    <w:semiHidden/>
    <w:unhideWhenUsed/>
    <w:rsid w:val="001778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78CD"/>
    <w:rPr>
      <w:rFonts w:ascii="Tahoma" w:eastAsiaTheme="minorEastAsia" w:hAnsi="Tahoma" w:cs="Tahoma"/>
      <w:sz w:val="16"/>
      <w:szCs w:val="16"/>
      <w:lang w:eastAsia="ru-RU"/>
    </w:rPr>
  </w:style>
  <w:style w:type="paragraph" w:styleId="ab">
    <w:name w:val="List Paragraph"/>
    <w:basedOn w:val="a"/>
    <w:uiPriority w:val="34"/>
    <w:qFormat/>
    <w:rsid w:val="001778CD"/>
    <w:pPr>
      <w:ind w:left="720"/>
      <w:contextualSpacing/>
    </w:pPr>
  </w:style>
  <w:style w:type="paragraph" w:customStyle="1" w:styleId="ConsPlusNormal">
    <w:name w:val="ConsPlusNormal"/>
    <w:link w:val="ConsPlusNormal0"/>
    <w:uiPriority w:val="99"/>
    <w:rsid w:val="001778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778CD"/>
    <w:pPr>
      <w:autoSpaceDE w:val="0"/>
      <w:autoSpaceDN w:val="0"/>
      <w:adjustRightInd w:val="0"/>
      <w:spacing w:after="0" w:line="240" w:lineRule="auto"/>
    </w:pPr>
    <w:rPr>
      <w:rFonts w:ascii="Courier New" w:eastAsia="Calibri" w:hAnsi="Courier New" w:cs="Courier New"/>
      <w:sz w:val="20"/>
      <w:szCs w:val="20"/>
    </w:rPr>
  </w:style>
  <w:style w:type="paragraph" w:customStyle="1" w:styleId="12">
    <w:name w:val="Абзац списка1"/>
    <w:basedOn w:val="a"/>
    <w:rsid w:val="001778CD"/>
    <w:pPr>
      <w:ind w:left="720"/>
      <w:contextualSpacing/>
    </w:pPr>
    <w:rPr>
      <w:rFonts w:ascii="Calibri" w:eastAsia="Times New Roman" w:hAnsi="Calibri" w:cs="Times New Roman"/>
      <w:lang w:eastAsia="en-US"/>
    </w:rPr>
  </w:style>
  <w:style w:type="paragraph" w:customStyle="1" w:styleId="ConsPlusTitle">
    <w:name w:val="ConsPlusTitle"/>
    <w:rsid w:val="001778CD"/>
    <w:pPr>
      <w:widowControl w:val="0"/>
      <w:autoSpaceDE w:val="0"/>
      <w:autoSpaceDN w:val="0"/>
      <w:spacing w:after="0" w:line="240" w:lineRule="auto"/>
    </w:pPr>
    <w:rPr>
      <w:rFonts w:ascii="Calibri" w:eastAsia="Times New Roman" w:hAnsi="Calibri" w:cs="Calibri"/>
      <w:b/>
      <w:szCs w:val="20"/>
      <w:lang w:eastAsia="ru-RU"/>
    </w:rPr>
  </w:style>
  <w:style w:type="character" w:customStyle="1" w:styleId="6">
    <w:name w:val="Основной текст (6)_"/>
    <w:basedOn w:val="a0"/>
    <w:rsid w:val="001778CD"/>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60">
    <w:name w:val="Основной текст (6) + Малые прописные"/>
    <w:basedOn w:val="6"/>
    <w:rsid w:val="001778CD"/>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ru-RU" w:eastAsia="ru-RU" w:bidi="ru-RU"/>
    </w:rPr>
  </w:style>
  <w:style w:type="character" w:customStyle="1" w:styleId="61">
    <w:name w:val="Основной текст (6)"/>
    <w:basedOn w:val="6"/>
    <w:rsid w:val="001778C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single"/>
      <w:effect w:val="none"/>
      <w:lang w:val="ru-RU" w:eastAsia="ru-RU" w:bidi="ru-RU"/>
    </w:rPr>
  </w:style>
  <w:style w:type="character" w:customStyle="1" w:styleId="60pt">
    <w:name w:val="Основной текст (6) + Интервал 0 pt"/>
    <w:basedOn w:val="6"/>
    <w:rsid w:val="001778CD"/>
    <w:rPr>
      <w:rFonts w:ascii="Times New Roman" w:eastAsia="Times New Roman" w:hAnsi="Times New Roman" w:cs="Times New Roman" w:hint="default"/>
      <w:b/>
      <w:bCs/>
      <w:i w:val="0"/>
      <w:iCs w:val="0"/>
      <w:smallCaps w:val="0"/>
      <w:strike w:val="0"/>
      <w:dstrike w:val="0"/>
      <w:color w:val="000000"/>
      <w:spacing w:val="-10"/>
      <w:w w:val="100"/>
      <w:position w:val="0"/>
      <w:sz w:val="26"/>
      <w:szCs w:val="26"/>
      <w:u w:val="none"/>
      <w:effect w:val="none"/>
      <w:lang w:val="ru-RU" w:eastAsia="ru-RU" w:bidi="ru-RU"/>
    </w:rPr>
  </w:style>
  <w:style w:type="character" w:customStyle="1" w:styleId="ConsPlusNormal0">
    <w:name w:val="ConsPlusNormal Знак"/>
    <w:link w:val="ConsPlusNormal"/>
    <w:uiPriority w:val="99"/>
    <w:locked/>
    <w:rsid w:val="006F7DF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150BEB8EC77D55DDE36B514882660EA27E24C3788991C99zDiCJ" TargetMode="External"/><Relationship Id="rId13" Type="http://schemas.openxmlformats.org/officeDocument/2006/relationships/hyperlink" Target="consultantplus://offline/ref=FAAC159CD97CA73404AB11309162D34B3150BBBCE879D55DDE36B514882660EA27E24C328Ez9iCJ" TargetMode="External"/><Relationship Id="rId18" Type="http://schemas.openxmlformats.org/officeDocument/2006/relationships/hyperlink" Target="file:///C:\Users\AdmLena\AppData\Local\Temp\Temp1_16-12-2015_07-32-55.zip\&#1040;&#1056;_&#1087;&#1088;&#1080;&#1089;&#1074;&#1086;&#1077;&#1085;&#1080;&#1077;%20&#1072;&#1076;&#1088;&#1077;&#1089;&#1072;_08.10.2015.doc" TargetMode="External"/><Relationship Id="rId26" Type="http://schemas.openxmlformats.org/officeDocument/2006/relationships/hyperlink" Target="mailto:fgu55@u55.rosreestr.ru" TargetMode="External"/><Relationship Id="rId39" Type="http://schemas.openxmlformats.org/officeDocument/2006/relationships/hyperlink" Target="consultantplus://offline/ref=98346F8973E85618503F0A81D054F3EB64054FD0DB1458B02601135996C33DC7ABB427FDf74BG" TargetMode="External"/><Relationship Id="rId3" Type="http://schemas.openxmlformats.org/officeDocument/2006/relationships/styles" Target="styles.xml"/><Relationship Id="rId21" Type="http://schemas.openxmlformats.org/officeDocument/2006/relationships/hyperlink" Target="file:///C:\Users\AdmLena\AppData\Local\Temp\Temp1_16-12-2015_07-32-55.zip\&#1040;&#1056;_&#1087;&#1088;&#1080;&#1089;&#1074;&#1086;&#1077;&#1085;&#1080;&#1077;%20&#1072;&#1076;&#1088;&#1077;&#1089;&#1072;_08.10.2015.doc" TargetMode="External"/><Relationship Id="rId34" Type="http://schemas.openxmlformats.org/officeDocument/2006/relationships/hyperlink" Target="file:///C:\Users\AdmLena\AppData\Local\Temp\Temp1_16-12-2015_07-32-55.zip\&#1040;&#1056;_&#1087;&#1088;&#1080;&#1089;&#1074;&#1086;&#1077;&#1085;&#1080;&#1077;%20&#1072;&#1076;&#1088;&#1077;&#1089;&#1072;_08.10.2015.doc" TargetMode="External"/><Relationship Id="rId42" Type="http://schemas.openxmlformats.org/officeDocument/2006/relationships/theme" Target="theme/theme1.xml"/><Relationship Id="rId7" Type="http://schemas.openxmlformats.org/officeDocument/2006/relationships/hyperlink" Target="consultantplus://offline/ref=FAAC159CD97CA73404AB11309162D34B3150BCBDE479D55DDE36B514882660EA27E24C3788991A9FzDiCJ" TargetMode="External"/><Relationship Id="rId12" Type="http://schemas.openxmlformats.org/officeDocument/2006/relationships/hyperlink" Target="consultantplus://offline/ref=FAAC159CD97CA73404AB11309162D34B3150BEB8EC74D55DDE36B514882660EA27E24C37z8i8J" TargetMode="External"/><Relationship Id="rId17" Type="http://schemas.openxmlformats.org/officeDocument/2006/relationships/hyperlink" Target="file:///C:\Users\AdmLena\AppData\Local\Temp\Temp1_16-12-2015_07-32-55.zip\&#1040;&#1056;_&#1087;&#1088;&#1080;&#1089;&#1074;&#1086;&#1077;&#1085;&#1080;&#1077;%20&#1072;&#1076;&#1088;&#1077;&#1089;&#1072;_08.10.2015.doc" TargetMode="External"/><Relationship Id="rId25" Type="http://schemas.openxmlformats.org/officeDocument/2006/relationships/hyperlink" Target="mailto:poselen77@mail.ru" TargetMode="External"/><Relationship Id="rId33" Type="http://schemas.openxmlformats.org/officeDocument/2006/relationships/hyperlink" Target="file:///C:\Users\AdmLena\AppData\Local\Temp\Temp1_16-12-2015_07-32-55.zip\&#1040;&#1056;_&#1087;&#1088;&#1080;&#1089;&#1074;&#1086;&#1077;&#1085;&#1080;&#1077;%20&#1072;&#1076;&#1088;&#1077;&#1089;&#1072;_08.10.2015.doc" TargetMode="External"/><Relationship Id="rId38" Type="http://schemas.openxmlformats.org/officeDocument/2006/relationships/hyperlink" Target="consultantplus://offline/ref=98346F8973E85618503F0A81D054F3EB64054FD0DB1458B02601135996C33DC7ABB427FD7BCAA1A6f949G" TargetMode="External"/><Relationship Id="rId2" Type="http://schemas.openxmlformats.org/officeDocument/2006/relationships/numbering" Target="numbering.xml"/><Relationship Id="rId16" Type="http://schemas.openxmlformats.org/officeDocument/2006/relationships/hyperlink" Target="file:///C:\Users\AdmLena\AppData\Local\Temp\Temp1_16-12-2015_07-32-55.zip\&#1040;&#1056;_&#1087;&#1088;&#1080;&#1089;&#1074;&#1086;&#1077;&#1085;&#1080;&#1077;%20&#1072;&#1076;&#1088;&#1077;&#1089;&#1072;_08.10.2015.doc" TargetMode="External"/><Relationship Id="rId20" Type="http://schemas.openxmlformats.org/officeDocument/2006/relationships/hyperlink" Target="file:///C:\Users\AdmLena\AppData\Local\Temp\Temp1_16-12-2015_07-32-55.zip\&#1040;&#1056;_&#1087;&#1088;&#1080;&#1089;&#1074;&#1086;&#1077;&#1085;&#1080;&#1077;%20&#1072;&#1076;&#1088;&#1077;&#1089;&#1072;_08.10.2015.doc" TargetMode="External"/><Relationship Id="rId29" Type="http://schemas.openxmlformats.org/officeDocument/2006/relationships/hyperlink" Target="file:///C:\Users\AdmLena\AppData\Local\Temp\Temp1_16-12-2015_07-32-55.zip\&#1040;&#1056;_&#1087;&#1088;&#1080;&#1089;&#1074;&#1086;&#1077;&#1085;&#1080;&#1077;%20&#1072;&#1076;&#1088;&#1077;&#1089;&#1072;_08.10.2015.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AAC159CD97CA73404AB11309162D34B395EBBB8ED7B8857D66FB916z8iFJ" TargetMode="External"/><Relationship Id="rId11" Type="http://schemas.openxmlformats.org/officeDocument/2006/relationships/hyperlink" Target="consultantplus://offline/ref=FAAC159CD97CA73404AB11309162D34B3150BEB8EC74D55DDE36B514882660EA27E24C3788991B9EzDi0J" TargetMode="External"/><Relationship Id="rId24" Type="http://schemas.openxmlformats.org/officeDocument/2006/relationships/hyperlink" Target="file:///C:\Users\AdmLena\AppData\Local\Temp\Temp1_16-12-2015_07-32-55.zip\&#1040;&#1056;_&#1087;&#1088;&#1080;&#1089;&#1074;&#1086;&#1077;&#1085;&#1080;&#1077;%20&#1072;&#1076;&#1088;&#1077;&#1089;&#1072;_08.10.2015.doc" TargetMode="External"/><Relationship Id="rId32" Type="http://schemas.openxmlformats.org/officeDocument/2006/relationships/hyperlink" Target="file:///C:\Users\AdmLena\AppData\Local\Temp\Temp1_16-12-2015_07-32-55.zip\&#1040;&#1056;_&#1087;&#1088;&#1080;&#1089;&#1074;&#1086;&#1077;&#1085;&#1080;&#1077;%20&#1072;&#1076;&#1088;&#1077;&#1089;&#1072;_08.10.2015.doc" TargetMode="External"/><Relationship Id="rId37" Type="http://schemas.openxmlformats.org/officeDocument/2006/relationships/hyperlink" Target="file:///C:\Users\AdmLena\AppData\Local\Temp\Temp1_16-12-2015_07-32-55.zip\&#1040;&#1056;_&#1087;&#1088;&#1080;&#1089;&#1074;&#1086;&#1077;&#1085;&#1080;&#1077;%20&#1072;&#1076;&#1088;&#1077;&#1089;&#1072;_08.10.2015.doc" TargetMode="External"/><Relationship Id="rId40" Type="http://schemas.openxmlformats.org/officeDocument/2006/relationships/hyperlink" Target="consultantplus://offline/ref=98346F8973E85618503F0A81D054F3EB640548D5DD1C58B02601135996C33DC7ABB427FD7BCAA3A4f945G" TargetMode="External"/><Relationship Id="rId5" Type="http://schemas.openxmlformats.org/officeDocument/2006/relationships/webSettings" Target="webSettings.xml"/><Relationship Id="rId15" Type="http://schemas.openxmlformats.org/officeDocument/2006/relationships/hyperlink" Target="consultantplus://offline/ref=FAAC159CD97CA73404AB11309162D34B3150BEB8EC74D55DDE36B514882660EA27E24C37z8i8J" TargetMode="External"/><Relationship Id="rId23" Type="http://schemas.openxmlformats.org/officeDocument/2006/relationships/hyperlink" Target="file:///C:\Users\AdmLena\AppData\Local\Temp\Temp1_16-12-2015_07-32-55.zip\&#1040;&#1056;_&#1087;&#1088;&#1080;&#1089;&#1074;&#1086;&#1077;&#1085;&#1080;&#1077;%20&#1072;&#1076;&#1088;&#1077;&#1089;&#1072;_08.10.2015.doc" TargetMode="External"/><Relationship Id="rId28" Type="http://schemas.openxmlformats.org/officeDocument/2006/relationships/hyperlink" Target="mailto:sargatka@omskmintrud.ru" TargetMode="External"/><Relationship Id="rId36" Type="http://schemas.openxmlformats.org/officeDocument/2006/relationships/hyperlink" Target="file:///C:\Users\AdmLena\AppData\Local\Temp\Temp1_16-12-2015_07-32-55.zip\&#1040;&#1056;_&#1087;&#1088;&#1080;&#1089;&#1074;&#1086;&#1077;&#1085;&#1080;&#1077;%20&#1072;&#1076;&#1088;&#1077;&#1089;&#1072;_08.10.2015.doc" TargetMode="External"/><Relationship Id="rId10" Type="http://schemas.openxmlformats.org/officeDocument/2006/relationships/hyperlink" Target="file:///C:\DOCUME~1\user\LOCALS~1\Temp\Rar$DIa0.655\&#1040;&#1056;_&#1087;&#1088;&#1080;&#1089;&#1074;&#1086;&#1077;&#1085;&#1080;&#1077;%20&#1072;&#1076;&#1088;&#1077;&#1089;&#1072;_08.10.2015.doc" TargetMode="External"/><Relationship Id="rId19" Type="http://schemas.openxmlformats.org/officeDocument/2006/relationships/hyperlink" Target="file:///C:\Users\AdmLena\AppData\Local\Temp\Temp1_16-12-2015_07-32-55.zip\&#1040;&#1056;_&#1087;&#1088;&#1080;&#1089;&#1074;&#1086;&#1077;&#1085;&#1080;&#1077;%20&#1072;&#1076;&#1088;&#1077;&#1089;&#1072;_08.10.2015.doc" TargetMode="External"/><Relationship Id="rId31" Type="http://schemas.openxmlformats.org/officeDocument/2006/relationships/hyperlink" Target="file:///C:\Users\AdmLena\AppData\Local\Temp\Temp1_16-12-2015_07-32-55.zip\&#1040;&#1056;_&#1087;&#1088;&#1080;&#1089;&#1074;&#1086;&#1077;&#1085;&#1080;&#1077;%20&#1072;&#1076;&#1088;&#1077;&#1089;&#1072;_08.10.2015.doc" TargetMode="External"/><Relationship Id="rId4" Type="http://schemas.openxmlformats.org/officeDocument/2006/relationships/settings" Target="settings.xml"/><Relationship Id="rId9" Type="http://schemas.openxmlformats.org/officeDocument/2006/relationships/hyperlink" Target="file:///C:\DOCUME~1\user\LOCALS~1\Temp\Rar$DIa0.655\&#1040;&#1056;_&#1087;&#1088;&#1080;&#1089;&#1074;&#1086;&#1077;&#1085;&#1080;&#1077;%20&#1072;&#1076;&#1088;&#1077;&#1089;&#1072;_08.10.2015.doc" TargetMode="External"/><Relationship Id="rId14" Type="http://schemas.openxmlformats.org/officeDocument/2006/relationships/hyperlink" Target="consultantplus://offline/ref=FAAC159CD97CA73404AB11309162D34B3150BEB8EC74D55DDE36B514882660EA27E24C3788991B9EzDi0J" TargetMode="External"/><Relationship Id="rId22" Type="http://schemas.openxmlformats.org/officeDocument/2006/relationships/hyperlink" Target="consultantplus://offline/ref=8E05BD1472501D9C491209F27757AEAC5FCFB327C3AE1451CC0740C0CC89FFEA6CA8F1D7HBFCF" TargetMode="External"/><Relationship Id="rId27" Type="http://schemas.openxmlformats.org/officeDocument/2006/relationships/hyperlink" Target="http://www.fkp.ru" TargetMode="External"/><Relationship Id="rId30" Type="http://schemas.openxmlformats.org/officeDocument/2006/relationships/hyperlink" Target="file:///C:\Users\AdmLena\AppData\Local\Temp\Temp1_16-12-2015_07-32-55.zip\&#1040;&#1056;_&#1087;&#1088;&#1080;&#1089;&#1074;&#1086;&#1077;&#1085;&#1080;&#1077;%20&#1072;&#1076;&#1088;&#1077;&#1089;&#1072;_08.10.2015.doc" TargetMode="External"/><Relationship Id="rId35" Type="http://schemas.openxmlformats.org/officeDocument/2006/relationships/hyperlink" Target="file:///C:\Users\AdmLena\AppData\Local\Temp\Temp1_16-12-2015_07-32-55.zip\&#1040;&#1056;_&#1087;&#1088;&#1080;&#1089;&#1074;&#1086;&#1077;&#1085;&#1080;&#1077;%20&#1072;&#1076;&#1088;&#1077;&#1089;&#1072;_08.1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91E-A5A6-4BB5-BDA5-835BC8E8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12162</Words>
  <Characters>69324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AdmLena</dc:creator>
  <cp:lastModifiedBy>Пользователь</cp:lastModifiedBy>
  <cp:revision>7</cp:revision>
  <dcterms:created xsi:type="dcterms:W3CDTF">2017-07-12T07:14:00Z</dcterms:created>
  <dcterms:modified xsi:type="dcterms:W3CDTF">2024-10-15T04:49:00Z</dcterms:modified>
</cp:coreProperties>
</file>