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4B" w:rsidRPr="0031204B" w:rsidRDefault="0031204B" w:rsidP="0031204B">
      <w:pPr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31204B" w:rsidRPr="0031204B" w:rsidRDefault="0031204B" w:rsidP="0031204B">
      <w:pPr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31204B" w:rsidRPr="0031204B" w:rsidRDefault="0031204B" w:rsidP="0031204B">
      <w:pPr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04B" w:rsidRPr="0031204B" w:rsidRDefault="0031204B" w:rsidP="0031204B">
      <w:pPr>
        <w:tabs>
          <w:tab w:val="left" w:pos="3380"/>
        </w:tabs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ПОСТАНОВЛЕНИЕ(Проект)</w:t>
      </w:r>
    </w:p>
    <w:p w:rsidR="0031204B" w:rsidRPr="0031204B" w:rsidRDefault="0031204B" w:rsidP="0031204B">
      <w:pPr>
        <w:tabs>
          <w:tab w:val="left" w:pos="3380"/>
          <w:tab w:val="left" w:pos="8320"/>
        </w:tabs>
        <w:suppressAutoHyphens w:val="0"/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1204B" w:rsidRPr="0031204B" w:rsidRDefault="0031204B" w:rsidP="0031204B">
      <w:pPr>
        <w:tabs>
          <w:tab w:val="left" w:pos="3380"/>
          <w:tab w:val="left" w:pos="8320"/>
        </w:tabs>
        <w:suppressAutoHyphens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3120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00.00.2024 г                                                                                             № 00</w:t>
      </w:r>
    </w:p>
    <w:p w:rsidR="0031204B" w:rsidRPr="0031204B" w:rsidRDefault="0031204B" w:rsidP="0031204B">
      <w:pPr>
        <w:tabs>
          <w:tab w:val="left" w:pos="3380"/>
          <w:tab w:val="left" w:pos="8320"/>
        </w:tabs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04B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31204B" w:rsidRDefault="0031204B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7B3E23" w:rsidRPr="0031204B" w:rsidRDefault="007B3E23" w:rsidP="00C143F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1204B">
        <w:rPr>
          <w:rFonts w:ascii="Times New Roman" w:hAnsi="Times New Roman" w:cs="Times New Roman"/>
          <w:b/>
          <w:caps/>
          <w:sz w:val="28"/>
        </w:rPr>
        <w:t>О дополнении Государственного адресного реестра</w:t>
      </w:r>
    </w:p>
    <w:p w:rsidR="007B3E23" w:rsidRPr="0031204B" w:rsidRDefault="007B3E23" w:rsidP="00C143F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1204B">
        <w:rPr>
          <w:rFonts w:ascii="Times New Roman" w:hAnsi="Times New Roman" w:cs="Times New Roman"/>
          <w:b/>
          <w:caps/>
          <w:sz w:val="28"/>
        </w:rPr>
        <w:t>сведениями о Кадастров</w:t>
      </w:r>
      <w:r w:rsidR="00343F47" w:rsidRPr="0031204B">
        <w:rPr>
          <w:rFonts w:ascii="Times New Roman" w:hAnsi="Times New Roman" w:cs="Times New Roman"/>
          <w:b/>
          <w:caps/>
          <w:sz w:val="28"/>
        </w:rPr>
        <w:t>ЫХ</w:t>
      </w:r>
      <w:r w:rsidRPr="0031204B">
        <w:rPr>
          <w:rFonts w:ascii="Times New Roman" w:hAnsi="Times New Roman" w:cs="Times New Roman"/>
          <w:b/>
          <w:caps/>
          <w:sz w:val="28"/>
        </w:rPr>
        <w:t xml:space="preserve"> номер</w:t>
      </w:r>
      <w:r w:rsidR="00343F47" w:rsidRPr="0031204B">
        <w:rPr>
          <w:rFonts w:ascii="Times New Roman" w:hAnsi="Times New Roman" w:cs="Times New Roman"/>
          <w:b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</w:t>
      </w:r>
      <w:r w:rsidR="0031204B">
        <w:rPr>
          <w:rFonts w:ascii="Times New Roman" w:hAnsi="Times New Roman" w:cs="Times New Roman"/>
          <w:sz w:val="28"/>
          <w:szCs w:val="28"/>
        </w:rPr>
        <w:t xml:space="preserve"> г.</w:t>
      </w:r>
      <w:r w:rsidRPr="00A119AA">
        <w:rPr>
          <w:rFonts w:ascii="Times New Roman" w:hAnsi="Times New Roman" w:cs="Times New Roman"/>
          <w:sz w:val="28"/>
          <w:szCs w:val="28"/>
        </w:rPr>
        <w:t xml:space="preserve">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31204B" w:rsidRDefault="0031204B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04B" w:rsidRDefault="0031204B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1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</w:p>
    <w:p w:rsidR="0031204B" w:rsidRDefault="0031204B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И. Ю. Левщанова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Pr="0031204B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3E23" w:rsidRPr="0031204B" w:rsidRDefault="007B3E23" w:rsidP="0031204B">
      <w:pPr>
        <w:spacing w:after="0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1850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Увалобитиинского 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Саргатского </w:t>
      </w:r>
      <w:r w:rsidR="00343F47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F47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204B" w:rsidRPr="0031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00.00.2024 г. № 00</w:t>
      </w:r>
    </w:p>
    <w:p w:rsidR="00C512C4" w:rsidRDefault="00C512C4" w:rsidP="0031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31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31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31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31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Default="00C512C4" w:rsidP="00311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  <w:r w:rsidR="0031204B">
        <w:rPr>
          <w:rFonts w:ascii="Times New Roman" w:hAnsi="Times New Roman" w:cs="Times New Roman"/>
          <w:sz w:val="28"/>
          <w:szCs w:val="28"/>
        </w:rPr>
        <w:t xml:space="preserve"> </w:t>
      </w:r>
      <w:r w:rsidR="007B3877"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31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311D1B" w:rsidTr="00F81505">
        <w:tc>
          <w:tcPr>
            <w:tcW w:w="567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11D1B" w:rsidRDefault="00EE2572" w:rsidP="0031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Аксеново, улица Заречная, дом 5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a97669d0-6115-4474-989a-637e0cc547e8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55:24:060101:96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Аксеново, улица Новая, дом 3,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99d15c53-07e8-4ea3-98d8-03c74e41ccb4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55:24:060101:122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Аксеново, улица Центральная, дом 15,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ba2060f5-ff99-4bb6-be98-b068e3725357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55:24:060101:130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Калачевка, улица Светлая, дом 18,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bd92ae41-0ec2-42d3-bd66-184e401dc9ed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55:24:060201:199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Калачевка, улица Светлая, дом 24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ffa2984f-658c-420c-9f18-da104c8ec3a7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55:24:060201:180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Калачевка, улица Светлая, дом 77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a11f3e8d-7a43-41b0-b7e7-6f3bb6864bfc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55:24:060201:207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Нижняя Бития, улица Луговая, дом 13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3bf4c9f4-0d13-468f-bdbf-b1113c4adc40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55:24:060401:123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Нижняя Бития, улица Луговая, дом 17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53e536f6-90b9-45f0-b13a-14f3a72b4ecc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55:24:060401:124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Саргатский, сельское поселение </w:t>
            </w:r>
            <w:r w:rsidRPr="0031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Увалобитиинское, деревня Нижняя Бития, улица Озерная, дом 36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b9f7a806-4bd1-4a1b-8e91-294cc8170b6f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55:24:060401:139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Нижняя Бития, улица Озерная, дом 42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b31ba5c8-acf9-4a69-a785-cc3c2780d593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55:24:060401:145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10,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6704e900-c03e-4651-9154-5cfc5ed1466f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55:24:060301:777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22,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be6548f6-d13e-4fca-86b9-7a7e70cca812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55:24:060301:669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36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13d42153-dd3d-405e-a3c8-4f100e8cb6c2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55:24:060301:771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44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6fafb12c-1162-4351-a7d5-50e6690210a9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55:24:060301:504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56,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9eefdc0b-1668-4e49-a64a-bede0990aec0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55:24:060301:675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Береговая, дом 71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b00ea7f0-973c-4dca-9fd5-b7a7a4b89c9e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55:24:060301:491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Зеленая, дом 6,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c9991fe6-c1c8-43f7-be6e-dbd546c11cc6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55:24:060301:565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Подгорная, дом 13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1027e36e-c2be-4568-9c90-17314a9c3a6a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55:24:060301:544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Подгорная, дом 15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b1b86618-0a31-43a2-ae88-257779e7a9d3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55:24:060301:545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Подгорная, дом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43433b34-2f69-4ec3-91b5-70fd5fa8ceef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55:24:060301:421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Саргатский, сельское поселение </w:t>
            </w:r>
            <w:r w:rsidRPr="0031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Увалобитиинское, деревня Увальная Бития, улица Подгорная, дом 9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115f802e-3c9c-4756-8c3b-1cfd6f6004a4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55:24:060301:437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Спортивная, дом 1,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466546b5-80d1-4dc1-9a77-3f3cef93b03a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55:24:060301:569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Спортивная, дом 5, квартира 2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0aaa3401-08c2-41f7-b908-a0ec4d210727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55:24:060301:630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Школьная, дом 6, квартира 1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521f4286-e087-41d8-a358-1f8292e23729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55:24:060301:588</w:t>
            </w:r>
          </w:p>
        </w:tc>
      </w:tr>
      <w:tr w:rsidR="0031204B" w:rsidRPr="00311D1B" w:rsidTr="004157B9">
        <w:tc>
          <w:tcPr>
            <w:tcW w:w="567" w:type="dxa"/>
          </w:tcPr>
          <w:p w:rsidR="0031204B" w:rsidRPr="00311D1B" w:rsidRDefault="0031204B" w:rsidP="00311D1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район Саргатский, сельское поселение Увалобитиинское, деревня Увальная Бития, улица Школьная, дом 7</w:t>
            </w:r>
          </w:p>
        </w:tc>
        <w:tc>
          <w:tcPr>
            <w:tcW w:w="2410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71a73cb8-c7a1-4ee3-be51-84ee6d9cac41</w:t>
            </w:r>
          </w:p>
        </w:tc>
        <w:tc>
          <w:tcPr>
            <w:tcW w:w="2126" w:type="dxa"/>
          </w:tcPr>
          <w:p w:rsidR="0031204B" w:rsidRPr="00311D1B" w:rsidRDefault="0031204B" w:rsidP="0031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B">
              <w:rPr>
                <w:rFonts w:ascii="Times New Roman" w:hAnsi="Times New Roman" w:cs="Times New Roman"/>
                <w:sz w:val="24"/>
                <w:szCs w:val="24"/>
              </w:rPr>
              <w:t>55:24:060301:727</w:t>
            </w:r>
          </w:p>
        </w:tc>
      </w:tr>
    </w:tbl>
    <w:p w:rsidR="007B3E23" w:rsidRPr="00311D1B" w:rsidRDefault="007B3E23" w:rsidP="00311D1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3E23" w:rsidRPr="00311D1B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F1176"/>
    <w:rsid w:val="00311D1B"/>
    <w:rsid w:val="0031204B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4D48"/>
  <w15:docId w15:val="{FFA8F5D2-71FB-471D-9598-E6C2B10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2023-07-06T03:48:00Z</cp:lastPrinted>
  <dcterms:created xsi:type="dcterms:W3CDTF">2024-11-27T05:38:00Z</dcterms:created>
  <dcterms:modified xsi:type="dcterms:W3CDTF">2024-11-27T05:38:00Z</dcterms:modified>
</cp:coreProperties>
</file>