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EB7" w:rsidRDefault="000F7EB7" w:rsidP="000F7EB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АДМИНИСТРАЦИЯ </w:t>
      </w:r>
      <w:r w:rsidR="007008D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УВАЛОБИТИИНСКОГО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 САРГАТСКОГО МУНИЦИПАЛЬНОГО РАЙОНА</w:t>
      </w:r>
    </w:p>
    <w:p w:rsidR="000F7EB7" w:rsidRDefault="000F7EB7" w:rsidP="000F7EB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9"/>
          <w:szCs w:val="9"/>
          <w:lang w:eastAsia="ru-RU"/>
        </w:rPr>
      </w:pPr>
    </w:p>
    <w:p w:rsidR="000F7EB7" w:rsidRDefault="000F7EB7" w:rsidP="000F7E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ОМСКОЙ ОБЛАСТИ</w:t>
      </w:r>
    </w:p>
    <w:p w:rsidR="000F7EB7" w:rsidRDefault="000F7EB7" w:rsidP="000F7E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7EB7" w:rsidRDefault="000F7EB7" w:rsidP="000F7EB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РАСПОРЯЖЕНИЕ</w:t>
      </w:r>
    </w:p>
    <w:p w:rsidR="000F7EB7" w:rsidRDefault="000F7EB7" w:rsidP="000F7EB7">
      <w:pPr>
        <w:spacing w:after="0" w:line="240" w:lineRule="auto"/>
        <w:ind w:hanging="1090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F7EB7" w:rsidRDefault="00EB4F32" w:rsidP="000F7EB7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9"/>
          <w:szCs w:val="9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29.08</w:t>
      </w:r>
      <w:r w:rsidR="005D569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.202</w:t>
      </w:r>
      <w:r w:rsidR="00B27EE5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2</w:t>
      </w:r>
      <w:r w:rsidR="00FD202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г    </w:t>
      </w:r>
      <w:r w:rsidR="000F7EB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                                            </w:t>
      </w:r>
      <w:r w:rsidR="00FD202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</w:t>
      </w:r>
      <w:r w:rsidR="000F7EB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№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22</w:t>
      </w:r>
    </w:p>
    <w:p w:rsidR="000F7EB7" w:rsidRDefault="007008D2" w:rsidP="000F7EB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0F7EB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Увальная Бития</w:t>
      </w:r>
    </w:p>
    <w:p w:rsidR="000F7EB7" w:rsidRDefault="000F7EB7" w:rsidP="000F7EB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2"/>
      </w:tblGrid>
      <w:tr w:rsidR="000F7EB7" w:rsidTr="000F7EB7"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7EB7" w:rsidRDefault="000F7EB7" w:rsidP="00B27EE5">
            <w:pPr>
              <w:tabs>
                <w:tab w:val="left" w:pos="-2289"/>
                <w:tab w:val="left" w:pos="-43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 основных направлениях бюджетной и налоговой политики </w:t>
            </w:r>
            <w:r w:rsidR="007008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Увалобитиинского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 Саргатского муниципального района Омской области на </w:t>
            </w:r>
            <w:r w:rsidR="005D56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B27E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</w:t>
            </w:r>
            <w:r w:rsidR="005D56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B27E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FD20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</w:t>
            </w:r>
            <w:r w:rsidR="005D56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B27E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FD20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0F7EB7" w:rsidRDefault="000F7EB7" w:rsidP="000F7EB7">
      <w:pPr>
        <w:tabs>
          <w:tab w:val="left" w:pos="-2289"/>
          <w:tab w:val="left" w:pos="-436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0F7EB7" w:rsidRDefault="000F7EB7" w:rsidP="000F7E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В соответствии со статьей  5 Бюджетного кодекса Российской Федерации и статьей 8 Положения о бюджетном процессе в </w:t>
      </w:r>
      <w:r w:rsidR="007008D2">
        <w:rPr>
          <w:rFonts w:ascii="Times New Roman" w:eastAsia="Times New Roman" w:hAnsi="Times New Roman"/>
          <w:sz w:val="28"/>
          <w:szCs w:val="28"/>
          <w:lang w:eastAsia="ru-RU"/>
        </w:rPr>
        <w:t>Увалобитиинском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сельском поселении Саргатского района Омской области</w:t>
      </w:r>
      <w:r w:rsidR="00F75FD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, в целях составления проекта местного бюджета</w:t>
      </w:r>
      <w:r w:rsidR="00F75FDC" w:rsidRPr="00F75F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5FDC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5D569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B27EE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F75FD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</w:t>
      </w:r>
      <w:r w:rsidR="005D569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B27EE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75FDC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5D569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B27E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75FD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годов:</w:t>
      </w:r>
    </w:p>
    <w:p w:rsidR="000F7EB7" w:rsidRDefault="000F7EB7" w:rsidP="000F7E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</w:p>
    <w:p w:rsidR="000F7EB7" w:rsidRDefault="000F7EB7" w:rsidP="000F7EB7">
      <w:pPr>
        <w:tabs>
          <w:tab w:val="left" w:pos="-2289"/>
          <w:tab w:val="left" w:pos="-43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1. Определить основные направления бюджетной и налоговой политики </w:t>
      </w:r>
      <w:r w:rsidR="007008D2">
        <w:rPr>
          <w:rFonts w:ascii="Times New Roman" w:eastAsia="Times New Roman" w:hAnsi="Times New Roman"/>
          <w:sz w:val="28"/>
          <w:szCs w:val="28"/>
          <w:lang w:eastAsia="ru-RU"/>
        </w:rPr>
        <w:t>Увалобитиинского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Саргатского муниципального района Омской области на </w:t>
      </w:r>
      <w:r w:rsidR="005D569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B27EE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 плановый период </w:t>
      </w:r>
      <w:r w:rsidR="005D569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B27EE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5D569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B27E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FD2024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 к настоящему Распоряжению.</w:t>
      </w:r>
    </w:p>
    <w:p w:rsidR="000F7EB7" w:rsidRPr="007008D2" w:rsidRDefault="00FD2024" w:rsidP="000F7EB7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9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9"/>
          <w:sz w:val="28"/>
          <w:szCs w:val="28"/>
          <w:lang w:eastAsia="ru-RU"/>
        </w:rPr>
        <w:t xml:space="preserve">            2. </w:t>
      </w:r>
      <w:r w:rsidRPr="007008D2">
        <w:rPr>
          <w:rFonts w:ascii="Times New Roman" w:eastAsia="Times New Roman" w:hAnsi="Times New Roman"/>
          <w:spacing w:val="-19"/>
          <w:sz w:val="28"/>
          <w:szCs w:val="28"/>
          <w:lang w:eastAsia="ru-RU"/>
        </w:rPr>
        <w:t>Утвердить о</w:t>
      </w:r>
      <w:r w:rsidR="000F7EB7" w:rsidRPr="007008D2">
        <w:rPr>
          <w:rFonts w:ascii="Times New Roman" w:eastAsia="Times New Roman" w:hAnsi="Times New Roman"/>
          <w:spacing w:val="-19"/>
          <w:sz w:val="28"/>
          <w:szCs w:val="28"/>
          <w:lang w:eastAsia="ru-RU"/>
        </w:rPr>
        <w:t xml:space="preserve">сновные направления бюджетной и налоговой политики </w:t>
      </w:r>
      <w:r w:rsidR="007008D2" w:rsidRPr="007008D2">
        <w:rPr>
          <w:rFonts w:ascii="Times New Roman" w:eastAsia="Times New Roman" w:hAnsi="Times New Roman"/>
          <w:sz w:val="28"/>
          <w:szCs w:val="28"/>
          <w:lang w:eastAsia="ru-RU"/>
        </w:rPr>
        <w:t>Увалобитиинского</w:t>
      </w:r>
      <w:r w:rsidR="000F7EB7" w:rsidRPr="007008D2">
        <w:rPr>
          <w:rFonts w:ascii="Times New Roman" w:eastAsia="Times New Roman" w:hAnsi="Times New Roman"/>
          <w:spacing w:val="-19"/>
          <w:sz w:val="28"/>
          <w:szCs w:val="28"/>
          <w:lang w:eastAsia="ru-RU"/>
        </w:rPr>
        <w:t xml:space="preserve"> сельского поселения Саргатского муниципального района Омской области на </w:t>
      </w:r>
      <w:r w:rsidR="005D569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B27EE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F7EB7" w:rsidRPr="007008D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 плановый период </w:t>
      </w:r>
      <w:r w:rsidR="005D569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B27EE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F7EB7" w:rsidRPr="007008D2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5D569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B27E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F7EB7" w:rsidRPr="007008D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7008D2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0F7EB7" w:rsidRPr="007008D2">
        <w:rPr>
          <w:rFonts w:ascii="Times New Roman" w:eastAsia="Times New Roman" w:hAnsi="Times New Roman"/>
          <w:spacing w:val="-19"/>
          <w:sz w:val="28"/>
          <w:szCs w:val="28"/>
          <w:lang w:eastAsia="ru-RU"/>
        </w:rPr>
        <w:t>.</w:t>
      </w:r>
    </w:p>
    <w:p w:rsidR="000F7EB7" w:rsidRDefault="000F7EB7" w:rsidP="000F7EB7">
      <w:pPr>
        <w:tabs>
          <w:tab w:val="left" w:pos="-2289"/>
          <w:tab w:val="left" w:pos="-43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ведущему экономисту Комитета финансов и контроля Саргатского муниципального района Омской области Сажиной А.М. при составлении проекта местного бюджета на </w:t>
      </w:r>
      <w:r w:rsidR="005D569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B27EE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 плановый период </w:t>
      </w:r>
      <w:r w:rsidR="005D569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B27EE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5D569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B27E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FD2024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руководствоваться основными направлениями бюджетной и налоговой политики </w:t>
      </w:r>
      <w:r w:rsidR="007008D2">
        <w:rPr>
          <w:rFonts w:ascii="Times New Roman" w:eastAsia="Times New Roman" w:hAnsi="Times New Roman"/>
          <w:sz w:val="28"/>
          <w:szCs w:val="28"/>
          <w:lang w:eastAsia="ru-RU"/>
        </w:rPr>
        <w:t>Увалобитиинского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Саргатского муниципального района Омской области на </w:t>
      </w:r>
      <w:r w:rsidR="005D569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B27EE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 плановый период </w:t>
      </w:r>
      <w:r w:rsidR="005D569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B27EE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D202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5D569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B27E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FD2024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0F7EB7" w:rsidRDefault="000F7EB7" w:rsidP="000F7EB7">
      <w:pPr>
        <w:tabs>
          <w:tab w:val="left" w:pos="709"/>
          <w:tab w:val="left" w:pos="26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9"/>
          <w:sz w:val="28"/>
          <w:szCs w:val="28"/>
          <w:lang w:eastAsia="ru-RU"/>
        </w:rPr>
        <w:t xml:space="preserve">             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Опубликовать настоящее Распоряжение в «Муниципальном вестнике» </w:t>
      </w:r>
      <w:r w:rsidR="007008D2">
        <w:rPr>
          <w:rFonts w:ascii="Times New Roman" w:eastAsia="Times New Roman" w:hAnsi="Times New Roman"/>
          <w:sz w:val="28"/>
          <w:szCs w:val="28"/>
          <w:lang w:eastAsia="ru-RU"/>
        </w:rPr>
        <w:t>Увалобитиинского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 разместить в информационно-телекоммуникационной сети «Интернет».</w:t>
      </w:r>
    </w:p>
    <w:p w:rsidR="000F7EB7" w:rsidRDefault="000F7EB7" w:rsidP="000F7EB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7EB7" w:rsidRDefault="000F7EB7" w:rsidP="000F7EB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4F32" w:rsidRDefault="000F7EB7" w:rsidP="000F7EB7">
      <w:pPr>
        <w:tabs>
          <w:tab w:val="left" w:pos="-2289"/>
          <w:tab w:val="left" w:pos="-43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7008D2">
        <w:rPr>
          <w:rFonts w:ascii="Times New Roman" w:eastAsia="Times New Roman" w:hAnsi="Times New Roman"/>
          <w:sz w:val="28"/>
          <w:szCs w:val="28"/>
          <w:lang w:eastAsia="ru-RU"/>
        </w:rPr>
        <w:t>Увалобитиинского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F7EB7" w:rsidRDefault="000F7EB7" w:rsidP="000F7EB7">
      <w:pPr>
        <w:tabs>
          <w:tab w:val="left" w:pos="-2289"/>
          <w:tab w:val="left" w:pos="-43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</w:t>
      </w:r>
      <w:r w:rsidR="00F75FD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EB4F3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B27EE5">
        <w:rPr>
          <w:rFonts w:ascii="Times New Roman" w:eastAsia="Times New Roman" w:hAnsi="Times New Roman"/>
          <w:sz w:val="28"/>
          <w:szCs w:val="28"/>
          <w:lang w:eastAsia="ru-RU"/>
        </w:rPr>
        <w:t>И.</w:t>
      </w:r>
      <w:r w:rsidR="00EB4F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7EE5">
        <w:rPr>
          <w:rFonts w:ascii="Times New Roman" w:eastAsia="Times New Roman" w:hAnsi="Times New Roman"/>
          <w:sz w:val="28"/>
          <w:szCs w:val="28"/>
          <w:lang w:eastAsia="ru-RU"/>
        </w:rPr>
        <w:t>Ю.</w:t>
      </w:r>
      <w:r w:rsidR="00EB4F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7EE5">
        <w:rPr>
          <w:rFonts w:ascii="Times New Roman" w:eastAsia="Times New Roman" w:hAnsi="Times New Roman"/>
          <w:sz w:val="28"/>
          <w:szCs w:val="28"/>
          <w:lang w:eastAsia="ru-RU"/>
        </w:rPr>
        <w:t>Меньшенина</w:t>
      </w:r>
    </w:p>
    <w:p w:rsidR="000F7EB7" w:rsidRDefault="000F7EB7" w:rsidP="000F7EB7">
      <w:pPr>
        <w:tabs>
          <w:tab w:val="left" w:pos="6735"/>
          <w:tab w:val="left" w:pos="741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EB4F32" w:rsidRDefault="000F7EB7" w:rsidP="00FD2024">
      <w:pPr>
        <w:tabs>
          <w:tab w:val="left" w:pos="6735"/>
          <w:tab w:val="left" w:pos="741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</w:t>
      </w:r>
      <w:r w:rsidR="00FD202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="00FD202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</w:t>
      </w:r>
    </w:p>
    <w:p w:rsidR="00EB4F32" w:rsidRDefault="00EB4F32" w:rsidP="00FD2024">
      <w:pPr>
        <w:tabs>
          <w:tab w:val="left" w:pos="6735"/>
          <w:tab w:val="left" w:pos="741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4F32" w:rsidRDefault="00EB4F32" w:rsidP="00FD2024">
      <w:pPr>
        <w:tabs>
          <w:tab w:val="left" w:pos="6735"/>
          <w:tab w:val="left" w:pos="741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7EB7" w:rsidRPr="00EB4F32" w:rsidRDefault="000F7EB7" w:rsidP="00FD2024">
      <w:pPr>
        <w:tabs>
          <w:tab w:val="left" w:pos="6735"/>
          <w:tab w:val="left" w:pos="741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4F32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</w:p>
    <w:p w:rsidR="000F7EB7" w:rsidRPr="00EB4F32" w:rsidRDefault="000F7EB7" w:rsidP="000F7EB7">
      <w:pPr>
        <w:tabs>
          <w:tab w:val="left" w:pos="6735"/>
          <w:tab w:val="left" w:pos="7410"/>
        </w:tabs>
        <w:spacing w:after="0" w:line="240" w:lineRule="auto"/>
        <w:ind w:left="5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4F32">
        <w:rPr>
          <w:rFonts w:ascii="Times New Roman" w:eastAsia="Times New Roman" w:hAnsi="Times New Roman"/>
          <w:sz w:val="24"/>
          <w:szCs w:val="24"/>
          <w:lang w:eastAsia="ru-RU"/>
        </w:rPr>
        <w:t xml:space="preserve"> распоряжению Администрации  </w:t>
      </w:r>
      <w:r w:rsidR="007008D2" w:rsidRPr="00EB4F32">
        <w:rPr>
          <w:rFonts w:ascii="Times New Roman" w:eastAsia="Times New Roman" w:hAnsi="Times New Roman"/>
          <w:sz w:val="24"/>
          <w:szCs w:val="24"/>
          <w:lang w:eastAsia="ru-RU"/>
        </w:rPr>
        <w:t>Увалобитиинского</w:t>
      </w:r>
      <w:r w:rsidRPr="00EB4F3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Саргатского муниципального района Омской области от </w:t>
      </w:r>
      <w:r w:rsidR="00EB4F32" w:rsidRPr="00EB4F32">
        <w:rPr>
          <w:rFonts w:ascii="Times New Roman" w:eastAsia="Times New Roman" w:hAnsi="Times New Roman"/>
          <w:sz w:val="24"/>
          <w:szCs w:val="24"/>
          <w:lang w:eastAsia="ru-RU"/>
        </w:rPr>
        <w:t>29</w:t>
      </w:r>
      <w:r w:rsidRPr="00EB4F3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D2024" w:rsidRPr="00EB4F32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EB4F32" w:rsidRPr="00EB4F3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EB4F32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FD2024" w:rsidRPr="00EB4F3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B27EE5" w:rsidRPr="00EB4F3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EB4F3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</w:t>
      </w:r>
      <w:r w:rsidR="00EB4F32" w:rsidRPr="00EB4F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B4F32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EB4F32" w:rsidRPr="00EB4F32">
        <w:rPr>
          <w:rFonts w:ascii="Times New Roman" w:eastAsia="Times New Roman" w:hAnsi="Times New Roman"/>
          <w:sz w:val="24"/>
          <w:szCs w:val="24"/>
          <w:lang w:eastAsia="ru-RU"/>
        </w:rPr>
        <w:t>22</w:t>
      </w:r>
    </w:p>
    <w:p w:rsidR="000F7EB7" w:rsidRDefault="000F7EB7" w:rsidP="000F7EB7">
      <w:pPr>
        <w:tabs>
          <w:tab w:val="left" w:pos="6735"/>
          <w:tab w:val="left" w:pos="7410"/>
        </w:tabs>
        <w:spacing w:after="0" w:line="240" w:lineRule="auto"/>
        <w:ind w:left="5940"/>
        <w:rPr>
          <w:rFonts w:ascii="Times New Roman" w:eastAsia="Times New Roman" w:hAnsi="Times New Roman"/>
          <w:lang w:eastAsia="ru-RU"/>
        </w:rPr>
      </w:pPr>
    </w:p>
    <w:p w:rsidR="000F7EB7" w:rsidRPr="00395F1E" w:rsidRDefault="000F7EB7" w:rsidP="000F7EB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5F1E">
        <w:rPr>
          <w:rFonts w:ascii="Times New Roman" w:eastAsia="Times New Roman" w:hAnsi="Times New Roman"/>
          <w:sz w:val="28"/>
          <w:szCs w:val="28"/>
          <w:lang w:eastAsia="ru-RU"/>
        </w:rPr>
        <w:t>ОСНОВНЫЕ НАПРАВЛЕНИЯ</w:t>
      </w:r>
    </w:p>
    <w:p w:rsidR="000F7EB7" w:rsidRPr="00395F1E" w:rsidRDefault="000F7EB7" w:rsidP="000F7EB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5F1E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бюджетной и налоговой политики </w:t>
      </w:r>
      <w:r w:rsidR="007008D2">
        <w:rPr>
          <w:rFonts w:ascii="Times New Roman" w:eastAsia="Times New Roman" w:hAnsi="Times New Roman"/>
          <w:sz w:val="28"/>
          <w:szCs w:val="28"/>
          <w:lang w:eastAsia="ru-RU"/>
        </w:rPr>
        <w:t>Увалобитиинского</w:t>
      </w:r>
      <w:r w:rsidRPr="00395F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Саргатского муниципального района Омской области на </w:t>
      </w:r>
      <w:r w:rsidR="005D569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B27EE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95F1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 плановый период </w:t>
      </w:r>
      <w:r w:rsidR="005D569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B27EE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95F1E" w:rsidRPr="00395F1E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5D569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B27E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395F1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</w:t>
      </w:r>
    </w:p>
    <w:p w:rsidR="000F7EB7" w:rsidRDefault="000F7EB7" w:rsidP="000F7E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</w:rPr>
      </w:pPr>
    </w:p>
    <w:p w:rsidR="00B27EE5" w:rsidRPr="00B27EE5" w:rsidRDefault="00B27EE5" w:rsidP="00B27EE5">
      <w:pPr>
        <w:numPr>
          <w:ilvl w:val="0"/>
          <w:numId w:val="1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направления бюджетной и налоговой политики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Увалобитиинского</w:t>
      </w: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Саргатского муниципального района Омской области на 2023 год и на плановый период 2024 и 2025 годов обеспечивают преемственность основных целей бюджетной и налоговой политики, определенных в предшествующем периоде, и разработаны в целях определения условий, используемых при составлении проекта местного бюджета на  2023 год и на плановый период 2024 и 2025 годов</w:t>
      </w:r>
      <w:proofErr w:type="gramEnd"/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>, подходов к его формированию, основных характеристик и прогнозируемых параметров областного бюджета.</w:t>
      </w:r>
    </w:p>
    <w:p w:rsidR="00B27EE5" w:rsidRPr="00B27EE5" w:rsidRDefault="00B27EE5" w:rsidP="00B27E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направления бюджетной и налоговой политики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Увалобитиинского</w:t>
      </w: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Саргатского муниципального района Омской области на 2023 год и на плановый период 2024 и 2025 годов подготовлены:</w:t>
      </w:r>
    </w:p>
    <w:p w:rsidR="00B27EE5" w:rsidRPr="00B27EE5" w:rsidRDefault="00B27EE5" w:rsidP="00B27EE5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>на основе бюджетного законодательства Российской Федерации, законодательства Российской Федерации и Омской области о налогах и сборах, с учетом обеспечения реализации мероприятий, направленных на достижение целей, целевых показателей и решение задач в соответствии с указами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года», от 21 июля</w:t>
      </w:r>
      <w:proofErr w:type="gramEnd"/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2020 года № 474 «О национальных целях развития Российской Федерации на период до 2030 года», основных направлений бюджетной и налоговой политики Омской области на 2022 год и на плановый период  2023 и 2024 годов;</w:t>
      </w:r>
    </w:p>
    <w:p w:rsidR="00B27EE5" w:rsidRPr="00B27EE5" w:rsidRDefault="00B27EE5" w:rsidP="00B27EE5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исходя из приоритетов и задач социально-экономического развития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Увалобитиинского</w:t>
      </w: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Саргатского муниципального района Омской области.</w:t>
      </w:r>
    </w:p>
    <w:p w:rsidR="00B27EE5" w:rsidRPr="00B27EE5" w:rsidRDefault="00B27EE5" w:rsidP="00B27E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2. Основными направлениями бюджетной политики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Увалобитиинского</w:t>
      </w: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Саргатского муниципального района Омской области на 2023 год и на плановый период 2024 и 2025 годов являются:</w:t>
      </w:r>
    </w:p>
    <w:p w:rsidR="00B27EE5" w:rsidRPr="00B27EE5" w:rsidRDefault="00B27EE5" w:rsidP="00B27E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 1) обеспечение устойчивости и сбалансированности местного бюджета, сохранение долговой устойчивости в условиях ухудшения экономической ситуации, связанной с распространением новой коронавирусной инфекции, и падения собственных доходов;</w:t>
      </w:r>
    </w:p>
    <w:p w:rsidR="00B27EE5" w:rsidRPr="00B27EE5" w:rsidRDefault="00B27EE5" w:rsidP="00B27EE5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2) качественное управление муниципальными финансами;</w:t>
      </w:r>
    </w:p>
    <w:p w:rsidR="00B27EE5" w:rsidRPr="00B27EE5" w:rsidRDefault="00B27EE5" w:rsidP="00B27E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>3) повышение эффективности расходов местного бюджета, сдерживание их роста путем:</w:t>
      </w:r>
    </w:p>
    <w:p w:rsidR="00B27EE5" w:rsidRPr="00B27EE5" w:rsidRDefault="00B27EE5" w:rsidP="00B27E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>неустановления</w:t>
      </w:r>
      <w:proofErr w:type="spellEnd"/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расходных обязательств, не связанных с решением вопросов местного значения отнесенных Конституцией Российской Федерации и федеральными законами к полномочиям органов местного самоуправления;</w:t>
      </w:r>
    </w:p>
    <w:p w:rsidR="00B27EE5" w:rsidRPr="00B27EE5" w:rsidRDefault="00B27EE5" w:rsidP="00B27E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>- недопущения принятия новых расходных обязательств, не обеспеченных источниками финансирования;</w:t>
      </w:r>
    </w:p>
    <w:p w:rsidR="00B27EE5" w:rsidRPr="00B27EE5" w:rsidRDefault="00B27EE5" w:rsidP="00B27E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- обеспечение соблюдения норматива формирования расходов на содержание органов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Увалобитиинского</w:t>
      </w: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Саргатского муниципального района Омской области;</w:t>
      </w:r>
    </w:p>
    <w:p w:rsidR="00B27EE5" w:rsidRPr="00B27EE5" w:rsidRDefault="00B27EE5" w:rsidP="00B27E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-</w:t>
      </w:r>
      <w:r w:rsidRPr="00B27EE5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>недопущение образования просроченной кредиторской задолженности местного бюджета;</w:t>
      </w:r>
    </w:p>
    <w:p w:rsidR="00B27EE5" w:rsidRPr="00B27EE5" w:rsidRDefault="00B27EE5" w:rsidP="00B27E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>- реализация мероприятий, направленных на 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предоставлении;</w:t>
      </w:r>
    </w:p>
    <w:p w:rsidR="00B27EE5" w:rsidRPr="00B27EE5" w:rsidRDefault="00B27EE5" w:rsidP="00B27E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>- повышение эффективности операций по управлению остатками средств на едином счете по учету средств местного бюджета;</w:t>
      </w:r>
    </w:p>
    <w:p w:rsidR="00B27EE5" w:rsidRPr="00B27EE5" w:rsidRDefault="00B27EE5" w:rsidP="00B27E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 4) повышение качества регулирования межбюджетных отношений путем поддержания сбалансированности местного бюджета;</w:t>
      </w:r>
    </w:p>
    <w:p w:rsidR="00B27EE5" w:rsidRPr="00B27EE5" w:rsidRDefault="00B27EE5" w:rsidP="00B27E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 5) обеспечение открытости и прозрачности бюджетного процесса;</w:t>
      </w:r>
    </w:p>
    <w:p w:rsidR="00B27EE5" w:rsidRPr="00B27EE5" w:rsidRDefault="00B27EE5" w:rsidP="00B27EE5">
      <w:pPr>
        <w:tabs>
          <w:tab w:val="left" w:pos="348"/>
          <w:tab w:val="left" w:pos="48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hAnsi="Times New Roman"/>
          <w:sz w:val="28"/>
          <w:szCs w:val="28"/>
        </w:rPr>
        <w:t xml:space="preserve">         6) развитие дорожно-транспортной инфраструктуры, обеспечивающей транспортное обслуживание населения, включая</w:t>
      </w: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строительство, ремонт и содержание автомобильных дорог;</w:t>
      </w:r>
    </w:p>
    <w:p w:rsidR="00B27EE5" w:rsidRPr="00B27EE5" w:rsidRDefault="00B27EE5" w:rsidP="00B27EE5">
      <w:pPr>
        <w:tabs>
          <w:tab w:val="left" w:pos="348"/>
          <w:tab w:val="left" w:pos="489"/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7) усиление муниципального финансового </w:t>
      </w:r>
      <w:proofErr w:type="gramStart"/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эффективным использованием бюджетных средств путем:</w:t>
      </w:r>
    </w:p>
    <w:p w:rsidR="00B27EE5" w:rsidRPr="00B27EE5" w:rsidRDefault="00B27EE5" w:rsidP="00B27EE5">
      <w:pPr>
        <w:tabs>
          <w:tab w:val="left" w:pos="348"/>
          <w:tab w:val="left" w:pos="48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- совершенствование механизмов внутреннего муниципального контроля и </w:t>
      </w:r>
      <w:proofErr w:type="gramStart"/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нужд;</w:t>
      </w:r>
    </w:p>
    <w:p w:rsidR="00B27EE5" w:rsidRPr="00B27EE5" w:rsidRDefault="00B27EE5" w:rsidP="00B27EE5">
      <w:pPr>
        <w:tabs>
          <w:tab w:val="left" w:pos="348"/>
          <w:tab w:val="left" w:pos="48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обеспечения </w:t>
      </w:r>
      <w:proofErr w:type="gramStart"/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законностью, своевременностью, достижением целей, показателей и результатов реализации муниципальной программы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Увалобитиинского</w:t>
      </w: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Саргатского муниципального района Омской области;</w:t>
      </w:r>
    </w:p>
    <w:p w:rsidR="00B27EE5" w:rsidRPr="00B27EE5" w:rsidRDefault="00B27EE5" w:rsidP="00B27EE5">
      <w:pPr>
        <w:tabs>
          <w:tab w:val="left" w:pos="348"/>
          <w:tab w:val="left" w:pos="48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8) осуществление ведомственного </w:t>
      </w:r>
      <w:proofErr w:type="gramStart"/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нужд.</w:t>
      </w:r>
    </w:p>
    <w:p w:rsidR="00B27EE5" w:rsidRPr="00B27EE5" w:rsidRDefault="00B27EE5" w:rsidP="00B27EE5">
      <w:pPr>
        <w:tabs>
          <w:tab w:val="left" w:pos="348"/>
          <w:tab w:val="left" w:pos="48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7EE5" w:rsidRPr="00B27EE5" w:rsidRDefault="00B27EE5" w:rsidP="00B27E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Основными направлениями налоговой политики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Увалобитиинского</w:t>
      </w: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Саргатского муниципального </w:t>
      </w: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района Омской области на 2023 год и на плановый период 2024 и 2025 годов являются:</w:t>
      </w:r>
    </w:p>
    <w:p w:rsidR="00B27EE5" w:rsidRPr="00B27EE5" w:rsidRDefault="00B27EE5" w:rsidP="00B27EE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укрепление доходной базы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Увалобитиинского</w:t>
      </w: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Саргатского муниципального района Омской области с учетом изменения параметров налоговой системы;</w:t>
      </w:r>
    </w:p>
    <w:p w:rsidR="00B27EE5" w:rsidRPr="00B27EE5" w:rsidRDefault="00B27EE5" w:rsidP="00B27EE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содействие повышению предпринимательской активности, создание условий, обеспечивающих стабильное экономическое развитие хозяйствующих субъектов, осуществляющих деятельность на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Увалобитиинского</w:t>
      </w: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Саргатского муниципального района Омской области;</w:t>
      </w:r>
    </w:p>
    <w:p w:rsidR="00B27EE5" w:rsidRPr="00B27EE5" w:rsidRDefault="00B27EE5" w:rsidP="00B27E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3) проведение мониторинга изменений в налоговом законодательстве Российской Федерации, при необходимости приведение в соответствие с ними нормативных  правовых актов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Увалобитиинского</w:t>
      </w: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Саргатского муниципального района Омской области;</w:t>
      </w:r>
    </w:p>
    <w:p w:rsidR="00B27EE5" w:rsidRPr="00B27EE5" w:rsidRDefault="00B27EE5" w:rsidP="00B27E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>4) продолжение работы в отношении перехода к исчислению налога на имущество организаций исходя из кадастровой стоимости отдельных объектов недвижимости;</w:t>
      </w:r>
    </w:p>
    <w:p w:rsidR="00B27EE5" w:rsidRPr="00B27EE5" w:rsidRDefault="00B27EE5" w:rsidP="00B27E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E5">
        <w:rPr>
          <w:rFonts w:ascii="Times New Roman" w:eastAsia="Times New Roman" w:hAnsi="Times New Roman"/>
          <w:sz w:val="28"/>
          <w:szCs w:val="28"/>
          <w:lang w:eastAsia="ru-RU"/>
        </w:rPr>
        <w:t>5) повышение налоговой грамотности и информированности населения о сроках уплаты налоговых платежей.</w:t>
      </w:r>
    </w:p>
    <w:p w:rsidR="00B27EE5" w:rsidRPr="00B27EE5" w:rsidRDefault="00B27EE5" w:rsidP="00B27E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74F6" w:rsidRPr="00395F1E" w:rsidRDefault="00FD74F6" w:rsidP="00B27EE5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</w:p>
    <w:sectPr w:rsidR="00FD74F6" w:rsidRPr="00395F1E" w:rsidSect="009E5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C2201"/>
    <w:multiLevelType w:val="hybridMultilevel"/>
    <w:tmpl w:val="F7F63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7520B"/>
    <w:multiLevelType w:val="hybridMultilevel"/>
    <w:tmpl w:val="24C4E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BB01AF"/>
    <w:multiLevelType w:val="hybridMultilevel"/>
    <w:tmpl w:val="22208CFA"/>
    <w:lvl w:ilvl="0" w:tplc="CADE28EA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94C3BB9"/>
    <w:multiLevelType w:val="hybridMultilevel"/>
    <w:tmpl w:val="0AC46A1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7EB7"/>
    <w:rsid w:val="000D03AE"/>
    <w:rsid w:val="000F7EB7"/>
    <w:rsid w:val="00230610"/>
    <w:rsid w:val="00292DB8"/>
    <w:rsid w:val="002A3407"/>
    <w:rsid w:val="00395F1E"/>
    <w:rsid w:val="004F20C1"/>
    <w:rsid w:val="005D569B"/>
    <w:rsid w:val="0067689C"/>
    <w:rsid w:val="007008D2"/>
    <w:rsid w:val="00963AD3"/>
    <w:rsid w:val="009E597B"/>
    <w:rsid w:val="00A51D7D"/>
    <w:rsid w:val="00B27EE5"/>
    <w:rsid w:val="00C1608E"/>
    <w:rsid w:val="00EB4F32"/>
    <w:rsid w:val="00F75FDC"/>
    <w:rsid w:val="00FD2024"/>
    <w:rsid w:val="00FD7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EB7"/>
    <w:rPr>
      <w:rFonts w:ascii="Calibri" w:eastAsia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F7EB7"/>
    <w:rPr>
      <w:color w:val="0000FF"/>
      <w:u w:val="single"/>
    </w:rPr>
  </w:style>
  <w:style w:type="paragraph" w:customStyle="1" w:styleId="ConsPlusNormal">
    <w:name w:val="ConsPlusNormal"/>
    <w:rsid w:val="00395F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List Paragraph"/>
    <w:basedOn w:val="a"/>
    <w:qFormat/>
    <w:rsid w:val="00395F1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B4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4F3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EB7"/>
    <w:rPr>
      <w:rFonts w:ascii="Calibri" w:eastAsia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F7E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AdmOlga</cp:lastModifiedBy>
  <cp:revision>3</cp:revision>
  <cp:lastPrinted>2022-08-29T08:50:00Z</cp:lastPrinted>
  <dcterms:created xsi:type="dcterms:W3CDTF">2022-08-29T08:51:00Z</dcterms:created>
  <dcterms:modified xsi:type="dcterms:W3CDTF">2022-08-29T08:51:00Z</dcterms:modified>
</cp:coreProperties>
</file>