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D4" w:rsidRPr="00C26ED4" w:rsidRDefault="002F793B" w:rsidP="00C26ED4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C75AD">
        <w:rPr>
          <w:sz w:val="28"/>
          <w:szCs w:val="28"/>
        </w:rPr>
        <w:t>УВАЛОБИТИИНСКОГО</w:t>
      </w:r>
      <w:r w:rsidR="00C26ED4" w:rsidRPr="00C26ED4">
        <w:rPr>
          <w:sz w:val="28"/>
          <w:szCs w:val="28"/>
        </w:rPr>
        <w:t xml:space="preserve"> СЕЛЬСКОГО ПОСЕЛЕНИЯ САРГАТСКОГО МУНИЦИПАЛЬНОГО РАЙОНА</w:t>
      </w:r>
    </w:p>
    <w:p w:rsidR="00C26ED4" w:rsidRPr="00C26ED4" w:rsidRDefault="00C26ED4" w:rsidP="00C26E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C26ED4" w:rsidRPr="00C26ED4" w:rsidRDefault="00C26ED4" w:rsidP="00C26ED4">
      <w:pPr>
        <w:ind w:hanging="10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ED4">
        <w:rPr>
          <w:rFonts w:ascii="Times New Roman" w:hAnsi="Times New Roman" w:cs="Times New Roman"/>
          <w:b/>
          <w:sz w:val="28"/>
          <w:szCs w:val="28"/>
        </w:rPr>
        <w:t xml:space="preserve">               ПОСТАНОВЛЕНИЕ</w:t>
      </w:r>
    </w:p>
    <w:p w:rsidR="00C26ED4" w:rsidRDefault="002F793B" w:rsidP="00C26ED4">
      <w:pPr>
        <w:pStyle w:val="2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14</w:t>
      </w:r>
      <w:r w:rsidR="00F91FDC">
        <w:rPr>
          <w:rFonts w:ascii="Times New Roman" w:hAnsi="Times New Roman" w:cs="Times New Roman"/>
          <w:b w:val="0"/>
          <w:i w:val="0"/>
        </w:rPr>
        <w:t>.</w:t>
      </w:r>
      <w:r w:rsidR="009C641E">
        <w:rPr>
          <w:rFonts w:ascii="Times New Roman" w:hAnsi="Times New Roman" w:cs="Times New Roman"/>
          <w:b w:val="0"/>
          <w:i w:val="0"/>
        </w:rPr>
        <w:t>0</w:t>
      </w:r>
      <w:r w:rsidR="00E50876">
        <w:rPr>
          <w:rFonts w:ascii="Times New Roman" w:hAnsi="Times New Roman" w:cs="Times New Roman"/>
          <w:b w:val="0"/>
          <w:i w:val="0"/>
        </w:rPr>
        <w:t>2</w:t>
      </w:r>
      <w:r>
        <w:rPr>
          <w:rFonts w:ascii="Times New Roman" w:hAnsi="Times New Roman" w:cs="Times New Roman"/>
          <w:b w:val="0"/>
          <w:i w:val="0"/>
        </w:rPr>
        <w:t>.</w:t>
      </w:r>
      <w:r w:rsidR="00C0509E">
        <w:rPr>
          <w:rFonts w:ascii="Times New Roman" w:hAnsi="Times New Roman" w:cs="Times New Roman"/>
          <w:b w:val="0"/>
          <w:i w:val="0"/>
        </w:rPr>
        <w:t>202</w:t>
      </w:r>
      <w:r w:rsidR="00E50876">
        <w:rPr>
          <w:rFonts w:ascii="Times New Roman" w:hAnsi="Times New Roman" w:cs="Times New Roman"/>
          <w:b w:val="0"/>
          <w:i w:val="0"/>
        </w:rPr>
        <w:t>5</w:t>
      </w:r>
      <w:r w:rsidR="00C26ED4" w:rsidRPr="00C26ED4">
        <w:rPr>
          <w:rFonts w:ascii="Times New Roman" w:hAnsi="Times New Roman" w:cs="Times New Roman"/>
          <w:b w:val="0"/>
          <w:i w:val="0"/>
        </w:rPr>
        <w:t xml:space="preserve"> г.                                </w:t>
      </w:r>
      <w:r w:rsidR="00C26ED4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</w:t>
      </w:r>
      <w:r>
        <w:rPr>
          <w:rFonts w:ascii="Times New Roman" w:hAnsi="Times New Roman" w:cs="Times New Roman"/>
          <w:b w:val="0"/>
          <w:i w:val="0"/>
        </w:rPr>
        <w:t>№ 2</w:t>
      </w:r>
    </w:p>
    <w:p w:rsidR="00C26ED4" w:rsidRPr="00C26ED4" w:rsidRDefault="00C26ED4" w:rsidP="00C26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</w:t>
      </w:r>
      <w:r w:rsidR="008F04FC">
        <w:rPr>
          <w:rFonts w:ascii="Times New Roman" w:hAnsi="Times New Roman" w:cs="Times New Roman"/>
          <w:sz w:val="28"/>
          <w:szCs w:val="28"/>
        </w:rPr>
        <w:t xml:space="preserve"> </w:t>
      </w:r>
      <w:r w:rsidR="00AC75AD">
        <w:rPr>
          <w:rFonts w:ascii="Times New Roman" w:hAnsi="Times New Roman" w:cs="Times New Roman"/>
          <w:sz w:val="28"/>
          <w:szCs w:val="28"/>
        </w:rPr>
        <w:t>Увальная Бития</w:t>
      </w:r>
    </w:p>
    <w:p w:rsidR="00C26ED4" w:rsidRDefault="00C26ED4" w:rsidP="002F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6ED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AC75AD">
        <w:rPr>
          <w:rFonts w:ascii="Times New Roman" w:hAnsi="Times New Roman" w:cs="Times New Roman"/>
          <w:sz w:val="28"/>
          <w:szCs w:val="28"/>
        </w:rPr>
        <w:t>Увалобитиинского сельского поселения от   12</w:t>
      </w:r>
      <w:r w:rsidRPr="00C26ED4">
        <w:rPr>
          <w:rFonts w:ascii="Times New Roman" w:hAnsi="Times New Roman" w:cs="Times New Roman"/>
          <w:sz w:val="28"/>
          <w:szCs w:val="28"/>
        </w:rPr>
        <w:t>.1</w:t>
      </w:r>
      <w:r w:rsidR="00AC75AD">
        <w:rPr>
          <w:rFonts w:ascii="Times New Roman" w:hAnsi="Times New Roman" w:cs="Times New Roman"/>
          <w:sz w:val="28"/>
          <w:szCs w:val="28"/>
        </w:rPr>
        <w:t>2</w:t>
      </w:r>
      <w:r w:rsidRPr="00C26ED4">
        <w:rPr>
          <w:rFonts w:ascii="Times New Roman" w:hAnsi="Times New Roman" w:cs="Times New Roman"/>
          <w:sz w:val="28"/>
          <w:szCs w:val="28"/>
        </w:rPr>
        <w:t>.201</w:t>
      </w:r>
      <w:r w:rsidR="00AC75AD">
        <w:rPr>
          <w:rFonts w:ascii="Times New Roman" w:hAnsi="Times New Roman" w:cs="Times New Roman"/>
          <w:sz w:val="28"/>
          <w:szCs w:val="28"/>
        </w:rPr>
        <w:t>4</w:t>
      </w:r>
      <w:r w:rsidRPr="00C26ED4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 w:rsidRPr="00C26ED4">
        <w:rPr>
          <w:rFonts w:ascii="Times New Roman" w:hAnsi="Times New Roman" w:cs="Times New Roman"/>
          <w:sz w:val="28"/>
          <w:szCs w:val="28"/>
        </w:rPr>
        <w:t xml:space="preserve">№  </w:t>
      </w:r>
      <w:r w:rsidR="004D6475">
        <w:rPr>
          <w:rFonts w:ascii="Times New Roman" w:hAnsi="Times New Roman" w:cs="Times New Roman"/>
          <w:sz w:val="28"/>
          <w:szCs w:val="28"/>
        </w:rPr>
        <w:t>108</w:t>
      </w:r>
      <w:proofErr w:type="gramEnd"/>
      <w:r w:rsidRPr="00C26ED4">
        <w:rPr>
          <w:rFonts w:ascii="Times New Roman" w:hAnsi="Times New Roman" w:cs="Times New Roman"/>
          <w:sz w:val="28"/>
          <w:szCs w:val="28"/>
        </w:rPr>
        <w:t xml:space="preserve"> </w:t>
      </w:r>
      <w:r w:rsidRPr="00C26ED4">
        <w:rPr>
          <w:rFonts w:ascii="Times New Roman" w:hAnsi="Times New Roman"/>
          <w:sz w:val="28"/>
          <w:szCs w:val="28"/>
        </w:rPr>
        <w:t xml:space="preserve">«Об утверждении муниципальной  программы «Социально-экономическое развитие </w:t>
      </w:r>
      <w:r w:rsidR="00AC75AD">
        <w:rPr>
          <w:rFonts w:ascii="Times New Roman" w:hAnsi="Times New Roman"/>
          <w:sz w:val="28"/>
          <w:szCs w:val="28"/>
        </w:rPr>
        <w:t>Увалобитиинского</w:t>
      </w:r>
      <w:r w:rsidRPr="00C26ED4">
        <w:rPr>
          <w:rFonts w:ascii="Times New Roman" w:hAnsi="Times New Roman"/>
          <w:sz w:val="28"/>
          <w:szCs w:val="28"/>
        </w:rPr>
        <w:t xml:space="preserve"> сельского поселения Саргатского  муниципального района Омской области (2014 - 2020 годы)»</w:t>
      </w:r>
    </w:p>
    <w:p w:rsidR="002F793B" w:rsidRPr="00C26ED4" w:rsidRDefault="002F793B" w:rsidP="002F79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ED4" w:rsidRDefault="005637FC" w:rsidP="002F793B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</w:t>
      </w:r>
      <w:r w:rsidRPr="00CC30EA">
        <w:rPr>
          <w:rFonts w:ascii="Times New Roman" w:hAnsi="Times New Roman" w:cs="Times New Roman"/>
        </w:rPr>
        <w:t xml:space="preserve"> </w:t>
      </w:r>
      <w:r w:rsidR="00C26ED4" w:rsidRPr="00C26ED4">
        <w:rPr>
          <w:rFonts w:ascii="Times New Roman" w:hAnsi="Times New Roman" w:cs="Times New Roman"/>
        </w:rPr>
        <w:t>Федеральным законом от 06.10.2003г. № 131-ФЗ «Об общих принципах организации местного самоупр</w:t>
      </w:r>
      <w:r w:rsidR="00C26ED4">
        <w:rPr>
          <w:rFonts w:ascii="Times New Roman" w:hAnsi="Times New Roman" w:cs="Times New Roman"/>
        </w:rPr>
        <w:t>авления в Российской Федерации»,</w:t>
      </w:r>
      <w:r w:rsidRPr="005637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руководствуясь </w:t>
      </w:r>
      <w:r w:rsidRPr="00CC30EA">
        <w:rPr>
          <w:rFonts w:ascii="Times New Roman" w:hAnsi="Times New Roman" w:cs="Times New Roman"/>
        </w:rPr>
        <w:t xml:space="preserve">Уставом </w:t>
      </w:r>
      <w:r>
        <w:rPr>
          <w:rFonts w:ascii="Times New Roman" w:hAnsi="Times New Roman" w:cs="Times New Roman"/>
        </w:rPr>
        <w:t>Увалобитиинского</w:t>
      </w:r>
      <w:r w:rsidRPr="00CC30EA">
        <w:rPr>
          <w:rFonts w:ascii="Times New Roman" w:hAnsi="Times New Roman" w:cs="Times New Roman"/>
        </w:rPr>
        <w:t xml:space="preserve"> сельского поселения Саргатского муниципального района Омской области</w:t>
      </w:r>
      <w:r>
        <w:rPr>
          <w:rFonts w:ascii="Times New Roman" w:hAnsi="Times New Roman" w:cs="Times New Roman"/>
        </w:rPr>
        <w:t>,</w:t>
      </w:r>
      <w:r w:rsidRPr="00C26E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Порядком принятия решений о разработке муниципальных программ Увалобитиинского сельского поселения Саргатского муниципального района Омской области, их формирования и реализации, утвержденного постановлением администрации Увалобитиинского сельского поселения </w:t>
      </w:r>
      <w:r w:rsidR="00C26ED4" w:rsidRPr="00C26ED4">
        <w:rPr>
          <w:rFonts w:ascii="Times New Roman" w:hAnsi="Times New Roman" w:cs="Times New Roman"/>
        </w:rPr>
        <w:t xml:space="preserve">от </w:t>
      </w:r>
      <w:r w:rsidR="00C26ED4" w:rsidRPr="005637FC">
        <w:rPr>
          <w:rFonts w:ascii="Times New Roman" w:hAnsi="Times New Roman" w:cs="Times New Roman"/>
        </w:rPr>
        <w:t>13.08.2013г. № 57</w:t>
      </w:r>
      <w:r w:rsidR="00C26ED4" w:rsidRPr="00C26ED4">
        <w:rPr>
          <w:rFonts w:ascii="Times New Roman" w:hAnsi="Times New Roman" w:cs="Times New Roman"/>
        </w:rPr>
        <w:t>,</w:t>
      </w:r>
    </w:p>
    <w:p w:rsidR="002F793B" w:rsidRDefault="002F793B" w:rsidP="002F793B">
      <w:pPr>
        <w:pStyle w:val="ConsPlusNormal"/>
        <w:ind w:firstLine="708"/>
        <w:jc w:val="both"/>
        <w:rPr>
          <w:rFonts w:ascii="Times New Roman" w:hAnsi="Times New Roman" w:cs="Times New Roman"/>
        </w:rPr>
      </w:pPr>
    </w:p>
    <w:p w:rsidR="00C26ED4" w:rsidRDefault="00C26ED4" w:rsidP="002F793B">
      <w:pPr>
        <w:pStyle w:val="ConsPlusNormal"/>
        <w:jc w:val="both"/>
        <w:rPr>
          <w:rFonts w:ascii="Times New Roman" w:hAnsi="Times New Roman" w:cs="Times New Roman"/>
        </w:rPr>
      </w:pPr>
      <w:r w:rsidRPr="00C26ED4">
        <w:rPr>
          <w:rFonts w:ascii="Times New Roman" w:hAnsi="Times New Roman" w:cs="Times New Roman"/>
        </w:rPr>
        <w:t>ПОСТАНОВЛЯЮ:</w:t>
      </w:r>
    </w:p>
    <w:p w:rsidR="002F793B" w:rsidRDefault="002F793B" w:rsidP="002F793B">
      <w:pPr>
        <w:pStyle w:val="ConsPlusNormal"/>
        <w:jc w:val="both"/>
        <w:rPr>
          <w:rFonts w:ascii="Times New Roman" w:hAnsi="Times New Roman" w:cs="Times New Roman"/>
        </w:rPr>
      </w:pPr>
    </w:p>
    <w:p w:rsidR="004D36BD" w:rsidRDefault="00C26ED4" w:rsidP="002F7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6ED4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</w:t>
      </w:r>
      <w:r w:rsidR="00AC75AD" w:rsidRPr="00AC75AD">
        <w:rPr>
          <w:rFonts w:ascii="Times New Roman" w:hAnsi="Times New Roman" w:cs="Times New Roman"/>
          <w:sz w:val="28"/>
          <w:szCs w:val="28"/>
        </w:rPr>
        <w:t xml:space="preserve">Увалобитиинского </w:t>
      </w:r>
      <w:r w:rsidRPr="00C26ED4">
        <w:rPr>
          <w:rFonts w:ascii="Times New Roman" w:hAnsi="Times New Roman" w:cs="Times New Roman"/>
          <w:sz w:val="28"/>
          <w:szCs w:val="28"/>
        </w:rPr>
        <w:t xml:space="preserve">сельского поселения Саргатского муниципального района Омской области от   </w:t>
      </w:r>
      <w:r w:rsidR="00AC75AD">
        <w:rPr>
          <w:rFonts w:ascii="Times New Roman" w:hAnsi="Times New Roman" w:cs="Times New Roman"/>
          <w:sz w:val="28"/>
          <w:szCs w:val="28"/>
        </w:rPr>
        <w:t>1</w:t>
      </w:r>
      <w:r w:rsidR="00344739">
        <w:rPr>
          <w:rFonts w:ascii="Times New Roman" w:hAnsi="Times New Roman" w:cs="Times New Roman"/>
          <w:sz w:val="28"/>
          <w:szCs w:val="28"/>
        </w:rPr>
        <w:t>2</w:t>
      </w:r>
      <w:r w:rsidRPr="00C26ED4">
        <w:rPr>
          <w:rFonts w:ascii="Times New Roman" w:hAnsi="Times New Roman" w:cs="Times New Roman"/>
          <w:sz w:val="28"/>
          <w:szCs w:val="28"/>
        </w:rPr>
        <w:t>.1</w:t>
      </w:r>
      <w:r w:rsidR="00AC75AD">
        <w:rPr>
          <w:rFonts w:ascii="Times New Roman" w:hAnsi="Times New Roman" w:cs="Times New Roman"/>
          <w:sz w:val="28"/>
          <w:szCs w:val="28"/>
        </w:rPr>
        <w:t>2.2014</w:t>
      </w:r>
      <w:r w:rsidR="002F793B">
        <w:rPr>
          <w:rFonts w:ascii="Times New Roman" w:hAnsi="Times New Roman" w:cs="Times New Roman"/>
          <w:sz w:val="28"/>
          <w:szCs w:val="28"/>
        </w:rPr>
        <w:t xml:space="preserve">г. № </w:t>
      </w:r>
      <w:r w:rsidR="00AC75AD">
        <w:rPr>
          <w:rFonts w:ascii="Times New Roman" w:hAnsi="Times New Roman" w:cs="Times New Roman"/>
          <w:sz w:val="28"/>
          <w:szCs w:val="28"/>
        </w:rPr>
        <w:t>108</w:t>
      </w:r>
      <w:r w:rsidRPr="00C26ED4">
        <w:rPr>
          <w:rFonts w:ascii="Times New Roman" w:hAnsi="Times New Roman" w:cs="Times New Roman"/>
          <w:sz w:val="28"/>
          <w:szCs w:val="28"/>
        </w:rPr>
        <w:t xml:space="preserve"> </w:t>
      </w:r>
      <w:r w:rsidR="002F793B">
        <w:rPr>
          <w:rFonts w:ascii="Times New Roman" w:hAnsi="Times New Roman"/>
          <w:sz w:val="28"/>
          <w:szCs w:val="28"/>
        </w:rPr>
        <w:t xml:space="preserve">«Об утверждении муниципальной </w:t>
      </w:r>
      <w:r w:rsidRPr="00C26ED4">
        <w:rPr>
          <w:rFonts w:ascii="Times New Roman" w:hAnsi="Times New Roman"/>
          <w:sz w:val="28"/>
          <w:szCs w:val="28"/>
        </w:rPr>
        <w:t xml:space="preserve">программы «Социально-экономическое развитие </w:t>
      </w:r>
      <w:r w:rsidR="00AC75AD">
        <w:rPr>
          <w:rFonts w:ascii="Times New Roman" w:hAnsi="Times New Roman"/>
          <w:sz w:val="28"/>
          <w:szCs w:val="28"/>
        </w:rPr>
        <w:t>Увалобитиинского</w:t>
      </w:r>
      <w:r w:rsidRPr="00C26ED4">
        <w:rPr>
          <w:rFonts w:ascii="Times New Roman" w:hAnsi="Times New Roman"/>
          <w:sz w:val="28"/>
          <w:szCs w:val="28"/>
        </w:rPr>
        <w:t xml:space="preserve"> с</w:t>
      </w:r>
      <w:r w:rsidR="002F793B">
        <w:rPr>
          <w:rFonts w:ascii="Times New Roman" w:hAnsi="Times New Roman"/>
          <w:sz w:val="28"/>
          <w:szCs w:val="28"/>
        </w:rPr>
        <w:t xml:space="preserve">ельского поселения Саргатского </w:t>
      </w:r>
      <w:r w:rsidRPr="00C26ED4">
        <w:rPr>
          <w:rFonts w:ascii="Times New Roman" w:hAnsi="Times New Roman"/>
          <w:sz w:val="28"/>
          <w:szCs w:val="28"/>
        </w:rPr>
        <w:t>муниципального района Омской области (2014 - 2020 годы)»</w:t>
      </w:r>
      <w:r w:rsidR="005637FC">
        <w:rPr>
          <w:rFonts w:ascii="Times New Roman" w:hAnsi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5637FC" w:rsidRDefault="005637FC" w:rsidP="002F79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приложение к постанов</w:t>
      </w:r>
      <w:r w:rsidR="002F793B">
        <w:rPr>
          <w:rFonts w:ascii="Times New Roman" w:hAnsi="Times New Roman" w:cs="Times New Roman"/>
          <w:sz w:val="28"/>
          <w:szCs w:val="28"/>
        </w:rPr>
        <w:t xml:space="preserve">лению «Муниципальная программа </w:t>
      </w:r>
      <w:r w:rsidRPr="00CC30EA">
        <w:rPr>
          <w:rFonts w:ascii="Times New Roman" w:hAnsi="Times New Roman" w:cs="Times New Roman"/>
          <w:sz w:val="28"/>
          <w:szCs w:val="28"/>
        </w:rPr>
        <w:t xml:space="preserve">«Социально-экономическое развитие </w:t>
      </w:r>
      <w:r w:rsidR="00C0509E">
        <w:rPr>
          <w:rFonts w:ascii="Times New Roman" w:hAnsi="Times New Roman" w:cs="Times New Roman"/>
          <w:sz w:val="28"/>
          <w:szCs w:val="28"/>
        </w:rPr>
        <w:t>Увалобитиинског</w:t>
      </w:r>
      <w:r w:rsidRPr="00CC30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0E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Pr="00CC30EA">
        <w:rPr>
          <w:rFonts w:ascii="Times New Roman" w:hAnsi="Times New Roman" w:cs="Times New Roman"/>
          <w:sz w:val="28"/>
          <w:szCs w:val="28"/>
        </w:rPr>
        <w:t>Саргатского  муниципального</w:t>
      </w:r>
      <w:proofErr w:type="gramEnd"/>
      <w:r w:rsidRPr="00CC30EA">
        <w:rPr>
          <w:rFonts w:ascii="Times New Roman" w:hAnsi="Times New Roman" w:cs="Times New Roman"/>
          <w:sz w:val="28"/>
          <w:szCs w:val="28"/>
        </w:rPr>
        <w:t xml:space="preserve"> района Омской области</w:t>
      </w:r>
      <w:r>
        <w:rPr>
          <w:rFonts w:ascii="Times New Roman" w:hAnsi="Times New Roman" w:cs="Times New Roman"/>
          <w:sz w:val="28"/>
          <w:szCs w:val="28"/>
        </w:rPr>
        <w:t>», согласно приложени</w:t>
      </w:r>
      <w:r w:rsidR="004D36B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05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3F99">
        <w:rPr>
          <w:rFonts w:ascii="Times New Roman" w:hAnsi="Times New Roman" w:cs="Times New Roman"/>
          <w:sz w:val="28"/>
          <w:szCs w:val="28"/>
        </w:rPr>
        <w:t>,</w:t>
      </w:r>
      <w:r w:rsidR="00F91FDC">
        <w:rPr>
          <w:rFonts w:ascii="Times New Roman" w:hAnsi="Times New Roman" w:cs="Times New Roman"/>
          <w:sz w:val="28"/>
          <w:szCs w:val="28"/>
        </w:rPr>
        <w:t xml:space="preserve"> </w:t>
      </w:r>
      <w:r w:rsidR="004D36BD">
        <w:rPr>
          <w:rFonts w:ascii="Times New Roman" w:hAnsi="Times New Roman" w:cs="Times New Roman"/>
          <w:sz w:val="28"/>
          <w:szCs w:val="28"/>
        </w:rPr>
        <w:t xml:space="preserve">№ </w:t>
      </w:r>
      <w:r w:rsidR="00843F9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2F793B" w:rsidRDefault="002F793B" w:rsidP="002F7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492C">
        <w:rPr>
          <w:rFonts w:ascii="Times New Roman" w:hAnsi="Times New Roman" w:cs="Times New Roman"/>
          <w:sz w:val="28"/>
          <w:szCs w:val="28"/>
        </w:rPr>
        <w:t>2</w:t>
      </w:r>
      <w:r w:rsidR="00C26ED4" w:rsidRPr="00C26ED4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газете «Муниципальный</w:t>
      </w:r>
      <w:r w:rsidR="004D36BD" w:rsidRPr="004D36BD">
        <w:rPr>
          <w:rFonts w:ascii="Times New Roman" w:hAnsi="Times New Roman" w:cs="Times New Roman"/>
          <w:sz w:val="28"/>
          <w:szCs w:val="28"/>
        </w:rPr>
        <w:t xml:space="preserve"> </w:t>
      </w:r>
      <w:r w:rsidR="004D36BD" w:rsidRPr="00C26ED4">
        <w:rPr>
          <w:rFonts w:ascii="Times New Roman" w:hAnsi="Times New Roman" w:cs="Times New Roman"/>
          <w:sz w:val="28"/>
          <w:szCs w:val="28"/>
        </w:rPr>
        <w:t xml:space="preserve">вестник </w:t>
      </w:r>
      <w:r w:rsidR="004D36BD">
        <w:rPr>
          <w:rFonts w:ascii="Times New Roman" w:hAnsi="Times New Roman" w:cs="Times New Roman"/>
          <w:sz w:val="28"/>
          <w:szCs w:val="28"/>
        </w:rPr>
        <w:t>Увалобитиинского</w:t>
      </w:r>
      <w:r w:rsidR="004D36BD" w:rsidRPr="00C26ED4">
        <w:rPr>
          <w:rFonts w:ascii="Times New Roman" w:hAnsi="Times New Roman" w:cs="Times New Roman"/>
          <w:sz w:val="28"/>
          <w:szCs w:val="28"/>
        </w:rPr>
        <w:t xml:space="preserve"> сельского поселения» и разместить в информационно-телекоммуникаци</w:t>
      </w:r>
      <w:r>
        <w:rPr>
          <w:rFonts w:ascii="Times New Roman" w:hAnsi="Times New Roman" w:cs="Times New Roman"/>
          <w:sz w:val="28"/>
          <w:szCs w:val="28"/>
        </w:rPr>
        <w:t xml:space="preserve">онной сети «Интернет» на сайте </w:t>
      </w:r>
      <w:hyperlink r:id="rId6" w:history="1">
        <w:r w:rsidRPr="00AB3BEF">
          <w:rPr>
            <w:rStyle w:val="a3"/>
            <w:sz w:val="28"/>
            <w:szCs w:val="28"/>
          </w:rPr>
          <w:t>https://uvalobitiinskoe-r52.gosweb.gosuslugi.ru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6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93B" w:rsidRDefault="002F793B" w:rsidP="002F793B">
      <w:pPr>
        <w:tabs>
          <w:tab w:val="left" w:pos="2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93B" w:rsidRDefault="002F793B" w:rsidP="002F793B">
      <w:pPr>
        <w:tabs>
          <w:tab w:val="left" w:pos="2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ED4" w:rsidRPr="00C26ED4" w:rsidRDefault="00C26ED4" w:rsidP="002F793B">
      <w:pPr>
        <w:tabs>
          <w:tab w:val="left" w:pos="26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ED4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C75AD">
        <w:rPr>
          <w:rFonts w:ascii="Times New Roman" w:hAnsi="Times New Roman" w:cs="Times New Roman"/>
          <w:sz w:val="28"/>
          <w:szCs w:val="28"/>
        </w:rPr>
        <w:t>Увалобитиинского</w:t>
      </w:r>
      <w:proofErr w:type="gramEnd"/>
    </w:p>
    <w:p w:rsidR="002F793B" w:rsidRPr="002F793B" w:rsidRDefault="00C26ED4" w:rsidP="002F793B">
      <w:pPr>
        <w:tabs>
          <w:tab w:val="left" w:pos="73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ED4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C75AD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E64CC9">
        <w:rPr>
          <w:rFonts w:ascii="Times New Roman" w:hAnsi="Times New Roman" w:cs="Times New Roman"/>
          <w:sz w:val="28"/>
          <w:szCs w:val="28"/>
        </w:rPr>
        <w:t>И</w:t>
      </w:r>
      <w:r w:rsidR="00AC75AD">
        <w:rPr>
          <w:rFonts w:ascii="Times New Roman" w:hAnsi="Times New Roman" w:cs="Times New Roman"/>
          <w:sz w:val="28"/>
          <w:szCs w:val="28"/>
        </w:rPr>
        <w:t>.</w:t>
      </w:r>
      <w:r w:rsidR="00E64CC9">
        <w:rPr>
          <w:rFonts w:ascii="Times New Roman" w:hAnsi="Times New Roman" w:cs="Times New Roman"/>
          <w:sz w:val="28"/>
          <w:szCs w:val="28"/>
        </w:rPr>
        <w:t>Ю</w:t>
      </w:r>
      <w:r w:rsidR="00AC75AD">
        <w:rPr>
          <w:rFonts w:ascii="Times New Roman" w:hAnsi="Times New Roman" w:cs="Times New Roman"/>
          <w:sz w:val="28"/>
          <w:szCs w:val="28"/>
        </w:rPr>
        <w:t>.</w:t>
      </w:r>
      <w:r w:rsidR="001E7B2F">
        <w:rPr>
          <w:rFonts w:ascii="Times New Roman" w:hAnsi="Times New Roman" w:cs="Times New Roman"/>
          <w:sz w:val="28"/>
          <w:szCs w:val="28"/>
        </w:rPr>
        <w:t>Левщанова</w:t>
      </w:r>
      <w:bookmarkStart w:id="0" w:name="_GoBack"/>
      <w:bookmarkEnd w:id="0"/>
      <w:proofErr w:type="spellEnd"/>
    </w:p>
    <w:p w:rsidR="002F793B" w:rsidRDefault="002F793B" w:rsidP="005637FC">
      <w:pPr>
        <w:spacing w:after="0" w:line="240" w:lineRule="auto"/>
        <w:ind w:left="5400"/>
        <w:jc w:val="right"/>
        <w:rPr>
          <w:rFonts w:ascii="Times New Roman" w:hAnsi="Times New Roman"/>
          <w:sz w:val="20"/>
          <w:szCs w:val="20"/>
        </w:rPr>
      </w:pPr>
    </w:p>
    <w:p w:rsidR="002F793B" w:rsidRDefault="002F793B" w:rsidP="005637FC">
      <w:pPr>
        <w:spacing w:after="0" w:line="240" w:lineRule="auto"/>
        <w:ind w:left="5400"/>
        <w:jc w:val="right"/>
        <w:rPr>
          <w:rFonts w:ascii="Times New Roman" w:hAnsi="Times New Roman"/>
          <w:sz w:val="20"/>
          <w:szCs w:val="20"/>
        </w:rPr>
      </w:pPr>
    </w:p>
    <w:p w:rsidR="005637FC" w:rsidRPr="00645A9A" w:rsidRDefault="005637FC" w:rsidP="005637FC">
      <w:pPr>
        <w:spacing w:after="0" w:line="240" w:lineRule="auto"/>
        <w:ind w:left="5400"/>
        <w:jc w:val="right"/>
        <w:rPr>
          <w:rFonts w:ascii="Times New Roman" w:hAnsi="Times New Roman"/>
          <w:sz w:val="20"/>
          <w:szCs w:val="20"/>
        </w:rPr>
      </w:pPr>
      <w:r w:rsidRPr="00645A9A">
        <w:rPr>
          <w:rFonts w:ascii="Times New Roman" w:hAnsi="Times New Roman"/>
          <w:sz w:val="20"/>
          <w:szCs w:val="20"/>
        </w:rPr>
        <w:t>Приложение № 1</w:t>
      </w:r>
    </w:p>
    <w:p w:rsidR="005637FC" w:rsidRDefault="005637FC" w:rsidP="005637FC">
      <w:pPr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 w:rsidRPr="00645A9A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5637FC" w:rsidRPr="00645A9A" w:rsidRDefault="005637FC" w:rsidP="005637FC">
      <w:pPr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Увалобитиинского сельского поселения</w:t>
      </w:r>
      <w:r w:rsidRPr="00645A9A">
        <w:rPr>
          <w:rFonts w:ascii="Times New Roman" w:hAnsi="Times New Roman"/>
          <w:sz w:val="20"/>
          <w:szCs w:val="20"/>
        </w:rPr>
        <w:t xml:space="preserve"> Саргатского </w:t>
      </w:r>
      <w:proofErr w:type="gramStart"/>
      <w:r w:rsidRPr="00645A9A">
        <w:rPr>
          <w:rFonts w:ascii="Times New Roman" w:hAnsi="Times New Roman"/>
          <w:sz w:val="20"/>
          <w:szCs w:val="20"/>
        </w:rPr>
        <w:t>муниципального  района</w:t>
      </w:r>
      <w:proofErr w:type="gramEnd"/>
      <w:r w:rsidRPr="00645A9A">
        <w:rPr>
          <w:rFonts w:ascii="Times New Roman" w:hAnsi="Times New Roman"/>
          <w:sz w:val="20"/>
          <w:szCs w:val="20"/>
        </w:rPr>
        <w:t xml:space="preserve"> Омской   области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645A9A">
        <w:rPr>
          <w:rFonts w:ascii="Times New Roman" w:hAnsi="Times New Roman"/>
          <w:sz w:val="20"/>
          <w:szCs w:val="20"/>
        </w:rPr>
        <w:t>от</w:t>
      </w:r>
      <w:r w:rsidR="002F793B">
        <w:rPr>
          <w:rFonts w:ascii="Times New Roman" w:hAnsi="Times New Roman"/>
          <w:sz w:val="20"/>
          <w:szCs w:val="20"/>
        </w:rPr>
        <w:t xml:space="preserve"> 14</w:t>
      </w:r>
      <w:r w:rsidR="00C02BC9">
        <w:rPr>
          <w:rFonts w:ascii="Times New Roman" w:hAnsi="Times New Roman"/>
          <w:sz w:val="20"/>
          <w:szCs w:val="20"/>
        </w:rPr>
        <w:t>.</w:t>
      </w:r>
      <w:r w:rsidR="009C641E">
        <w:rPr>
          <w:rFonts w:ascii="Times New Roman" w:hAnsi="Times New Roman"/>
          <w:sz w:val="20"/>
          <w:szCs w:val="20"/>
        </w:rPr>
        <w:t>0</w:t>
      </w:r>
      <w:r w:rsidR="00E50876">
        <w:rPr>
          <w:rFonts w:ascii="Times New Roman" w:hAnsi="Times New Roman"/>
          <w:sz w:val="20"/>
          <w:szCs w:val="20"/>
        </w:rPr>
        <w:t>2</w:t>
      </w:r>
      <w:r w:rsidR="00C02BC9">
        <w:rPr>
          <w:rFonts w:ascii="Times New Roman" w:hAnsi="Times New Roman"/>
          <w:sz w:val="20"/>
          <w:szCs w:val="20"/>
        </w:rPr>
        <w:t>.202</w:t>
      </w:r>
      <w:r w:rsidR="00E50876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№</w:t>
      </w:r>
      <w:r w:rsidR="00C02BC9">
        <w:rPr>
          <w:rFonts w:ascii="Times New Roman" w:hAnsi="Times New Roman"/>
          <w:sz w:val="20"/>
          <w:szCs w:val="20"/>
        </w:rPr>
        <w:t xml:space="preserve"> </w:t>
      </w:r>
      <w:r w:rsidR="002F793B">
        <w:rPr>
          <w:rFonts w:ascii="Times New Roman" w:hAnsi="Times New Roman"/>
          <w:sz w:val="20"/>
          <w:szCs w:val="20"/>
        </w:rPr>
        <w:t>2</w:t>
      </w:r>
    </w:p>
    <w:p w:rsidR="005637FC" w:rsidRPr="00645A9A" w:rsidRDefault="005637FC" w:rsidP="005637FC">
      <w:pPr>
        <w:spacing w:after="0" w:line="240" w:lineRule="auto"/>
        <w:ind w:left="5400"/>
        <w:jc w:val="right"/>
        <w:rPr>
          <w:rFonts w:ascii="Times New Roman" w:hAnsi="Times New Roman"/>
          <w:sz w:val="20"/>
          <w:szCs w:val="20"/>
        </w:rPr>
      </w:pPr>
    </w:p>
    <w:p w:rsidR="005637FC" w:rsidRPr="00645A9A" w:rsidRDefault="005637FC" w:rsidP="005637FC">
      <w:pPr>
        <w:spacing w:after="0" w:line="240" w:lineRule="auto"/>
        <w:ind w:left="5400"/>
        <w:jc w:val="right"/>
        <w:rPr>
          <w:rFonts w:ascii="Times New Roman" w:hAnsi="Times New Roman"/>
          <w:sz w:val="20"/>
          <w:szCs w:val="20"/>
        </w:rPr>
      </w:pPr>
      <w:r w:rsidRPr="00645A9A">
        <w:rPr>
          <w:rFonts w:ascii="Times New Roman" w:hAnsi="Times New Roman"/>
          <w:sz w:val="20"/>
          <w:szCs w:val="20"/>
        </w:rPr>
        <w:t xml:space="preserve">Приложение </w:t>
      </w:r>
    </w:p>
    <w:p w:rsidR="005637FC" w:rsidRDefault="005637FC" w:rsidP="005637FC">
      <w:pPr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 w:rsidRPr="00645A9A">
        <w:rPr>
          <w:rFonts w:ascii="Times New Roman" w:hAnsi="Times New Roman"/>
          <w:sz w:val="20"/>
          <w:szCs w:val="20"/>
        </w:rPr>
        <w:t xml:space="preserve">к постановлению Администрации </w:t>
      </w:r>
    </w:p>
    <w:p w:rsidR="005637FC" w:rsidRPr="00645A9A" w:rsidRDefault="005637FC" w:rsidP="005637FC">
      <w:pPr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Увалобитиинского сельского поселения</w:t>
      </w:r>
      <w:r w:rsidRPr="00645A9A">
        <w:rPr>
          <w:rFonts w:ascii="Times New Roman" w:hAnsi="Times New Roman"/>
          <w:sz w:val="20"/>
          <w:szCs w:val="20"/>
        </w:rPr>
        <w:t xml:space="preserve"> Саргатского муниципального  района Омской  области</w:t>
      </w:r>
      <w:r>
        <w:rPr>
          <w:rFonts w:ascii="Times New Roman" w:hAnsi="Times New Roman"/>
          <w:sz w:val="20"/>
          <w:szCs w:val="20"/>
        </w:rPr>
        <w:t xml:space="preserve"> от 14.12.2014 № 108</w:t>
      </w:r>
    </w:p>
    <w:p w:rsidR="00C26ED4" w:rsidRPr="003E4FD4" w:rsidRDefault="00C26ED4" w:rsidP="00C26ED4">
      <w:pPr>
        <w:tabs>
          <w:tab w:val="left" w:pos="73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C75AD" w:rsidRDefault="00AC75AD" w:rsidP="00AC75AD">
      <w:pPr>
        <w:pStyle w:val="a6"/>
        <w:ind w:left="644"/>
        <w:jc w:val="center"/>
      </w:pPr>
      <w:r>
        <w:t xml:space="preserve">Раздел </w:t>
      </w:r>
      <w:r>
        <w:rPr>
          <w:lang w:val="en-US"/>
        </w:rPr>
        <w:t>I</w:t>
      </w:r>
      <w:r>
        <w:t>. ПАСПОРТ МУНИЦИПАЛЬНОЙ ПРОГРАММЫ</w:t>
      </w:r>
    </w:p>
    <w:p w:rsidR="00AC75AD" w:rsidRPr="00E314B6" w:rsidRDefault="00AC75AD" w:rsidP="005637FC">
      <w:pPr>
        <w:pStyle w:val="a6"/>
        <w:ind w:left="644"/>
        <w:jc w:val="center"/>
      </w:pPr>
      <w:r>
        <w:t>«СОЦИАЛЬНО-ЭКОНОМИЧЕСКОЕ РАЗВИТИЕ УВАЛОБИТИИНСКОГО СЕЛЬСКОГО ПОСЕЛЕНИЯ САРГАТСКОГО МУНИЦИПАЛЬНОГО РАЙОНА ОМСКОЙ ОБЛАСТИ»</w:t>
      </w:r>
    </w:p>
    <w:p w:rsidR="00AC75AD" w:rsidRDefault="00AC75AD" w:rsidP="00AC75AD">
      <w:pPr>
        <w:pStyle w:val="a6"/>
        <w:ind w:left="644"/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5"/>
        <w:gridCol w:w="7344"/>
      </w:tblGrid>
      <w:tr w:rsidR="00AC75AD" w:rsidRPr="00033022" w:rsidTr="00295FCC">
        <w:tc>
          <w:tcPr>
            <w:tcW w:w="2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6D33C7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«Социально-экономическое развитие Увалобитиинского   сельского поселения Саргатского муници</w:t>
            </w:r>
            <w:r w:rsidR="00563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(далее – Программа)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Устав муниципального образования Увалобитиинского   сельского поселения Саргатского муниципального района Омской области 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Увалобитиинского   сельского поселения Саргатского муниципального района Омской области 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Разработчик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Увалобитиинского   сельского поселения Саргатского муниципального района Омской области 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 уровня развития социальной инфраструктуры и инженерного обустройства села, улучшение образования, питания и здравоохранения, оздоровление окружающей среды, обогащение культурной жизни, повышение престижности проживания в сельской местности.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Обеспечение устойчивого функционирования и развития систем коммунального комплекса.</w:t>
            </w:r>
          </w:p>
          <w:p w:rsidR="00AC75AD" w:rsidRPr="00033022" w:rsidRDefault="00AC75AD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Повышение занятости и уровня жизни сельского населения.</w:t>
            </w:r>
          </w:p>
          <w:p w:rsidR="00AC75AD" w:rsidRPr="00033022" w:rsidRDefault="00AC75AD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3.Создание условий для включения молодежи как активного субъекта в процессы социально-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экономического, общественно-политического, культурного развития Увалобитиинского   сельского поселения Саргатского муниципального района Омской области.</w:t>
            </w:r>
          </w:p>
          <w:p w:rsidR="00AC75AD" w:rsidRPr="00033022" w:rsidRDefault="00AC75AD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Комплексное решение проблем развития культурного потенциала сельского поселения.</w:t>
            </w:r>
          </w:p>
          <w:p w:rsidR="00AC75AD" w:rsidRPr="00033022" w:rsidRDefault="00AC75AD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Улучшение состояния здоровья сельского населения, в том числе на основе повышения роли физкультуры и спорта.</w:t>
            </w:r>
          </w:p>
          <w:p w:rsidR="00AC75AD" w:rsidRPr="00033022" w:rsidRDefault="00AC75AD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 Повышение энергетической эффективности при потреблении энергетических ресурсов, создание условий для перевода организаций и уличного освещения на энергосберегающий путь развития. Энергосбережение и повышение энергетической эффективности.</w:t>
            </w:r>
          </w:p>
          <w:p w:rsidR="00AC75AD" w:rsidRPr="00033022" w:rsidRDefault="00AC75AD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Реализация государственной политики в области социальной защиты ветеранов, инвалидов в целях создания условий, обеспечивающих им достойную жизнь, активную деятельность, почет и уважение в обществе.</w:t>
            </w:r>
          </w:p>
          <w:p w:rsidR="00AC75AD" w:rsidRPr="00033022" w:rsidRDefault="00AC75AD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Утверждение основ гражданской идентичности как начала объединяющего всех жителей Увалобитиинского   сельского поселения. Воспитание культуры толерантности и межнационального согласия.</w:t>
            </w:r>
          </w:p>
          <w:p w:rsidR="00AC75AD" w:rsidRPr="00033022" w:rsidRDefault="00AC75AD" w:rsidP="002F79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Оценка существующего уровня коррупции; Мониторинг коррупционных факторов и эффективности мер коррупционной политики; Предупреждение коррупционных правонарушений; Совершенствование механизма кадрового обеспечения; Снижение уровня коррупции, ее влияния на активность и эффективность бизнеса, органов местного Увалобитиинского   сельского поселения на повседневную жизнь граждан; Обеспечение защиты прав и законных интересов граждан, общества и государства от коррупции; Создание системы противодействия коррупции в сельском поселении.</w:t>
            </w:r>
          </w:p>
          <w:p w:rsidR="00AC75AD" w:rsidRPr="00033022" w:rsidRDefault="00AC75AD" w:rsidP="002F79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Повышение уровня безопасности дорожного движения и создание благоприятных комфортных условий для проживания и отдыха граждан.</w:t>
            </w:r>
          </w:p>
          <w:p w:rsidR="00AC75AD" w:rsidRPr="00033022" w:rsidRDefault="00AC75AD" w:rsidP="002F793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Формирование эффективной многоуровневой системы безопасности, профилактики антитеррористической деятельности, экстремизма на территории Увалобитиинского сельского поселения.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</w:t>
            </w:r>
            <w:r w:rsidR="000E6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грамма рассчитана на 2014 – 202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AC75AD" w:rsidRPr="00033022" w:rsidTr="002066F8">
        <w:trPr>
          <w:trHeight w:val="2064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Программа включает </w:t>
            </w:r>
            <w:r w:rsid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семь этапов: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1-й этап – 2014 год –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764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874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AC75AD" w:rsidRPr="00033022" w:rsidRDefault="00AC75AD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 этап – 2015 год – 3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966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033022" w:rsidRDefault="00AC75AD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3-й этап – 2016 год – 3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902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2066F8" w:rsidRDefault="00AC75AD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4-й этап – 2017 год –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066F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</w:t>
            </w:r>
            <w:r w:rsidR="002066F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</w:t>
            </w:r>
            <w:r w:rsidR="002066F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2066F8" w:rsidRDefault="00AC75AD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5-й этап – 2018 год – </w:t>
            </w:r>
            <w:r w:rsidR="002066F8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</w:t>
            </w:r>
            <w:r w:rsidR="000D4C1C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</w:t>
            </w:r>
            <w:r w:rsidR="002066F8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D4C1C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</w:t>
            </w:r>
            <w:r w:rsidR="002066F8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D4C1C"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</w:t>
            </w:r>
            <w:r w:rsidRP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2066F8" w:rsidRDefault="00AC75AD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6-й этап – 2019 год – 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6 332 184,02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AC75AD" w:rsidRPr="002066F8" w:rsidRDefault="00AC75AD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7-й этап – 2020 год –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75AD" w:rsidRDefault="000E6EBB" w:rsidP="002F79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8-й этап – 2021 год – 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F4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6D33C7" w:rsidRDefault="005637FC" w:rsidP="002F7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6D33C7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D33C7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262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F4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EF453D" w:rsidRDefault="00EF453D" w:rsidP="002F7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67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4D34" w:rsidRDefault="00AC4D34" w:rsidP="002F7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F91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1E7B2F" w:rsidRPr="000E6EBB" w:rsidRDefault="001E7B2F" w:rsidP="002F79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- 3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814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,75</w:t>
            </w:r>
            <w:r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17</w:t>
            </w:r>
            <w:r w:rsidR="005C70E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-й этап – 202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C70E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3 8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,30</w:t>
            </w:r>
            <w:r w:rsidR="005C70E8" w:rsidRPr="002066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Структура Программы: подпрограммы муниципальной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7FC" w:rsidRDefault="00AC75AD" w:rsidP="002F793B">
            <w:pPr>
              <w:spacing w:after="0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1. Муниципальное управление, управление муниципальными финансами и имуществом в Увалобитиинском  сельском поселении Саргатского муниципального района Омской области</w:t>
            </w:r>
          </w:p>
          <w:p w:rsidR="00AC75AD" w:rsidRPr="00033022" w:rsidRDefault="00AC75AD" w:rsidP="002F793B">
            <w:pPr>
              <w:spacing w:after="0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2. Энергосбережение и повышение энергетической эффективности в Увалобитиинском сельском поселении Саргатского муниципального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района Омской области </w:t>
            </w:r>
          </w:p>
          <w:p w:rsidR="00AC75AD" w:rsidRPr="00033022" w:rsidRDefault="00AC75AD" w:rsidP="002F793B">
            <w:pPr>
              <w:spacing w:after="0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3. Обеспечение граждан коммунальными услугами в Увалобитиинском  сельском поселении Саргатского муниципального района Омской области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AC75AD" w:rsidRPr="00033022" w:rsidRDefault="00AC75AD" w:rsidP="002F793B">
            <w:pPr>
              <w:spacing w:after="0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4. Развитие транспортной системы в Увалобитиинском      сельском поселении Саргатского муниципального</w:t>
            </w:r>
            <w:r w:rsidR="005637F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района Омской области </w:t>
            </w:r>
          </w:p>
          <w:p w:rsidR="00AC75AD" w:rsidRPr="00033022" w:rsidRDefault="00AC75AD" w:rsidP="002F793B">
            <w:pPr>
              <w:spacing w:after="0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5. Защита населения и территории от чрезвычайных ситуаций и обеспечение первичных мер пожарной безопасности в Увалобитиинском  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   сельском поселении </w:t>
            </w:r>
          </w:p>
          <w:p w:rsidR="00AC75AD" w:rsidRPr="00033022" w:rsidRDefault="00AC75AD" w:rsidP="002F793B">
            <w:pPr>
              <w:spacing w:after="0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6. Профилактика наркомании на территории Увалобитиинского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r w:rsidR="005637F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 сельского поселения </w:t>
            </w:r>
          </w:p>
          <w:p w:rsidR="00AC75AD" w:rsidRDefault="00AC75AD" w:rsidP="002F793B">
            <w:pPr>
              <w:spacing w:after="0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7. Профилактика правонарушений и предупреждений терроризма и экстремизма в Увалобитиинс</w:t>
            </w: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>ком сельском</w:t>
            </w:r>
            <w:r w:rsidR="005637FC"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поселении </w:t>
            </w:r>
          </w:p>
          <w:p w:rsidR="00AC75AD" w:rsidRPr="00033022" w:rsidRDefault="00AC75AD" w:rsidP="002F793B">
            <w:pPr>
              <w:spacing w:after="0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8. Поддержка народной самодеятельности Увалобитиинского сельского поселения </w:t>
            </w:r>
          </w:p>
          <w:p w:rsidR="00AC75AD" w:rsidRPr="00033022" w:rsidRDefault="00AC75AD" w:rsidP="002F793B">
            <w:pPr>
              <w:spacing w:after="0" w:line="240" w:lineRule="auto"/>
              <w:ind w:firstLine="36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5AD" w:rsidRPr="00033022" w:rsidTr="00295FCC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 и соисполнители мероприятий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Увалобитиинского   сельского поселения  Саргатского муниципального района Омской области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AC75AD" w:rsidRPr="00033022" w:rsidTr="00295FCC">
        <w:trPr>
          <w:trHeight w:val="1227"/>
        </w:trPr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Объемы и источники финансирования мероприятий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Финансирование мероприятий программы, в размере          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880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обеспечивается:</w:t>
            </w:r>
          </w:p>
          <w:p w:rsidR="00AC75AD" w:rsidRPr="00426C25" w:rsidRDefault="00AC75AD" w:rsidP="000E6EBB">
            <w:pPr>
              <w:pStyle w:val="a6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426C25">
              <w:rPr>
                <w:rFonts w:eastAsiaTheme="minorEastAsia"/>
                <w:color w:val="000000"/>
                <w:sz w:val="28"/>
                <w:szCs w:val="28"/>
              </w:rPr>
              <w:t xml:space="preserve">За счет средств областного бюджета- </w:t>
            </w:r>
            <w:r w:rsidR="005C70E8">
              <w:rPr>
                <w:rFonts w:eastAsiaTheme="minorEastAsia"/>
                <w:color w:val="000000"/>
                <w:sz w:val="28"/>
                <w:szCs w:val="28"/>
              </w:rPr>
              <w:t>11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 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770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 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220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,9</w:t>
            </w:r>
            <w:r w:rsidR="005C70E8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Pr="00426C25">
              <w:rPr>
                <w:rFonts w:eastAsiaTheme="minorEastAsia"/>
                <w:color w:val="000000"/>
                <w:sz w:val="28"/>
                <w:szCs w:val="28"/>
              </w:rPr>
              <w:t xml:space="preserve"> рубл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ей</w:t>
            </w:r>
            <w:r w:rsidR="00C53847">
              <w:rPr>
                <w:rFonts w:eastAsiaTheme="minorEastAsia"/>
                <w:color w:val="000000"/>
                <w:sz w:val="28"/>
                <w:szCs w:val="28"/>
              </w:rPr>
              <w:t>,</w:t>
            </w:r>
            <w:r w:rsidRPr="00426C25">
              <w:rPr>
                <w:rFonts w:eastAsiaTheme="minorEastAsia"/>
                <w:color w:val="000000"/>
                <w:sz w:val="28"/>
                <w:szCs w:val="28"/>
              </w:rPr>
              <w:t xml:space="preserve">  в том числе: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2014 год  – 112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054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рубля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год –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</w:t>
            </w:r>
            <w:r w:rsidR="000E6EB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761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рубль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–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0D4C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854B3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426C25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2 1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4 749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F63941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  <w:r w:rsidR="00F63941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  <w:p w:rsidR="00F63941" w:rsidRDefault="00AC75AD" w:rsidP="00426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2020 год</w:t>
            </w:r>
            <w:r w:rsidR="000E6EB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5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7,00 рубля</w:t>
            </w:r>
          </w:p>
          <w:p w:rsidR="000E6EBB" w:rsidRDefault="00426C25" w:rsidP="00426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2021 год –   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EF45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D33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="000E6EB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5637FC" w:rsidRPr="00426C25" w:rsidRDefault="005637FC" w:rsidP="00426C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1 3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8,04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6D33C7" w:rsidRDefault="006D33C7" w:rsidP="006D33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62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3 0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C4D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рублей</w:t>
            </w:r>
          </w:p>
          <w:p w:rsidR="00EF453D" w:rsidRPr="00426C25" w:rsidRDefault="00EF453D" w:rsidP="00EF4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316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881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AC4D34" w:rsidRPr="00426C25" w:rsidRDefault="00AC4D34" w:rsidP="00AC4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875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рублей</w:t>
            </w:r>
          </w:p>
          <w:p w:rsidR="005C70E8" w:rsidRPr="00426C25" w:rsidRDefault="001E7B2F" w:rsidP="005C7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  <w:r w:rsidR="00F91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635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ей                                           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    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1E7B2F" w:rsidRPr="00426C25" w:rsidRDefault="001E7B2F" w:rsidP="001E7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E6EBB" w:rsidRPr="000E6EBB" w:rsidRDefault="000E6EBB" w:rsidP="000E6EBB">
            <w:pPr>
              <w:pStyle w:val="a6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0E6EBB">
              <w:rPr>
                <w:rFonts w:eastAsiaTheme="minorEastAsia"/>
                <w:color w:val="000000"/>
                <w:sz w:val="28"/>
                <w:szCs w:val="28"/>
              </w:rPr>
              <w:t xml:space="preserve">За счет средств </w:t>
            </w:r>
            <w:r>
              <w:rPr>
                <w:rFonts w:eastAsiaTheme="minorEastAsia"/>
                <w:color w:val="000000"/>
                <w:sz w:val="28"/>
                <w:szCs w:val="28"/>
              </w:rPr>
              <w:t>районного</w:t>
            </w:r>
            <w:r w:rsidRPr="000E6EBB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Pr="00426C25">
              <w:rPr>
                <w:rFonts w:eastAsiaTheme="minorEastAsia"/>
                <w:color w:val="000000"/>
                <w:sz w:val="28"/>
                <w:szCs w:val="28"/>
              </w:rPr>
              <w:t xml:space="preserve">бюджета – 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7</w:t>
            </w:r>
            <w:r w:rsidR="004D36BD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9</w:t>
            </w:r>
            <w:r w:rsidR="00F42471">
              <w:rPr>
                <w:rFonts w:eastAsiaTheme="minorEastAsia"/>
                <w:color w:val="000000"/>
                <w:sz w:val="28"/>
                <w:szCs w:val="28"/>
              </w:rPr>
              <w:t>6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7</w:t>
            </w:r>
            <w:r w:rsidR="00F63941">
              <w:rPr>
                <w:rFonts w:eastAsiaTheme="minorEastAsia"/>
                <w:color w:val="000000"/>
                <w:sz w:val="28"/>
                <w:szCs w:val="28"/>
              </w:rPr>
              <w:t> 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>5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8</w:t>
            </w:r>
            <w:r w:rsidR="00BB3CFB">
              <w:rPr>
                <w:rFonts w:eastAsiaTheme="minorEastAsia"/>
                <w:color w:val="000000"/>
                <w:sz w:val="28"/>
                <w:szCs w:val="28"/>
              </w:rPr>
              <w:t>4</w:t>
            </w:r>
            <w:r w:rsidR="00F63941">
              <w:rPr>
                <w:rFonts w:eastAsiaTheme="minorEastAsia"/>
                <w:color w:val="000000"/>
                <w:sz w:val="28"/>
                <w:szCs w:val="28"/>
              </w:rPr>
              <w:t>,</w:t>
            </w:r>
            <w:r w:rsidR="00BB3CFB">
              <w:rPr>
                <w:rFonts w:eastAsiaTheme="minorEastAsia"/>
                <w:color w:val="000000"/>
                <w:sz w:val="28"/>
                <w:szCs w:val="28"/>
              </w:rPr>
              <w:t>2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0</w:t>
            </w:r>
            <w:r w:rsidRPr="000E6EBB">
              <w:rPr>
                <w:rFonts w:eastAsiaTheme="minorEastAsia"/>
                <w:color w:val="000000"/>
                <w:sz w:val="28"/>
                <w:szCs w:val="28"/>
              </w:rPr>
              <w:t xml:space="preserve"> руб</w:t>
            </w:r>
            <w:r w:rsidR="00C53847">
              <w:rPr>
                <w:rFonts w:eastAsiaTheme="minorEastAsia"/>
                <w:color w:val="000000"/>
                <w:sz w:val="28"/>
                <w:szCs w:val="28"/>
              </w:rPr>
              <w:t>л</w:t>
            </w:r>
            <w:r w:rsidR="00BB3CFB">
              <w:rPr>
                <w:rFonts w:eastAsiaTheme="minorEastAsia"/>
                <w:color w:val="000000"/>
                <w:sz w:val="28"/>
                <w:szCs w:val="28"/>
              </w:rPr>
              <w:t>я</w:t>
            </w:r>
            <w:r w:rsidR="00C53847">
              <w:rPr>
                <w:rFonts w:eastAsiaTheme="minorEastAsia"/>
                <w:color w:val="000000"/>
                <w:sz w:val="28"/>
                <w:szCs w:val="28"/>
              </w:rPr>
              <w:t>,</w:t>
            </w:r>
            <w:r w:rsidRPr="000E6EBB">
              <w:rPr>
                <w:rFonts w:eastAsiaTheme="minorEastAsia"/>
                <w:color w:val="000000"/>
                <w:sz w:val="28"/>
                <w:szCs w:val="28"/>
              </w:rPr>
              <w:t xml:space="preserve">  в том числе по годам:</w:t>
            </w:r>
          </w:p>
          <w:p w:rsidR="000E6EBB" w:rsidRPr="00033022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год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           0,00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033022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0,00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033022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0,00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426C25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2017 год –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426C25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год – </w:t>
            </w:r>
            <w:r w:rsidR="00FB26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155 711,10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426C25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 год – 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="00563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563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Pr="00426C25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  <w:r w:rsidR="00563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660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0E6EBB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2021 год –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198 737</w:t>
            </w:r>
            <w:r w:rsidR="00426C25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5637FC" w:rsidRPr="00033022" w:rsidRDefault="005637FC" w:rsidP="0056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30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4 318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C53847" w:rsidRPr="00426C25" w:rsidRDefault="00C53847" w:rsidP="00C53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62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1 58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62E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941,09 рубль</w:t>
            </w:r>
          </w:p>
          <w:p w:rsidR="00EF453D" w:rsidRPr="00426C25" w:rsidRDefault="00EF453D" w:rsidP="00EF4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675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214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4D34" w:rsidRPr="00426C25" w:rsidRDefault="00AC4D34" w:rsidP="00AC4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2 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7 059,68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5C70E8" w:rsidRPr="00426C25" w:rsidRDefault="001E7B2F" w:rsidP="005C70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0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рублей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           0</w:t>
            </w:r>
            <w:r w:rsidR="005C70E8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 рубл</w:t>
            </w:r>
            <w:r w:rsidR="005C70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  <w:p w:rsidR="001E7B2F" w:rsidRPr="00426C25" w:rsidRDefault="001E7B2F" w:rsidP="001E7B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75AD" w:rsidRPr="001D5EA6" w:rsidRDefault="00AC75AD" w:rsidP="000E6EBB">
            <w:pPr>
              <w:pStyle w:val="a6"/>
              <w:numPr>
                <w:ilvl w:val="0"/>
                <w:numId w:val="2"/>
              </w:numPr>
              <w:jc w:val="both"/>
              <w:rPr>
                <w:rFonts w:eastAsiaTheme="minorEastAsia"/>
                <w:color w:val="000000"/>
                <w:sz w:val="28"/>
                <w:szCs w:val="28"/>
              </w:rPr>
            </w:pPr>
            <w:r w:rsidRPr="001D5EA6">
              <w:rPr>
                <w:rFonts w:eastAsiaTheme="minorEastAsia"/>
                <w:color w:val="000000"/>
                <w:sz w:val="28"/>
                <w:szCs w:val="28"/>
              </w:rPr>
              <w:t xml:space="preserve">За счет средств местного бюджета – </w:t>
            </w:r>
            <w:r w:rsidR="00E32D98">
              <w:rPr>
                <w:rFonts w:eastAsiaTheme="minorEastAsia"/>
                <w:color w:val="000000"/>
                <w:sz w:val="28"/>
                <w:szCs w:val="28"/>
              </w:rPr>
              <w:t>5</w:t>
            </w:r>
            <w:r w:rsidR="002172B3">
              <w:rPr>
                <w:rFonts w:eastAsiaTheme="minorEastAsia"/>
                <w:color w:val="000000"/>
                <w:sz w:val="28"/>
                <w:szCs w:val="28"/>
              </w:rPr>
              <w:t>7</w:t>
            </w:r>
            <w:r w:rsidR="005214D1">
              <w:rPr>
                <w:rFonts w:eastAsiaTheme="minorEastAsia"/>
                <w:color w:val="000000"/>
                <w:sz w:val="28"/>
                <w:szCs w:val="28"/>
              </w:rPr>
              <w:t xml:space="preserve"> </w:t>
            </w:r>
            <w:r w:rsidR="002172B3">
              <w:rPr>
                <w:rFonts w:eastAsiaTheme="minorEastAsia"/>
                <w:color w:val="000000"/>
                <w:sz w:val="28"/>
                <w:szCs w:val="28"/>
              </w:rPr>
              <w:t>1</w:t>
            </w:r>
            <w:r w:rsidR="00F42471">
              <w:rPr>
                <w:rFonts w:eastAsiaTheme="minorEastAsia"/>
                <w:color w:val="000000"/>
                <w:sz w:val="28"/>
                <w:szCs w:val="28"/>
              </w:rPr>
              <w:t>4</w:t>
            </w:r>
            <w:r w:rsidR="002172B3">
              <w:rPr>
                <w:rFonts w:eastAsiaTheme="minorEastAsia"/>
                <w:color w:val="000000"/>
                <w:sz w:val="28"/>
                <w:szCs w:val="28"/>
              </w:rPr>
              <w:t>3</w:t>
            </w:r>
            <w:r w:rsidR="00E32D98">
              <w:rPr>
                <w:rFonts w:eastAsiaTheme="minorEastAsia"/>
                <w:color w:val="000000"/>
                <w:sz w:val="28"/>
                <w:szCs w:val="28"/>
              </w:rPr>
              <w:t> 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03</w:t>
            </w:r>
            <w:r w:rsidR="00E32D98">
              <w:rPr>
                <w:rFonts w:eastAsiaTheme="minorEastAsia"/>
                <w:color w:val="000000"/>
                <w:sz w:val="28"/>
                <w:szCs w:val="28"/>
              </w:rPr>
              <w:t>7,</w:t>
            </w:r>
            <w:r w:rsidR="00E50876">
              <w:rPr>
                <w:rFonts w:eastAsiaTheme="minorEastAsia"/>
                <w:color w:val="000000"/>
                <w:sz w:val="28"/>
                <w:szCs w:val="28"/>
              </w:rPr>
              <w:t>7</w:t>
            </w:r>
            <w:r w:rsidR="00B675AE">
              <w:rPr>
                <w:rFonts w:eastAsiaTheme="minorEastAsia"/>
                <w:color w:val="000000"/>
                <w:sz w:val="28"/>
                <w:szCs w:val="28"/>
              </w:rPr>
              <w:t>9</w:t>
            </w:r>
            <w:r w:rsidRPr="001D5EA6">
              <w:rPr>
                <w:rFonts w:eastAsiaTheme="minorEastAsia"/>
                <w:color w:val="000000"/>
                <w:sz w:val="28"/>
                <w:szCs w:val="28"/>
              </w:rPr>
              <w:t xml:space="preserve"> руб</w:t>
            </w:r>
            <w:r w:rsidR="00C53847" w:rsidRPr="001D5EA6">
              <w:rPr>
                <w:rFonts w:eastAsiaTheme="minorEastAsia"/>
                <w:color w:val="000000"/>
                <w:sz w:val="28"/>
                <w:szCs w:val="28"/>
              </w:rPr>
              <w:t>лей,</w:t>
            </w:r>
            <w:r w:rsidRPr="001D5EA6">
              <w:rPr>
                <w:rFonts w:eastAsiaTheme="minorEastAsia"/>
                <w:color w:val="000000"/>
                <w:sz w:val="28"/>
                <w:szCs w:val="28"/>
              </w:rPr>
              <w:t xml:space="preserve">  в том числе по годам: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2014 год </w:t>
            </w:r>
            <w:r w:rsidR="000E6EBB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652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,9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2015 год – 3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868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2016 год – 3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848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807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– 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2066F8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</w:t>
            </w:r>
            <w:r w:rsidR="002066F8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A63F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</w:t>
            </w:r>
            <w:r w:rsidR="002066F8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 год –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r w:rsidR="001D5EA6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B267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D5EA6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</w:t>
            </w:r>
            <w:r w:rsidR="00FB267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D5EA6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B267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 год –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729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0B00A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AC75AD" w:rsidRPr="001D5EA6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 год – 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755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0E6EBB" w:rsidRPr="001D5EA6" w:rsidRDefault="000E6EBB" w:rsidP="000E6EB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2021 год – </w:t>
            </w:r>
            <w:r w:rsidR="006660CF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363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F453D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36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EF453D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5637FC" w:rsidRPr="001D5EA6" w:rsidRDefault="005637FC" w:rsidP="005637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2022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EF453D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BF6B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</w:t>
            </w:r>
            <w:r w:rsidR="00F63941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F2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BB26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C53847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C53847" w:rsidRPr="001D5EA6" w:rsidRDefault="00C53847" w:rsidP="00C538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2023 год – 3 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1E7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</w:p>
          <w:p w:rsidR="00EF453D" w:rsidRPr="00426C25" w:rsidRDefault="001D172A" w:rsidP="00EF45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2024 год – 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9C64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</w:t>
            </w:r>
            <w:r w:rsidR="009C641E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508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9C641E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F453D"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рублей</w:t>
            </w:r>
          </w:p>
          <w:p w:rsidR="00AC4D34" w:rsidRPr="00426C25" w:rsidRDefault="00AC4D34" w:rsidP="00AC4D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  <w:r w:rsidRPr="001D5E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BB3CFB" w:rsidRPr="00426C25" w:rsidRDefault="00E32D98" w:rsidP="00BB3C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год – 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3 670 907,75</w:t>
            </w:r>
            <w:r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</w:t>
            </w:r>
            <w:r w:rsidR="00BB3CF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BB3CF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- 3 710 289,3</w:t>
            </w:r>
            <w:r w:rsidR="00BB3CFB" w:rsidRPr="00426C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рубл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ей</w:t>
            </w:r>
          </w:p>
          <w:p w:rsidR="00E32D98" w:rsidRPr="00426C25" w:rsidRDefault="00E32D98" w:rsidP="00E32D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C75AD" w:rsidRPr="00033022" w:rsidRDefault="00AC75AD" w:rsidP="00295F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межбюджетные ассигнования, предусмотренные в плановом периоде могут быть уточнены при формировании проектов Решений о бюджете поселения и иных бюджетов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Увеличение объемов производства продукции сельского хозяйства на территории сельского поселения; рост числа начинающих фермеров; улучшение жилищных условий молодых специалистов.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Увеличение количества вновь создаваемых и сохранение действующих субъектов малого и среднего предпринимательства; увеличение количества рабочих мест;  рост налоговых поступлений в местный бюджет от деятельности предприятий субъектов малого и среднего предпринимательства.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Повышение технического уровня состояния автомобильных дорог местного значения; улучшение экологической безопасности и охраны здоровья людей; улучшение условий проживания и отдыха жителей поселения.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Повышение уровня гражданского и патриотического воспитания молодого поколения, улучшения здоровья молодого поколения, снижение темпов распространения наркомании и алкоголизма в молодежной среде, снижение темпов роста безработицы среди молодежи, рост общественно-гражданской и деловой активности молодежи, снижение темпов роста безнадзорности среди детей и подростков.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Повышение социальной роли культуры вследствие: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укрепления единого культурного пространства как фактора сохранения целостности сельского поселения;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создания благоприятных условий для творческой 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деятельности;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интеграции народного художественного творчества сельского поселения, освоения новых форм и направлений культурного обмена;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увеличения доступности и разнообразия предлагаемых населению культурных благ и информации в сфере культуры;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развития эстетического воспитания молодежи.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6.Привлечение всех  категорий  населения  к систематическим занятиям физической культурой и спортом; ведение секционной работы с детьми и подростками; Увеличение доли сельского   населения, занимающегося физической культурой и спортом по месту жительства.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Развитие электрических сетей в сельской местности, улучшение снабжения сельских потребителей электроэнергией 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Укрепление в поселении институтов гражданского общества, рост их влияния и ответственности за проводимую политику. Поддержка деятельности общественных объединений, некоммерческих организаций, небольших местных инициатив населения будет способствовать укреплению авторитета и более эффективной деятельности органов местного самоуправления сельского поселения. Реализация Программы позволит вовлечь большее количество жителей в проводимую органами местного самоуправления поселения политику. Программа призвана повысить общую и политическую культуру населения поселения, способствовать снятию напряженности в процессе решения проблем сельского поселения. Одним из важных результатов Программы станет воспитание чувства сплоченности, ответственности и понимание необходимости консолидации усилий в решении поселенческих проблем.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9. Укрепление и культивирование в молодежной среде      атмосферы межэтнического согласия и толерантности. Препятствование созданию и деятельности националистических экстремистских молодежных 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группировок.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10. Снижение уровня коррупции, ее влияния на активность и эффективность бизнеса, для эффективного противодействия коррупции, администрацией Увалобитиинского   сельского поселения </w:t>
            </w:r>
          </w:p>
          <w:p w:rsidR="00AC75AD" w:rsidRPr="00033022" w:rsidRDefault="00AC75AD" w:rsidP="00295FCC">
            <w:pPr>
              <w:spacing w:before="100" w:beforeAutospacing="1" w:after="100" w:afterAutospacing="1" w:line="240" w:lineRule="auto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Создание должной системы безопасности граждан при возникновении угрозы террористических актов и экстремистских проявлений, создание социальной среды, способной эффективно противодействовать любым противоправным проявлениям и, как следствие, отсутствие этих негативных проявлений на территории поселения.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реализуется администрацией Увалобитиинского   сельского поселения  в тесном взаимодействии с администрацией Саргатского муниципального района</w:t>
            </w:r>
          </w:p>
        </w:tc>
      </w:tr>
      <w:tr w:rsidR="00AC75AD" w:rsidRPr="00033022" w:rsidTr="00295FCC">
        <w:tc>
          <w:tcPr>
            <w:tcW w:w="2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295FC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  <w:tc>
          <w:tcPr>
            <w:tcW w:w="7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75AD" w:rsidRPr="00033022" w:rsidRDefault="00AC75AD" w:rsidP="00F424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Бюджетные асси</w:t>
            </w:r>
            <w:r w:rsidR="001861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гнования, запланированные на 202</w:t>
            </w:r>
            <w:r w:rsidR="00F42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BB3C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330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годы, носят прогнозный характер и подлежат уточнению в установленном порядке при формировании бюджета поселения на очередной  финансовый период, исходя из финансовых возможностей бюджета поселения и с учетом действующего законодательства.</w:t>
            </w:r>
          </w:p>
        </w:tc>
      </w:tr>
    </w:tbl>
    <w:p w:rsidR="00AC75AD" w:rsidRDefault="00AC75AD" w:rsidP="00AC75AD"/>
    <w:p w:rsidR="002F7DF3" w:rsidRDefault="002F7DF3"/>
    <w:p w:rsidR="000441C9" w:rsidRDefault="000441C9"/>
    <w:p w:rsidR="000441C9" w:rsidRDefault="000441C9"/>
    <w:p w:rsidR="004D36BD" w:rsidRDefault="004D36BD"/>
    <w:p w:rsidR="00BB3CFB" w:rsidRDefault="00BB3CFB"/>
    <w:p w:rsidR="002F793B" w:rsidRDefault="002F793B"/>
    <w:p w:rsidR="002F793B" w:rsidRDefault="002F793B"/>
    <w:p w:rsidR="002F793B" w:rsidRDefault="002F793B"/>
    <w:p w:rsidR="002F793B" w:rsidRDefault="002F793B"/>
    <w:p w:rsidR="002F793B" w:rsidRDefault="002F793B"/>
    <w:p w:rsidR="002F793B" w:rsidRDefault="002F793B"/>
    <w:p w:rsidR="004D36BD" w:rsidRDefault="004D36BD"/>
    <w:p w:rsidR="00F63941" w:rsidRPr="00A2727E" w:rsidRDefault="00F63941" w:rsidP="00F63941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lastRenderedPageBreak/>
        <w:t xml:space="preserve">                                                                              </w:t>
      </w:r>
      <w:r w:rsidRPr="00A2727E">
        <w:rPr>
          <w:rFonts w:ascii="Times New Roman" w:hAnsi="Times New Roman" w:cs="Times New Roman CYR"/>
        </w:rPr>
        <w:t>П</w:t>
      </w:r>
      <w:r>
        <w:rPr>
          <w:rFonts w:ascii="Times New Roman" w:hAnsi="Times New Roman" w:cs="Times New Roman CYR"/>
        </w:rPr>
        <w:t>риложение № 1</w:t>
      </w:r>
    </w:p>
    <w:p w:rsidR="00F63941" w:rsidRDefault="00F63941" w:rsidP="00F63941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F63941" w:rsidRPr="00A2727E" w:rsidRDefault="00F63941" w:rsidP="00F63941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F63941" w:rsidRPr="00A2727E" w:rsidRDefault="00F63941" w:rsidP="00F63941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E6EBB" w:rsidRDefault="00F63941" w:rsidP="00F63941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70716C" w:rsidRPr="003C4413" w:rsidRDefault="0070716C" w:rsidP="007071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1 </w:t>
      </w:r>
    </w:p>
    <w:p w:rsidR="0070716C" w:rsidRPr="003C4413" w:rsidRDefault="0070716C" w:rsidP="0070716C">
      <w:pPr>
        <w:tabs>
          <w:tab w:val="left" w:pos="851"/>
        </w:tabs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413">
        <w:rPr>
          <w:rFonts w:ascii="Times New Roman" w:hAnsi="Times New Roman" w:cs="Times New Roman"/>
          <w:b/>
          <w:sz w:val="28"/>
          <w:szCs w:val="28"/>
        </w:rPr>
        <w:t>«Муниципальное управление, управление муниципальными финансами и имуществом в Увалобитиинском сельском поселении</w:t>
      </w:r>
    </w:p>
    <w:p w:rsidR="0070716C" w:rsidRPr="003C4413" w:rsidRDefault="0070716C" w:rsidP="0070716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0716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 муниципальной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716C" w:rsidRPr="003C4413" w:rsidRDefault="0070716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F63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муници</w:t>
            </w:r>
            <w:r w:rsidR="00F639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пального района Омской области 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70716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F639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«Муниципальное управление, управление муниципальными финансами и имуществом в Увалобитиинском сельском поселении Саргатского муниципального района Омской области»</w:t>
            </w:r>
          </w:p>
        </w:tc>
      </w:tr>
      <w:tr w:rsidR="0070716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16C" w:rsidRPr="003C4413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70716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716C" w:rsidRPr="003C4413" w:rsidRDefault="0070716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16C" w:rsidRPr="003C4413" w:rsidRDefault="0070716C" w:rsidP="00BB3C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</w:tr>
      <w:tr w:rsidR="0070716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F639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деятельности администрации Увалобитиинского  сельского поселения и управления  муници</w:t>
            </w:r>
            <w:r w:rsidR="00347F1B">
              <w:rPr>
                <w:rFonts w:ascii="Times New Roman" w:hAnsi="Times New Roman" w:cs="Times New Roman"/>
                <w:sz w:val="28"/>
                <w:szCs w:val="28"/>
              </w:rPr>
              <w:t xml:space="preserve">пальным  имуществом </w:t>
            </w:r>
          </w:p>
        </w:tc>
      </w:tr>
      <w:tr w:rsidR="0070716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   доступности предоставляемых населению муниципальных  услуг; 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оптимизация механизмов управления;  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учет муниципального имущества и формирование муниципальной собственности.</w:t>
            </w:r>
          </w:p>
        </w:tc>
      </w:tr>
      <w:tr w:rsidR="0070716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F424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1.ЦП «Повышение эффективности деятельности администрации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Увалобитиинского сельского поселения Саргатского муниципального района Омской области »</w:t>
            </w:r>
          </w:p>
          <w:p w:rsidR="0070716C" w:rsidRPr="003C4413" w:rsidRDefault="0070716C" w:rsidP="00295FC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2.Систематизация учета объектов недвижимости, находящихся в муниципальной собственности Увалобитиинского сельского поселения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3.Содействие занятости населения Увалобитиинского сельского поселения</w:t>
            </w:r>
          </w:p>
        </w:tc>
      </w:tr>
      <w:tr w:rsidR="0070716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Удельный вес поступления налоговых и не</w:t>
            </w:r>
            <w:r w:rsidR="002F6B9B">
              <w:rPr>
                <w:rFonts w:ascii="Times New Roman" w:hAnsi="Times New Roman" w:cs="Times New Roman"/>
                <w:sz w:val="28"/>
                <w:szCs w:val="28"/>
              </w:rPr>
              <w:t>налоговых доходов в бюджет к 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году 40%;  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Доля собственности, на которое Увалобитиинское сельское поселение зарегистрировало право собственности к  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году 100%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-Соответствие муниципальных правовых актов действующему законодательству по результатам проверки контрольно-надзорных </w:t>
            </w: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органов,  в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% от общего количества принятых муниципальных правовых актов 100%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 Создание временных рабочих мест по трудоустройству безработных граждан;                                                                                                                                                                                          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-Снижение уровня общей безработицы в Увалобитиинском сельском поселении.</w:t>
            </w:r>
          </w:p>
        </w:tc>
      </w:tr>
      <w:tr w:rsidR="0070716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финансирования является бюджет Увалобитиинского сель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ского поселения 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54 340 112,05</w:t>
            </w:r>
            <w:r w:rsidRPr="0025226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="006F2A5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том числе по годам:</w:t>
            </w:r>
          </w:p>
          <w:p w:rsidR="0070716C" w:rsidRPr="00252261" w:rsidRDefault="00347F1B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2014г – 3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095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904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2015г – 3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20 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 –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224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1,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41 рубль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252261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3 040 984,80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2018г –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3 245 717,96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  <w:p w:rsidR="0070716C" w:rsidRPr="00252261" w:rsidRDefault="0070716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2019г </w:t>
            </w:r>
            <w:r w:rsidR="007E25E5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511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371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71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  <w:p w:rsidR="0070716C" w:rsidRPr="00252261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2020г </w:t>
            </w:r>
            <w:r w:rsidR="007E25E5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749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066F8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335FDB" w:rsidRDefault="00335FDB" w:rsidP="002F6B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2021г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6B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36BD"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  <w:r w:rsidR="002F6B9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D36BD">
              <w:rPr>
                <w:rFonts w:ascii="Times New Roman" w:hAnsi="Times New Roman" w:cs="Times New Roman"/>
                <w:sz w:val="28"/>
                <w:szCs w:val="28"/>
              </w:rPr>
              <w:t>573</w:t>
            </w:r>
            <w:r w:rsidR="002F6B9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D36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4D36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A63F7" w:rsidRDefault="002F6B9B" w:rsidP="00BF6BE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F6B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r w:rsidR="00F771E0">
              <w:rPr>
                <w:rFonts w:ascii="Times New Roman" w:eastAsia="Times New Roman" w:hAnsi="Times New Roman" w:cs="Times New Roman"/>
                <w:sz w:val="28"/>
                <w:szCs w:val="28"/>
              </w:rPr>
              <w:t>497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6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F2A5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6BE2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BF6BE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A63F7"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63F7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AA63F7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AA63F7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A63F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63F7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91FD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F32ECC" w:rsidRDefault="00F32ECC" w:rsidP="004D36B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75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557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6F2A51" w:rsidRDefault="006F2A51" w:rsidP="00E32D9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91FD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2D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24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E32D98" w:rsidRPr="003C4413" w:rsidRDefault="00E32D98" w:rsidP="00F42471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3 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342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BB3CFB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3 06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1 356,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>30 рублей</w:t>
            </w:r>
          </w:p>
        </w:tc>
      </w:tr>
      <w:tr w:rsidR="0070716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 предполагает получение следующих результатов:</w:t>
            </w:r>
          </w:p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рациональное использование, содержание и эксплуатация объектов недвижимого и движимого имущества, осуществление текущего и капитального ремонта объектов собственности Администрации Увалобитиинского сельского поселения, благоустройство земельных участков;</w:t>
            </w:r>
          </w:p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развитие профессионализма работников;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получение гражданами, потерявшими работу, доходов за счет личного участия во временных работах;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- реализацию потребности  Увалобитиинского сельского поселения, работодателей в выполнении работ, носящих временный или сезонный характер;</w:t>
            </w: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снижения уровня безработицы.</w:t>
            </w:r>
          </w:p>
          <w:p w:rsidR="0070716C" w:rsidRPr="003C4413" w:rsidRDefault="0070716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16C" w:rsidRPr="003C4413" w:rsidRDefault="0070716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5FCC" w:rsidRDefault="00295FCC" w:rsidP="00295FCC"/>
    <w:p w:rsidR="00BB3CFB" w:rsidRPr="00295FCC" w:rsidRDefault="00BB3CFB" w:rsidP="00295FCC"/>
    <w:p w:rsidR="005D7DAD" w:rsidRPr="00A2727E" w:rsidRDefault="005D7DAD" w:rsidP="005D7DAD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 w:rsidRPr="00A2727E">
        <w:rPr>
          <w:rFonts w:ascii="Times New Roman" w:hAnsi="Times New Roman" w:cs="Times New Roman CYR"/>
        </w:rPr>
        <w:lastRenderedPageBreak/>
        <w:t>П</w:t>
      </w:r>
      <w:r>
        <w:rPr>
          <w:rFonts w:ascii="Times New Roman" w:hAnsi="Times New Roman" w:cs="Times New Roman CYR"/>
        </w:rPr>
        <w:t>риложение № 2</w:t>
      </w:r>
    </w:p>
    <w:p w:rsidR="005D7DAD" w:rsidRDefault="005D7DAD" w:rsidP="005D7DAD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5D7DAD" w:rsidRPr="00A2727E" w:rsidRDefault="005D7DAD" w:rsidP="005D7DAD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5D7DAD" w:rsidRPr="00A2727E" w:rsidRDefault="005D7DAD" w:rsidP="005D7DAD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5D7DAD" w:rsidRDefault="005D7DAD" w:rsidP="005D7DAD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381C30" w:rsidP="005D7DA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95FCC" w:rsidRPr="003C4413">
        <w:rPr>
          <w:rFonts w:ascii="Times New Roman" w:eastAsia="Times New Roman" w:hAnsi="Times New Roman" w:cs="Times New Roman"/>
          <w:b/>
          <w:sz w:val="28"/>
          <w:szCs w:val="28"/>
        </w:rPr>
        <w:t>Подпрограмма 2</w:t>
      </w:r>
    </w:p>
    <w:p w:rsidR="00295FCC" w:rsidRPr="003C4413" w:rsidRDefault="00295FCC" w:rsidP="00295FC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0441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муници</w:t>
            </w:r>
            <w:r w:rsidR="00044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CC" w:rsidRPr="00AA63F7" w:rsidRDefault="00295FCC" w:rsidP="00AA6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Увалобитиинском сельском поселении Саргатского муниципального района Омской области»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BB3CFB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295FC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при потреблении энергетических ресурсов за счет проведения мероприятий по энергосбережению</w:t>
            </w:r>
          </w:p>
        </w:tc>
      </w:tr>
      <w:tr w:rsidR="00295FC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потребления энергии.</w:t>
            </w:r>
          </w:p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Сокращение расхода бюджетных средств на оплату за энергоресурсы, в том числе за счет сокращения потерь тепловой и электрической  энергии.</w:t>
            </w:r>
          </w:p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Обеспечение учета всего объема потребляемых энергетических ресурсов.</w:t>
            </w:r>
          </w:p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мониторинга потребления энергетических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ресурсов и их эффективного использования</w:t>
            </w:r>
          </w:p>
          <w:p w:rsidR="00295FCC" w:rsidRPr="003C4413" w:rsidRDefault="00295FCC" w:rsidP="00295FCC">
            <w:pPr>
              <w:tabs>
                <w:tab w:val="left" w:pos="8460"/>
              </w:tabs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Применение энергосберегающих технологий при модернизации, реконструкции и капитальном ремонте основных фондов.</w:t>
            </w:r>
          </w:p>
          <w:p w:rsidR="00295FCC" w:rsidRPr="003C4413" w:rsidRDefault="00295FCC" w:rsidP="00295FCC">
            <w:pPr>
              <w:ind w:left="38" w:firstLine="32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пропаганды энергосбережения. 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1.Проведение комплекса организационно-правовых мероприятий по управлению энергосбережением.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2.Применение  энергосберегающих технологий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3.Проведение энергоаудита, введение энергетических паспортов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4.Обеспечение учета потребляемых энергетических ресурсов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5.Ведение топливно-энергетических балансов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6.Нормирование и установление обоснованных лимитов потребления энергетических ресурсов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7.Уменьшение потребления энергии и связанных с этим затрат по муниципальным учреждениям в среднем на 15 процентов;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 Снижение расходов электрической энергии на уличное освещение Увалобитиинского сельское поселение на 20%.</w:t>
            </w:r>
          </w:p>
        </w:tc>
      </w:tr>
      <w:tr w:rsidR="00295FC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525" w:rsidRPr="00050525" w:rsidRDefault="00050525" w:rsidP="0005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а) оснащение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б) энергосбережение и повышение энергетической эффективности 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жилищного фонда, в том числе по проведению </w:t>
            </w:r>
            <w:proofErr w:type="spellStart"/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энергоэффективного</w:t>
            </w:r>
            <w:proofErr w:type="spellEnd"/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капитального ремонта общего имущества в многоквартирных домах;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в) энергосбережение и повышение энергетической эффективности систем коммунальной инфраструктуры, направленных в том числе на развитие жилищно-коммунального хозяйства;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г) энергосбережение в организациях с участием государства или муниципального образования и повышение энергетической эффективности этих организаций;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д) 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организация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 е) организация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законодательством Российской Федерации;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ж) 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 </w:t>
            </w:r>
          </w:p>
          <w:p w:rsidR="00050525" w:rsidRPr="00050525" w:rsidRDefault="00050525" w:rsidP="0005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з) 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энергии; </w:t>
            </w:r>
          </w:p>
          <w:p w:rsidR="00050525" w:rsidRPr="00050525" w:rsidRDefault="00050525" w:rsidP="000505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и) энергосбережение в транспортном комплексе и повышение его энергетической эффективности, в том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числе замещению бензина и дизельного топлива, используемых транспортными средствами в качестве моторного топлива, альтернативными видами моторного топлива 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 </w:t>
            </w:r>
          </w:p>
          <w:p w:rsidR="00295FCC" w:rsidRPr="003C4413" w:rsidRDefault="00050525" w:rsidP="00050525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к) по иным вопросам, определенным органом государственной власти субъекта Российской Федерации, </w:t>
            </w:r>
            <w:r w:rsidRP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органом местного самоуправления</w:t>
            </w:r>
          </w:p>
        </w:tc>
      </w:tr>
      <w:tr w:rsidR="00295FC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объектов муниципального имущества, имеющих акты энергетических обследований и энергетические паспорта;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Количество установленных энергосберегающих светильников в системе уличного освещения;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энергосберегающих светильников в системе уличного освещения в общем количестве светильников;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Объем потребления электроэнергии системой уличного освещения;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органов местного самоуправления, муниципальных учреждений, прошедших энергетические обследования;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Количество установленных узлов учета тепловой энергии в муниципальных учреждениях;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Количество установленных узлов учета холодного водоснабжения в муниципальных учреждениях;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расчетов потребителей муниципальной бюджетной сферы за тепловую энергию по показаниям приборов учета;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Доля расчетов потребителей муниципальной бюджетной сферы за холодную воду по показаниям приборов учета.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95FC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Увалобитиинского сельского поселения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  <w:r w:rsidRPr="003C44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2015г –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00,00 рублей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 – </w:t>
            </w:r>
            <w:r w:rsidR="00AA63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  <w:p w:rsidR="00295FCC" w:rsidRPr="00381C30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252261"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  <w:p w:rsidR="00295FCC" w:rsidRPr="00381C30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 – 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  <w:p w:rsidR="00295FCC" w:rsidRPr="00381C30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>2019г</w:t>
            </w:r>
            <w:r w:rsidR="00252261"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  <w:p w:rsidR="00295FCC" w:rsidRPr="00381C30" w:rsidRDefault="00295FCC" w:rsidP="00252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2020г </w:t>
            </w:r>
            <w:r w:rsidR="00252261"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252261" w:rsidRDefault="00252261" w:rsidP="0025226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 xml:space="preserve">2021г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4D36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0441C9" w:rsidRDefault="000441C9" w:rsidP="000441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6F2A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AA63F7" w:rsidRDefault="00AA63F7" w:rsidP="000441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381C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  <w:r w:rsidR="009C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F32ECC" w:rsidRDefault="00F32ECC" w:rsidP="006F2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        </w:t>
            </w:r>
            <w:r w:rsidRPr="00381C30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6F2A51" w:rsidRDefault="006F2A51" w:rsidP="006F2A5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</w:p>
          <w:p w:rsidR="00E32D98" w:rsidRDefault="00E32D98" w:rsidP="006F2A5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0,00 рублей</w:t>
            </w:r>
          </w:p>
          <w:p w:rsidR="00BB3CFB" w:rsidRPr="003C4413" w:rsidRDefault="00BB3CFB" w:rsidP="00BB3C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0,00 рублей</w:t>
            </w:r>
          </w:p>
        </w:tc>
      </w:tr>
      <w:tr w:rsidR="00295FC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Сокращение расходов тепловой и электрической энергии в муниципальных учреждениях;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Экономия потребления воды в муниципальных учреждениях;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Экономия электрической энергии в системах уличного освещения;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Наличие в органах местного самоуправления, муниципальных учреждениях, муниципальных унитарных предприятиях актов энергетических обследований и энергетических паспортов на уровне 100 процентов от общего количества учреждений;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Сокращение удельных показателей энергопотребления экономики муниципального образования на 15 процентов;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Повышение заинтересованности в энергосбережении. 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BB3CFB" w:rsidRDefault="00BB3CFB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E32D98" w:rsidRDefault="00E32D98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0441C9" w:rsidRPr="00A2727E" w:rsidRDefault="0094722A" w:rsidP="0094722A">
      <w:pPr>
        <w:suppressAutoHyphens/>
        <w:spacing w:after="0" w:line="240" w:lineRule="auto"/>
        <w:jc w:val="center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lastRenderedPageBreak/>
        <w:t xml:space="preserve">                                                                                                                                </w:t>
      </w:r>
      <w:r w:rsidR="000441C9" w:rsidRPr="00A2727E">
        <w:rPr>
          <w:rFonts w:ascii="Times New Roman" w:hAnsi="Times New Roman" w:cs="Times New Roman CYR"/>
        </w:rPr>
        <w:t>П</w:t>
      </w:r>
      <w:r w:rsidR="000441C9">
        <w:rPr>
          <w:rFonts w:ascii="Times New Roman" w:hAnsi="Times New Roman" w:cs="Times New Roman CYR"/>
        </w:rPr>
        <w:t>риложение № 3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295FCC" w:rsidP="00295FC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tab/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Подпрограмма 3</w:t>
      </w:r>
    </w:p>
    <w:p w:rsidR="00295FCC" w:rsidRPr="003C4413" w:rsidRDefault="00295FCC" w:rsidP="00295FCC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«Обеспечение граждан коммунальными услугами в Увалобитиинском сельском поселении Саргатского муниципального района Омской области»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A57750" w:rsidTr="00993A7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750" w:rsidRDefault="00A57750" w:rsidP="0099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A57750" w:rsidRDefault="00A57750" w:rsidP="00993A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750" w:rsidRDefault="00A57750" w:rsidP="00993A7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«Социально-экономическое развитие Увалобитиинского сельского поселения Саргатского муниципального района </w:t>
            </w:r>
            <w:r w:rsidR="00044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A57750" w:rsidTr="00993A7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750" w:rsidRPr="000441C9" w:rsidRDefault="00A57750" w:rsidP="0004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граждан коммунальными услугами в Увалобитиинском сельском поселении Саргатского муниципального района Омской области»</w:t>
            </w:r>
          </w:p>
        </w:tc>
      </w:tr>
      <w:tr w:rsidR="00A57750" w:rsidTr="00993A7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7750" w:rsidRDefault="00A57750" w:rsidP="00993A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A57750" w:rsidTr="00993A71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7750" w:rsidRDefault="00A57750" w:rsidP="0099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750" w:rsidRDefault="00A57750" w:rsidP="00BB3CFB">
            <w:pPr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BB3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</w:tr>
      <w:tr w:rsidR="00A57750" w:rsidTr="00993A71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  это создание условий для приведения  объектов коммунальной инфраструктуры в соответствие со стандартами качества, обеспечивающими комфортные  условия проживания граждан на территории поселения (потребителей услуг), а также: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Повышение качества и надежности предоставления коммунальных услуг на основе комплексного развития систем коммунальной инфраструктуры.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Улучшение экологической ситуации на территории Увалобитиинского сельского поселения Саргатского муниципального района Омской области 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Повышение инвестиционной привлекательности Увалобитиинского сельского поселения Саргатского муниципального района Омской области </w:t>
            </w:r>
          </w:p>
          <w:p w:rsidR="00A57750" w:rsidRPr="00381C30" w:rsidRDefault="00A57750" w:rsidP="00381C3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Совершенствование системы комплексного благоустройства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Увалобитиинского сельского поселения Саргатского муниципального района Омской области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создание комфортных условий проживания и отдыха населения</w:t>
            </w:r>
          </w:p>
        </w:tc>
      </w:tr>
      <w:tr w:rsidR="00A57750" w:rsidTr="00993A71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достижения этих целей необходимо решить следующие основные задачи: 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выполнить анализ текущей ситуации систем коммунальной инфраструктуры;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повысить надежность систем коммунальной инфраструктуры, качество жилищно-коммунальных услуг, снизить потери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поставке ресурсов потребителям;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снизить потребление энергетических ресурсов за счёт энергосберегающих мероприятий;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определить комплекс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 по развитию систем коммунальной инфраструктуры, обеспечивающих потребности жилищного и промышленного строительства;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привести в качественное состояние элементов благоустройства населенных пунктов.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-привлечь жителей к участию в решении проблем благоустройства населенных пунктов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-сохранить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омолаживание зеленых зон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озеленение территорий поселения;</w:t>
            </w:r>
          </w:p>
          <w:p w:rsidR="00A57750" w:rsidRDefault="00A57750" w:rsidP="00993A7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-повысить роль экологической культуры населения, обеспечение его объективной информацией о состоянии окружающей среды</w:t>
            </w:r>
          </w:p>
        </w:tc>
      </w:tr>
      <w:tr w:rsidR="00A57750" w:rsidTr="00993A71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1.Осуществление мероприятий по бесперебойному обеспечению населения питьевой водой;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2.Разработка схемы тепло- и водоснабжения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3.Организация уличного освещения территории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4.Содержание и уборка территорий улиц, площадей, тротуаров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5.Озеленение территории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6.Организация и содержание мест захоронения Увалобитиинского сельского поселения;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7.Выполнение прочих мероприятий по благоустройству Увалобитиинского сельского поселения</w:t>
            </w:r>
          </w:p>
          <w:p w:rsidR="000441C9" w:rsidRPr="00381C30" w:rsidRDefault="000441C9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Pr="000441C9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A57750" w:rsidTr="00993A71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Приведение в нормативное состояние жилищно-коммунальной сферы  и благоустройство территории поселения: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уровня износа объектов коммунальной инфраструктуры до 45 %;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потерь в сетях водоснабжения до 10%;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соответствия объектов внешнего благоустройства (озеленения, наружного освещения) ГОСТу;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привлечения населения  муниципального образования к работам по благоустройству;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процент привлечения предприятий и организаций поселения к работам по благоустройству;</w:t>
            </w:r>
          </w:p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уровень взаимодействия предприятий, обеспечивающих благоустройство поселения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предприятий – владельцев инженерных сетей;</w:t>
            </w:r>
          </w:p>
          <w:p w:rsidR="00A57750" w:rsidRPr="00C759E2" w:rsidRDefault="00A57750" w:rsidP="00C759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      </w:r>
          </w:p>
        </w:tc>
      </w:tr>
      <w:tr w:rsidR="00A57750" w:rsidTr="00993A71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Увалобитиинского сельского поселения 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1 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797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374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424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B3CF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9C641E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в т</w:t>
            </w:r>
            <w:r w:rsidR="00DD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 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DD1F7F">
              <w:rPr>
                <w:rFonts w:ascii="Times New Roman" w:eastAsia="Times New Roman" w:hAnsi="Times New Roman" w:cs="Times New Roman"/>
                <w:sz w:val="28"/>
                <w:szCs w:val="28"/>
              </w:rPr>
              <w:t>исле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2014г – 1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22 рубля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369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368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2017г –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37 810,48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 – 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 9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A57750" w:rsidRDefault="00A57750" w:rsidP="00252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441C9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8 263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36 рубля</w:t>
            </w:r>
          </w:p>
          <w:p w:rsidR="0094722A" w:rsidRPr="0094722A" w:rsidRDefault="00A57750" w:rsidP="001F78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9F0DC8"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2021г –</w:t>
            </w:r>
            <w:r w:rsidR="009F0DC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2022г – 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 xml:space="preserve">  12 321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>2023г –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252261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         2024г –     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 xml:space="preserve"> 267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822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243435"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43435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243435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243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="00F771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235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243435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3435"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243435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   2026г </w:t>
            </w:r>
            <w:r w:rsidR="00DD1F7F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DD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9C641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</w:t>
            </w:r>
            <w:r w:rsidR="00DD1F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0,00 рублей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0,00 рублей</w:t>
            </w:r>
          </w:p>
        </w:tc>
      </w:tr>
      <w:tr w:rsidR="00A57750" w:rsidTr="00993A71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750" w:rsidRDefault="00A57750" w:rsidP="00993A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уровня износа объектов коммунальной инфраструктуры до 45 процентов;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снижение потерь в сетях водоснабжения до 10%;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-обеспечение бесперебойной подачи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качественной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питьевой воды от источника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потребителя;</w:t>
            </w:r>
          </w:p>
          <w:p w:rsidR="00A57750" w:rsidRDefault="00A57750" w:rsidP="00993A71">
            <w:pPr>
              <w:spacing w:after="0" w:line="240" w:lineRule="auto"/>
              <w:contextualSpacing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экологическая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безопасность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системы водоотведения и очистки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</w:rPr>
              <w:t>стоков.</w:t>
            </w:r>
          </w:p>
          <w:p w:rsidR="00A57750" w:rsidRDefault="00A57750" w:rsidP="00993A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модернизация существующих сетей, имеющих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недостаточную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пропускную способность;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энергопотребления путем внедрения современных энергосберегающих технологий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диное управление комплексным благоустройством муниципального образования;</w:t>
            </w:r>
          </w:p>
          <w:p w:rsidR="00A57750" w:rsidRDefault="00A57750" w:rsidP="00993A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-определение перспективы улучшения благоустройства Увалобитиинского сельского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комфортных условий для работы и отдыха жителей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эстетического состояния  территории поселения;</w:t>
            </w:r>
          </w:p>
          <w:p w:rsidR="00A57750" w:rsidRDefault="00A57750" w:rsidP="00993A71">
            <w:pPr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увеличение площади благоустроенных  зелёных насаждений в поселении; </w:t>
            </w:r>
          </w:p>
          <w:p w:rsidR="00A57750" w:rsidRDefault="00A57750" w:rsidP="002F793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создание зелёных зон для отдыха жителей поселения;</w:t>
            </w:r>
          </w:p>
          <w:p w:rsidR="00A57750" w:rsidRDefault="00A57750" w:rsidP="002F793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редотвращение сокращения зелёных насаждений; </w:t>
            </w:r>
          </w:p>
          <w:p w:rsidR="00A57750" w:rsidRDefault="00A57750" w:rsidP="002F793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высаживаемых деревьев;</w:t>
            </w:r>
          </w:p>
          <w:p w:rsidR="00A57750" w:rsidRPr="0048096B" w:rsidRDefault="00A57750" w:rsidP="002F793B">
            <w:pPr>
              <w:spacing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увеличение площади цветочного оформления.</w:t>
            </w:r>
          </w:p>
        </w:tc>
      </w:tr>
    </w:tbl>
    <w:p w:rsidR="00C759E2" w:rsidRDefault="00C759E2" w:rsidP="00295FCC">
      <w:pPr>
        <w:pStyle w:val="a6"/>
        <w:ind w:left="426"/>
        <w:jc w:val="right"/>
      </w:pPr>
    </w:p>
    <w:p w:rsidR="00381C30" w:rsidRDefault="00381C30" w:rsidP="000441C9"/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 w:rsidRPr="00A2727E">
        <w:rPr>
          <w:rFonts w:ascii="Times New Roman" w:hAnsi="Times New Roman" w:cs="Times New Roman CYR"/>
        </w:rPr>
        <w:t>П</w:t>
      </w:r>
      <w:r>
        <w:rPr>
          <w:rFonts w:ascii="Times New Roman" w:hAnsi="Times New Roman" w:cs="Times New Roman CYR"/>
        </w:rPr>
        <w:t>риложение № 4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Подпрограмма 4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«Развитие транспортной системы в Увалобитиинском сельском поселении Саргатского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Омской области</w:t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961"/>
      </w:tblGrid>
      <w:tr w:rsidR="00295FCC" w:rsidRPr="003C4413" w:rsidTr="00381C3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0441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муници</w:t>
            </w:r>
            <w:r w:rsidR="00044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381C3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044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транспортной системы в Увалобитиинском сельском поселении Саргатского муниципального района Омской области»</w:t>
            </w:r>
          </w:p>
        </w:tc>
      </w:tr>
      <w:tr w:rsidR="00295FCC" w:rsidRPr="003C4413" w:rsidTr="00381C3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381C3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32E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</w:p>
        </w:tc>
      </w:tr>
      <w:tr w:rsidR="00295FCC" w:rsidRPr="003C4413" w:rsidTr="00381C30">
        <w:trPr>
          <w:trHeight w:val="4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устойчивого функционирования транспортной системы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Увалобитиинского сельского поселения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 повышение уровня безопасности движения.</w:t>
            </w:r>
          </w:p>
        </w:tc>
      </w:tr>
      <w:tr w:rsidR="00295FCC" w:rsidRPr="003C4413" w:rsidTr="00381C30">
        <w:trPr>
          <w:trHeight w:val="328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обеспечение функционирования и развития сети автомобильных дорог общего пользования местного значения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Увалобитиинского сельского поселения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сокращение количества лиц, погибших в результате дорожно-транспортных происшествий, снижение тяжести травм в дорожно-транспортных происшествиях;</w:t>
            </w:r>
          </w:p>
          <w:p w:rsidR="00295FCC" w:rsidRPr="00C759E2" w:rsidRDefault="00295FCC" w:rsidP="00C759E2">
            <w:pPr>
              <w:ind w:left="6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улучшение транспортного обслуживания населения.</w:t>
            </w:r>
          </w:p>
        </w:tc>
      </w:tr>
      <w:tr w:rsidR="00295FCC" w:rsidRPr="003C4413" w:rsidTr="00381C30">
        <w:trPr>
          <w:trHeight w:val="64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1. Модернизация и развитие автомобильных дорог Увалобитиинского сельского поселения Саргатского муниципального района Омской области;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 Обеспечение безопасности дорожного движения;</w:t>
            </w:r>
          </w:p>
        </w:tc>
      </w:tr>
      <w:tr w:rsidR="00295FCC" w:rsidRPr="003C4413" w:rsidTr="00381C30">
        <w:trPr>
          <w:trHeight w:val="313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предписаний по устранению нарушений по состоянию дорожного полотна;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жалоб от населения на непроходимость дорог в зимнее время;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отремонтированного дорожного полотна;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Оснащенность стендами и уголками по безопасности дорожного движения общественных мест;</w:t>
            </w:r>
          </w:p>
        </w:tc>
      </w:tr>
      <w:tr w:rsidR="00295FCC" w:rsidRPr="003C4413" w:rsidTr="00381C30">
        <w:trPr>
          <w:trHeight w:val="701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C75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финансирования является бюджет Увалобитиинского сельского поселения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5052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3C44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9C641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proofErr w:type="spellStart"/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253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4,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1 9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2016г – 341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315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  <w:r w:rsidR="00C759E2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 0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="00C759E2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,68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292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 2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="00FB2671">
              <w:rPr>
                <w:rFonts w:ascii="Times New Roman" w:eastAsia="Times New Roman" w:hAnsi="Times New Roman" w:cs="Times New Roman"/>
                <w:sz w:val="28"/>
                <w:szCs w:val="28"/>
              </w:rPr>
              <w:t>,66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>2 12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>2,00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C759E2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  <w:r w:rsidR="000441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204D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0441C9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00A1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  <w:r w:rsidR="000441C9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95FCC" w:rsidRPr="00C759E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C759E2" w:rsidRDefault="00C759E2" w:rsidP="000441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2021г -  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  <w:r w:rsidR="000441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441C9" w:rsidRDefault="000441C9" w:rsidP="009F0DC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146CA">
              <w:rPr>
                <w:rFonts w:ascii="Times New Roman" w:hAnsi="Times New Roman" w:cs="Times New Roman"/>
                <w:sz w:val="28"/>
                <w:szCs w:val="28"/>
              </w:rPr>
              <w:t xml:space="preserve">г - 1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E14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4 </w:t>
            </w:r>
            <w:r w:rsidR="006E1485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1485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F146CA">
              <w:rPr>
                <w:rFonts w:ascii="Times New Roman" w:hAnsi="Times New Roman" w:cs="Times New Roman"/>
                <w:sz w:val="28"/>
                <w:szCs w:val="28"/>
              </w:rPr>
              <w:t xml:space="preserve"> рубля</w:t>
            </w:r>
            <w:r w:rsidR="009F0D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DC8" w:rsidRDefault="009F0DC8" w:rsidP="00F771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875</w:t>
            </w:r>
            <w:r w:rsidR="000B00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412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9C641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- 2 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67552" w:rsidRPr="0025226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7552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="00F67552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F67552" w:rsidRPr="002522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755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F67552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7552" w:rsidRPr="00252261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1F7F" w:rsidRPr="003C4413" w:rsidRDefault="00DD1F7F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B72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623 200,00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796 100,00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295FCC" w:rsidRPr="003C4413" w:rsidTr="00381C30">
        <w:trPr>
          <w:trHeight w:val="697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развитая транспортная система, обеспечивающая стабильное развитие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Увалобитиинского сельского поселения</w:t>
            </w: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современная система обеспечения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безопасности дорожного движения на автомобильных дорогах общего пользования и улично-дорожной сети Увалобитиинского сельского поселения.</w:t>
            </w:r>
          </w:p>
        </w:tc>
      </w:tr>
    </w:tbl>
    <w:p w:rsidR="00295FCC" w:rsidRDefault="00295FCC" w:rsidP="00295FCC"/>
    <w:p w:rsidR="00E0086F" w:rsidRDefault="00295FCC" w:rsidP="000441C9">
      <w:pPr>
        <w:suppressAutoHyphens/>
        <w:spacing w:after="0" w:line="240" w:lineRule="auto"/>
        <w:jc w:val="right"/>
      </w:pPr>
      <w:r>
        <w:tab/>
      </w: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94722A">
      <w:pPr>
        <w:suppressAutoHyphens/>
        <w:spacing w:after="0" w:line="240" w:lineRule="auto"/>
      </w:pPr>
    </w:p>
    <w:p w:rsidR="0094722A" w:rsidRDefault="0094722A" w:rsidP="0094722A">
      <w:pPr>
        <w:suppressAutoHyphens/>
        <w:spacing w:after="0" w:line="240" w:lineRule="auto"/>
      </w:pPr>
    </w:p>
    <w:p w:rsidR="00E0086F" w:rsidRDefault="00E0086F" w:rsidP="00F67552">
      <w:pPr>
        <w:suppressAutoHyphens/>
        <w:spacing w:after="0" w:line="240" w:lineRule="auto"/>
      </w:pPr>
    </w:p>
    <w:p w:rsidR="00F67552" w:rsidRDefault="00F67552" w:rsidP="00F67552">
      <w:pPr>
        <w:suppressAutoHyphens/>
        <w:spacing w:after="0" w:line="240" w:lineRule="auto"/>
      </w:pPr>
    </w:p>
    <w:p w:rsidR="002F793B" w:rsidRDefault="002F793B" w:rsidP="00F67552">
      <w:pPr>
        <w:suppressAutoHyphens/>
        <w:spacing w:after="0" w:line="240" w:lineRule="auto"/>
      </w:pPr>
    </w:p>
    <w:p w:rsidR="002F793B" w:rsidRDefault="002F793B" w:rsidP="00F67552">
      <w:pPr>
        <w:suppressAutoHyphens/>
        <w:spacing w:after="0" w:line="240" w:lineRule="auto"/>
      </w:pPr>
    </w:p>
    <w:p w:rsidR="002F793B" w:rsidRDefault="002F793B" w:rsidP="00F67552">
      <w:pPr>
        <w:suppressAutoHyphens/>
        <w:spacing w:after="0" w:line="240" w:lineRule="auto"/>
      </w:pPr>
    </w:p>
    <w:p w:rsidR="002F793B" w:rsidRDefault="002F793B" w:rsidP="00F67552">
      <w:pPr>
        <w:suppressAutoHyphens/>
        <w:spacing w:after="0" w:line="240" w:lineRule="auto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E0086F" w:rsidRDefault="00E0086F" w:rsidP="000441C9">
      <w:pPr>
        <w:suppressAutoHyphens/>
        <w:spacing w:after="0" w:line="240" w:lineRule="auto"/>
        <w:jc w:val="right"/>
      </w:pP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 w:rsidRPr="00A2727E">
        <w:rPr>
          <w:rFonts w:ascii="Times New Roman" w:hAnsi="Times New Roman" w:cs="Times New Roman CYR"/>
        </w:rPr>
        <w:lastRenderedPageBreak/>
        <w:t>П</w:t>
      </w:r>
      <w:r>
        <w:rPr>
          <w:rFonts w:ascii="Times New Roman" w:hAnsi="Times New Roman" w:cs="Times New Roman CYR"/>
        </w:rPr>
        <w:t>риложение № 5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Default="00295FCC" w:rsidP="000441C9">
      <w:pPr>
        <w:pStyle w:val="a6"/>
        <w:ind w:left="426"/>
        <w:jc w:val="right"/>
      </w:pP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Подпрограмма 5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 «Защита населения и территории от чрезвычайных ситуаций и обеспечение первичных мер пожарной безопасности в Ува</w:t>
      </w:r>
      <w:r w:rsidR="0022067F">
        <w:rPr>
          <w:rFonts w:ascii="Times New Roman" w:eastAsia="Times New Roman" w:hAnsi="Times New Roman" w:cs="Times New Roman"/>
          <w:b/>
          <w:sz w:val="28"/>
          <w:szCs w:val="28"/>
        </w:rPr>
        <w:t>лобитиинском сельском поселении</w:t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206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</w:t>
            </w:r>
            <w:r w:rsidR="002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ипального района Омской 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EB6" w:rsidRPr="00A52EB6" w:rsidRDefault="00A52EB6" w:rsidP="00A52EB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«Защита населения и территории от чрезвычайных ситуаций и обеспечение первичных мер пожарной безопасности в Увалобитиинском сельском поселении»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9472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295FC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:rsidR="00295FCC" w:rsidRPr="00C759E2" w:rsidRDefault="00295FCC" w:rsidP="00C759E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защиты населения и территорий от ЧС и пожарной безопасности;</w:t>
            </w:r>
          </w:p>
        </w:tc>
      </w:tr>
      <w:tr w:rsidR="00295FC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1. Обеспечение эффективного предупреждения и ликвидации чрезвычайных ситуаций природного и техногенного характера, пожаров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происшествий на водных объектах;</w:t>
            </w:r>
          </w:p>
          <w:p w:rsidR="00295FCC" w:rsidRPr="00C759E2" w:rsidRDefault="00295FCC" w:rsidP="00C759E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 Поддержание в постоянной готовности системы оповещения населения.</w:t>
            </w:r>
          </w:p>
        </w:tc>
      </w:tr>
      <w:tr w:rsidR="00295FC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1. Организация и осуществление мероприятий по гражданской обороне, защите населения и территории населения от чрезвычайных ситуаций;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2.Осуществление мероприятий по обеспечению безопасности людей на водных объектах, охране их жизни и здоровья;</w:t>
            </w:r>
          </w:p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3. Повышение пожарной безопасности в Увалобитиинском сельском поселении</w:t>
            </w:r>
          </w:p>
        </w:tc>
      </w:tr>
      <w:tr w:rsidR="00295FC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выездов пожарной машины на пожары, чрезвычайные ситуации и происшествия;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спасенных людей,  которым оказана помощь при пожарах, чрезвычайных ситуациях и происшествиях;</w:t>
            </w:r>
          </w:p>
          <w:p w:rsidR="00295FCC" w:rsidRPr="00C759E2" w:rsidRDefault="00295FCC" w:rsidP="00C759E2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количество профилактических мероприятий по предупреждению пожаров, чрезвычайных ситуаций и происшествий на водных объектах.</w:t>
            </w:r>
          </w:p>
        </w:tc>
      </w:tr>
      <w:tr w:rsidR="00295FC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Увалобитиинского сельского поселения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648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  <w:r w:rsidR="00B7292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92</w:t>
            </w:r>
            <w:r w:rsidRPr="003C44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рубл</w:t>
            </w:r>
            <w:r w:rsidR="00B72921">
              <w:rPr>
                <w:rFonts w:ascii="Times New Roman" w:eastAsia="Times New Roman" w:hAnsi="Times New Roman" w:cs="Times New Roman"/>
                <w:sz w:val="28"/>
                <w:szCs w:val="28"/>
              </w:rPr>
              <w:t>ей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135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584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 –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72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C759E2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2016г –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4 911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9F0DC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0 рублей;</w:t>
            </w:r>
          </w:p>
          <w:p w:rsidR="00C759E2" w:rsidRPr="00C759E2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           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Pr="00C759E2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018г – 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295FCC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Pr="00C759E2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C759E2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C759E2"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</w:t>
            </w:r>
            <w:r w:rsidRPr="00C759E2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Default="00295FCC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          2021г -      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  <w:r w:rsidR="00C759E2" w:rsidRPr="00C759E2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г -      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F146CA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22067F" w:rsidRPr="00C759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DC8" w:rsidRDefault="009F0DC8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      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642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г -        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91 247,11</w:t>
            </w:r>
            <w:r w:rsidR="00F32ECC"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67552" w:rsidRDefault="00F67552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0 00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DD1F7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D1F7F" w:rsidRPr="003C4413" w:rsidRDefault="00DD1F7F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0,00 рублей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0,00 рублей</w:t>
            </w:r>
          </w:p>
        </w:tc>
      </w:tr>
      <w:tr w:rsidR="00295FC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 повышение уровня безопасности населения;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 уменьшение количества пожаров на территории сельского поселения;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 охват населения поселения системой оповещения до 100 процентов;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-предотвращение гибели людей на водных объектах.</w:t>
            </w:r>
          </w:p>
        </w:tc>
      </w:tr>
    </w:tbl>
    <w:p w:rsidR="00295FCC" w:rsidRDefault="00295FCC" w:rsidP="00295FCC">
      <w:pPr>
        <w:tabs>
          <w:tab w:val="left" w:pos="3990"/>
        </w:tabs>
      </w:pPr>
    </w:p>
    <w:p w:rsidR="00295FCC" w:rsidRDefault="00295FCC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C759E2" w:rsidRDefault="00C759E2" w:rsidP="00295FCC"/>
    <w:p w:rsidR="00F32ECC" w:rsidRDefault="00F32ECC" w:rsidP="00F67552">
      <w:pPr>
        <w:suppressAutoHyphens/>
        <w:spacing w:after="0" w:line="240" w:lineRule="auto"/>
      </w:pPr>
    </w:p>
    <w:p w:rsidR="0094722A" w:rsidRDefault="0094722A" w:rsidP="00F67552">
      <w:pPr>
        <w:suppressAutoHyphens/>
        <w:spacing w:after="0" w:line="240" w:lineRule="auto"/>
      </w:pPr>
    </w:p>
    <w:p w:rsidR="00F67552" w:rsidRDefault="00F67552" w:rsidP="00F67552">
      <w:pPr>
        <w:suppressAutoHyphens/>
        <w:spacing w:after="0" w:line="240" w:lineRule="auto"/>
        <w:rPr>
          <w:rFonts w:ascii="Times New Roman" w:hAnsi="Times New Roman" w:cs="Times New Roman CYR"/>
        </w:rPr>
      </w:pPr>
    </w:p>
    <w:p w:rsidR="00A92FE1" w:rsidRDefault="00A92FE1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 w:rsidRPr="00A2727E">
        <w:rPr>
          <w:rFonts w:ascii="Times New Roman" w:hAnsi="Times New Roman" w:cs="Times New Roman CYR"/>
        </w:rPr>
        <w:lastRenderedPageBreak/>
        <w:t>П</w:t>
      </w:r>
      <w:r>
        <w:rPr>
          <w:rFonts w:ascii="Times New Roman" w:hAnsi="Times New Roman" w:cs="Times New Roman CYR"/>
        </w:rPr>
        <w:t>риложение № 6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295FCC" w:rsidP="00295FCC">
      <w:pPr>
        <w:tabs>
          <w:tab w:val="left" w:pos="851"/>
        </w:tabs>
        <w:spacing w:after="120" w:line="240" w:lineRule="auto"/>
        <w:contextualSpacing/>
        <w:rPr>
          <w:kern w:val="36"/>
          <w:sz w:val="16"/>
          <w:szCs w:val="28"/>
        </w:rPr>
      </w:pPr>
      <w:r w:rsidRPr="003C441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3C4413">
        <w:rPr>
          <w:rFonts w:ascii="Times New Roman" w:hAnsi="Times New Roman" w:cs="Times New Roman"/>
          <w:b/>
          <w:sz w:val="28"/>
          <w:szCs w:val="28"/>
        </w:rPr>
        <w:t>Подпрограмма 6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«Профилактика наркомании на территории Увалобитиинского сельского поселения»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206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«Социально-экономическое развитие Увалобитиинского сельского поселения Саргатского муници</w:t>
            </w:r>
            <w:r w:rsidR="002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пального района Омской 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наркомании на территории Увалобитиинского сельского поселения»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9472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295FC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профилактических мер по устранению потребления наркотических средств и психотропных веществ</w:t>
            </w:r>
          </w:p>
        </w:tc>
      </w:tr>
      <w:tr w:rsidR="00295FC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-формирование негативного отношения к незаконному потреблению наркотических средств;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 создание системы выявления на ранней стадии лиц, незаконно потребляющих наркотические средства, больных наркоманией и токсикоманией;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подготовки социальных педагогов, ведущих антинаркотическую пропаганду;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объединение заинтересованных 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органов, общественных формирований в выполнении этой программы;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-проведение комплексных, оперативно-профилактических мероприятий, направленных на противодействие незаконному обороту наркотических и психотропных средств</w:t>
            </w:r>
          </w:p>
        </w:tc>
      </w:tr>
      <w:tr w:rsidR="00295FC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 конкурсных программ по пропаганде здорового образа жизни среди населения</w:t>
            </w:r>
          </w:p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2. Обеспечение условий для развития массовой физической культуры и спорта</w:t>
            </w:r>
          </w:p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3.Уничтожение дикорастущей конопли</w:t>
            </w:r>
          </w:p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4. Организация и проведение тематических, спортивных мероприятий профилактического направления для подростков и молодежи</w:t>
            </w:r>
          </w:p>
          <w:p w:rsidR="00911C14" w:rsidRPr="00911C14" w:rsidRDefault="00911C14" w:rsidP="00911C1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5.Устройство спортивных площадок и стадионов в рамках реализации инициативных проектов в сфере физической культуры и спорта на территории поселения</w:t>
            </w:r>
          </w:p>
          <w:p w:rsidR="00295FCC" w:rsidRPr="003C4413" w:rsidRDefault="00911C14" w:rsidP="00911C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911C14">
              <w:rPr>
                <w:rFonts w:ascii="Times New Roman" w:hAnsi="Times New Roman" w:cs="Times New Roman"/>
                <w:sz w:val="28"/>
                <w:szCs w:val="28"/>
              </w:rPr>
              <w:t>6.Приобретение спортивного инвентаря и оборудования</w:t>
            </w:r>
          </w:p>
        </w:tc>
      </w:tr>
      <w:tr w:rsidR="00295FC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количество проведенных спортивных мероприятий;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охват молодежи поселения в спортивных и тематических мероприятиях;</w:t>
            </w:r>
          </w:p>
          <w:p w:rsidR="00295FCC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площадь уничтоженны</w:t>
            </w:r>
            <w:r w:rsidR="00911C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зарослей дикорастущей конопли;</w:t>
            </w:r>
          </w:p>
          <w:p w:rsidR="00911C14" w:rsidRPr="003C4413" w:rsidRDefault="00911C14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количество обустроенных спортивных площадок</w:t>
            </w:r>
          </w:p>
        </w:tc>
      </w:tr>
      <w:tr w:rsidR="00295FC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в целом и по годам ее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Источником финансирования является бюджет Увалобитиинского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сельского поселения </w:t>
            </w:r>
            <w:r w:rsidR="00A4768F">
              <w:rPr>
                <w:rFonts w:ascii="Times New Roman" w:eastAsia="Times New Roman" w:hAnsi="Times New Roman" w:cs="Times New Roman"/>
                <w:sz w:val="28"/>
                <w:szCs w:val="28"/>
              </w:rPr>
              <w:t>3 8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3C4413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4768F">
              <w:rPr>
                <w:rFonts w:ascii="Times New Roman" w:eastAsia="Times New Roman" w:hAnsi="Times New Roman" w:cs="Times New Roman"/>
                <w:sz w:val="28"/>
                <w:szCs w:val="28"/>
              </w:rPr>
              <w:t>рубля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791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0 рубл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2015г –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66 333,58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2016г –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65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161068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C759E2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66 622,35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161068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2018г –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C759E2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  <w:r w:rsidR="00C759E2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рубль</w:t>
            </w: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Pr="00161068" w:rsidRDefault="00C759E2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A92F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="00295FCC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234</w:t>
            </w:r>
            <w:r w:rsidR="00295FCC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рубля</w:t>
            </w:r>
            <w:r w:rsidR="00295FCC" w:rsidRPr="0016106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295FCC" w:rsidRDefault="00295FCC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           202</w:t>
            </w:r>
            <w:r w:rsidR="00220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г -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523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759E2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2067F" w:rsidRDefault="0022067F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г -   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 xml:space="preserve"> 52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619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0 рублей</w:t>
            </w:r>
            <w:r w:rsidR="009F0D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0DC8" w:rsidRDefault="009F0DC8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г -     4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1D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61068">
              <w:rPr>
                <w:rFonts w:ascii="Times New Roman" w:hAnsi="Times New Roman" w:cs="Times New Roman"/>
                <w:sz w:val="28"/>
                <w:szCs w:val="28"/>
              </w:rPr>
              <w:t>,00 рублей</w:t>
            </w:r>
            <w:r w:rsidR="00F32ECC">
              <w:rPr>
                <w:rFonts w:ascii="Times New Roman" w:hAnsi="Times New Roman" w:cs="Times New Roman"/>
                <w:sz w:val="28"/>
                <w:szCs w:val="28"/>
              </w:rPr>
              <w:t xml:space="preserve">;      </w:t>
            </w:r>
            <w:r w:rsidR="00F32ECC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768F">
              <w:rPr>
                <w:rFonts w:ascii="Times New Roman" w:hAnsi="Times New Roman" w:cs="Times New Roman"/>
                <w:sz w:val="28"/>
                <w:szCs w:val="28"/>
              </w:rPr>
              <w:t xml:space="preserve">г -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768F">
              <w:rPr>
                <w:rFonts w:ascii="Times New Roman" w:hAnsi="Times New Roman" w:cs="Times New Roman"/>
                <w:sz w:val="28"/>
                <w:szCs w:val="28"/>
              </w:rPr>
              <w:t>2 87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4768F">
              <w:rPr>
                <w:rFonts w:ascii="Times New Roman" w:hAnsi="Times New Roman" w:cs="Times New Roman"/>
                <w:sz w:val="28"/>
                <w:szCs w:val="28"/>
              </w:rPr>
              <w:t> 9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A4768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2ECC" w:rsidRPr="00161068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ей;</w:t>
            </w:r>
          </w:p>
          <w:p w:rsidR="00F67552" w:rsidRDefault="00F67552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00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D45" w:rsidRPr="003C4413" w:rsidRDefault="00231D45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1F78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</w:t>
            </w:r>
          </w:p>
        </w:tc>
      </w:tr>
      <w:tr w:rsidR="00295FC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Завершение создания в муниципальном образовании системы профилактики незаконного потребления наркотических средств различными категориями населения.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 Усовершенствование системы мониторинга распространения наркомании и незаконного оборота наркотических средств.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Совершенствование и развитие антинаркотической пропаганды.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Формирование у населения негативного отношения к распространению и незаконному потреблению наркотических средств.</w:t>
            </w:r>
          </w:p>
          <w:p w:rsidR="00295FCC" w:rsidRPr="003C4413" w:rsidRDefault="00295FCC" w:rsidP="00295FCC">
            <w:pPr>
              <w:shd w:val="clear" w:color="auto" w:fill="FFFFFF"/>
              <w:spacing w:before="100" w:beforeAutospacing="1" w:after="100" w:afterAutospacing="1"/>
              <w:ind w:hanging="6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5. Сокращение количества преступлений и правонарушений, связанных с наркоманией.</w:t>
            </w:r>
          </w:p>
        </w:tc>
      </w:tr>
    </w:tbl>
    <w:p w:rsidR="00295FCC" w:rsidRDefault="00295FCC" w:rsidP="00295FCC">
      <w:pPr>
        <w:jc w:val="center"/>
      </w:pPr>
    </w:p>
    <w:p w:rsidR="00295FCC" w:rsidRDefault="00295FCC" w:rsidP="00295FCC"/>
    <w:p w:rsidR="00D665F7" w:rsidRDefault="00D665F7" w:rsidP="000441C9">
      <w:pPr>
        <w:suppressAutoHyphens/>
        <w:spacing w:after="0" w:line="240" w:lineRule="auto"/>
        <w:jc w:val="right"/>
      </w:pPr>
    </w:p>
    <w:p w:rsidR="00D665F7" w:rsidRDefault="00D665F7" w:rsidP="000441C9">
      <w:pPr>
        <w:suppressAutoHyphens/>
        <w:spacing w:after="0" w:line="240" w:lineRule="auto"/>
        <w:jc w:val="right"/>
      </w:pPr>
    </w:p>
    <w:p w:rsidR="002F793B" w:rsidRDefault="002F793B" w:rsidP="000441C9">
      <w:pPr>
        <w:suppressAutoHyphens/>
        <w:spacing w:after="0" w:line="240" w:lineRule="auto"/>
        <w:jc w:val="right"/>
      </w:pPr>
    </w:p>
    <w:p w:rsidR="000441C9" w:rsidRPr="00A2727E" w:rsidRDefault="00295FCC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lastRenderedPageBreak/>
        <w:tab/>
      </w:r>
      <w:r w:rsidR="000441C9" w:rsidRPr="00A2727E">
        <w:rPr>
          <w:rFonts w:ascii="Times New Roman" w:hAnsi="Times New Roman" w:cs="Times New Roman CYR"/>
        </w:rPr>
        <w:t>П</w:t>
      </w:r>
      <w:r w:rsidR="000441C9">
        <w:rPr>
          <w:rFonts w:ascii="Times New Roman" w:hAnsi="Times New Roman" w:cs="Times New Roman CYR"/>
        </w:rPr>
        <w:t>риложение № 7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295FCC" w:rsidRPr="003C4413" w:rsidRDefault="00295FCC" w:rsidP="0022067F">
      <w:pPr>
        <w:pStyle w:val="a6"/>
        <w:ind w:left="426"/>
        <w:jc w:val="center"/>
        <w:rPr>
          <w:b/>
          <w:sz w:val="28"/>
          <w:szCs w:val="28"/>
        </w:rPr>
      </w:pPr>
      <w:r w:rsidRPr="003C4413">
        <w:rPr>
          <w:b/>
          <w:sz w:val="28"/>
          <w:szCs w:val="28"/>
        </w:rPr>
        <w:t>Подпрограмма 7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«Профилактика правонарушений и предупреждений терроризма и экстремизма в Ува</w:t>
      </w:r>
      <w:r w:rsidR="0022067F">
        <w:rPr>
          <w:rFonts w:ascii="Times New Roman" w:eastAsia="Times New Roman" w:hAnsi="Times New Roman" w:cs="Times New Roman"/>
          <w:b/>
          <w:sz w:val="28"/>
          <w:szCs w:val="28"/>
        </w:rPr>
        <w:t>лобитиинском сельском поселении</w:t>
      </w:r>
      <w:r w:rsidRPr="003C441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95FCC" w:rsidRPr="003C4413" w:rsidRDefault="00295FCC" w:rsidP="00295F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2067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«Социально-экономическое развитие Увалобитиинского сельского поселения Саргатского муниципального района Омской </w:t>
            </w:r>
            <w:r w:rsidR="002206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области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«Профилактика правонарушений и предупреждений терроризма и экстремизма в Увалобитиинском сельском поселении»</w:t>
            </w:r>
          </w:p>
          <w:p w:rsidR="00295FCC" w:rsidRPr="003C4413" w:rsidRDefault="00295FCC" w:rsidP="00295FC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95FCC" w:rsidRPr="003C4413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Увалобитиинского сельского поселения Саргатского муниципального района омской области</w:t>
            </w:r>
          </w:p>
        </w:tc>
      </w:tr>
      <w:tr w:rsidR="00295FCC" w:rsidRPr="003C4413" w:rsidTr="00295FC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5FCC" w:rsidRPr="003C4413" w:rsidRDefault="00295FCC" w:rsidP="009472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</w:p>
        </w:tc>
      </w:tr>
      <w:tr w:rsidR="00295FCC" w:rsidRPr="003C4413" w:rsidTr="00295FCC">
        <w:trPr>
          <w:trHeight w:val="4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системы профилактики правонарушений, терроризма и экстремизма для укрепления общественного порядка и безопасности на территории 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Увалобитиинского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295FCC" w:rsidRPr="003C4413" w:rsidTr="00295FCC">
        <w:trPr>
          <w:trHeight w:val="328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нормативной правовой базы по профилактике правонарушений, терроризма и экстремизма;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системы социальной профилактики правонарушений, терроризма и экстремизма, направленной прежде всего на активизацию борьбы с пьянством, алкоголизмом, наркоманией, 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преступностью, безнадзорностью, беспризорностью несовершеннолетних, ресоциализацию лиц, освободившихся из мест лишения свободы;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вовлечение в работу по предупреждению правонарушений, терроризма и экстремизма организаций, независимо от форм собственности, общественных объединений, а также граждан;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повышение оперативного реагирования на заявления и сообщения о правонарушениях, оптимизация работы по предупреждению и профилактике правонарушений, совершаемых в общественных местах и в быту;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выявление и устранение причин и условий, способствующих совершению правонарушений, терроризма и экстремизма.</w:t>
            </w:r>
          </w:p>
        </w:tc>
      </w:tr>
      <w:tr w:rsidR="00295FCC" w:rsidRPr="003C4413" w:rsidTr="00295FCC">
        <w:trPr>
          <w:trHeight w:val="64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suppressAutoHyphens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1.Организация работы по профилактике правонарушений среди подростков и молодежи, склонных к совершению правонарушений.</w:t>
            </w:r>
          </w:p>
          <w:p w:rsidR="00295FCC" w:rsidRPr="003C4413" w:rsidRDefault="00295FCC" w:rsidP="00295FCC">
            <w:pPr>
              <w:suppressAutoHyphens/>
              <w:snapToGri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2. Проведение рейдов по неблагополучным семьям</w:t>
            </w:r>
          </w:p>
          <w:p w:rsidR="00295FCC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3. Организация и проведение конкурсных программ среди молодежных общественных организаций по профилактике экстремизма и формированию толерантных отношений</w:t>
            </w:r>
          </w:p>
          <w:p w:rsidR="0022067F" w:rsidRPr="003C4413" w:rsidRDefault="0022067F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t xml:space="preserve"> </w:t>
            </w:r>
            <w:r w:rsidRPr="0022067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деятельности народных дружин, участвующих в охране </w:t>
            </w:r>
            <w:r w:rsidRPr="00220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порядка</w:t>
            </w:r>
          </w:p>
        </w:tc>
      </w:tr>
      <w:tr w:rsidR="00295FCC" w:rsidRPr="003C4413" w:rsidTr="00295FCC">
        <w:trPr>
          <w:trHeight w:val="31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количество проведенных рейдов по неблагополучным семьям;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количество проведенных мероприятий среди молодежи по профилактики экстремизма;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охват молодежи в мероприятиях</w:t>
            </w:r>
          </w:p>
        </w:tc>
      </w:tr>
      <w:tr w:rsidR="00295FCC" w:rsidRPr="003C4413" w:rsidTr="00295FCC">
        <w:trPr>
          <w:trHeight w:val="70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Источником финансирования является бюджет Увалобитиинского сельско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 поселения 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93A71"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2014г –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957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 рублей;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2015г –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>354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рублей;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2016г –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0B48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2017г – </w:t>
            </w:r>
            <w:r w:rsidR="00993A71"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93A71"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100,00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95FCC" w:rsidRPr="00993A71" w:rsidRDefault="00295FCC" w:rsidP="00295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2018г – 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2531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</w:t>
            </w:r>
            <w:r w:rsidR="00993A71"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Pr="00993A71" w:rsidRDefault="00295FCC" w:rsidP="00381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2019г -  </w:t>
            </w:r>
            <w:r w:rsidR="002206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52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993A71"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295FCC" w:rsidRDefault="00295FCC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2020г -  </w:t>
            </w:r>
            <w:r w:rsidR="00381C30"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381C30" w:rsidRPr="00993A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  <w:r w:rsidR="00381C30"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              2021г -    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381C30" w:rsidRPr="00993A71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22067F" w:rsidRDefault="0022067F" w:rsidP="0022067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г -    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B517D7" w:rsidRDefault="000B48B7" w:rsidP="000B48B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г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  <w:r w:rsidR="00B517D7"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8B7" w:rsidRDefault="00B517D7" w:rsidP="00B517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 xml:space="preserve">г -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1 5</w:t>
            </w:r>
            <w:r w:rsidR="00231D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93A71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F67552" w:rsidRDefault="00F67552" w:rsidP="00F6755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г -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1 50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</w:p>
          <w:p w:rsidR="00231D45" w:rsidRPr="003C4413" w:rsidRDefault="00231D45" w:rsidP="0094722A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0,00 рублей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2027г </w:t>
            </w:r>
            <w:r w:rsidR="0094722A" w:rsidRPr="0025226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0,00 рублей</w:t>
            </w:r>
          </w:p>
        </w:tc>
      </w:tr>
      <w:tr w:rsidR="00295FCC" w:rsidRPr="003C4413" w:rsidTr="00295FCC">
        <w:trPr>
          <w:trHeight w:val="697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привлечь к организации деятельности по предупреждению правонарушений предприятий, учреждений, организаций всех форм собственности, общественных организаций, а также граждан </w:t>
            </w:r>
            <w:r w:rsidRPr="003C4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Увалобитиинского</w:t>
            </w: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</w:t>
            </w:r>
          </w:p>
          <w:p w:rsidR="00295FCC" w:rsidRPr="003C4413" w:rsidRDefault="00295FCC" w:rsidP="00295FC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- уменьшить общее число совершаемых правонарушений;</w:t>
            </w:r>
          </w:p>
          <w:p w:rsidR="00295FCC" w:rsidRPr="003C4413" w:rsidRDefault="00295FCC" w:rsidP="00295FCC">
            <w:pPr>
              <w:tabs>
                <w:tab w:val="left" w:pos="3740"/>
                <w:tab w:val="left" w:pos="3900"/>
                <w:tab w:val="right" w:pos="9355"/>
              </w:tabs>
              <w:ind w:left="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>усилить  контроль</w:t>
            </w:r>
            <w:proofErr w:type="gramEnd"/>
            <w:r w:rsidRPr="003C4413">
              <w:rPr>
                <w:rFonts w:ascii="Times New Roman" w:hAnsi="Times New Roman" w:cs="Times New Roman"/>
                <w:sz w:val="28"/>
                <w:szCs w:val="28"/>
              </w:rPr>
              <w:t xml:space="preserve"> за миграцией;</w:t>
            </w:r>
          </w:p>
          <w:p w:rsidR="00295FCC" w:rsidRPr="003C4413" w:rsidRDefault="00295FCC" w:rsidP="00295F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C44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повысить уровень доверия населения к  правоохранительным органам.</w:t>
            </w:r>
          </w:p>
        </w:tc>
      </w:tr>
    </w:tbl>
    <w:p w:rsidR="00295FCC" w:rsidRDefault="00295FCC" w:rsidP="00295FCC">
      <w:pPr>
        <w:tabs>
          <w:tab w:val="left" w:pos="6870"/>
        </w:tabs>
      </w:pPr>
    </w:p>
    <w:p w:rsidR="00D665F7" w:rsidRDefault="00D665F7" w:rsidP="000441C9">
      <w:pPr>
        <w:suppressAutoHyphens/>
        <w:spacing w:after="0" w:line="240" w:lineRule="auto"/>
        <w:jc w:val="right"/>
      </w:pPr>
    </w:p>
    <w:p w:rsidR="00D665F7" w:rsidRDefault="00D665F7" w:rsidP="000441C9">
      <w:pPr>
        <w:suppressAutoHyphens/>
        <w:spacing w:after="0" w:line="240" w:lineRule="auto"/>
        <w:jc w:val="right"/>
      </w:pPr>
    </w:p>
    <w:p w:rsidR="0094722A" w:rsidRDefault="0094722A" w:rsidP="000441C9">
      <w:pPr>
        <w:suppressAutoHyphens/>
        <w:spacing w:after="0" w:line="240" w:lineRule="auto"/>
        <w:jc w:val="right"/>
      </w:pPr>
    </w:p>
    <w:p w:rsidR="000441C9" w:rsidRPr="00A2727E" w:rsidRDefault="00295FCC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tab/>
      </w:r>
      <w:r w:rsidR="000441C9" w:rsidRPr="00A2727E">
        <w:rPr>
          <w:rFonts w:ascii="Times New Roman" w:hAnsi="Times New Roman" w:cs="Times New Roman CYR"/>
        </w:rPr>
        <w:t>П</w:t>
      </w:r>
      <w:r w:rsidR="000441C9">
        <w:rPr>
          <w:rFonts w:ascii="Times New Roman" w:hAnsi="Times New Roman" w:cs="Times New Roman CYR"/>
        </w:rPr>
        <w:t>риложение № 8</w:t>
      </w:r>
    </w:p>
    <w:p w:rsidR="000441C9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к</w:t>
      </w:r>
      <w:r w:rsidRPr="00A2727E">
        <w:rPr>
          <w:rFonts w:ascii="Times New Roman" w:hAnsi="Times New Roman" w:cs="Times New Roman CYR"/>
        </w:rPr>
        <w:t xml:space="preserve"> муниципальной  программ</w:t>
      </w:r>
      <w:r>
        <w:rPr>
          <w:rFonts w:ascii="Times New Roman" w:hAnsi="Times New Roman" w:cs="Times New Roman CYR"/>
        </w:rPr>
        <w:t>е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«Социально-экономическое развитие </w:t>
      </w:r>
      <w:r>
        <w:rPr>
          <w:rFonts w:ascii="Times New Roman" w:hAnsi="Times New Roman" w:cs="Times New Roman CYR"/>
        </w:rPr>
        <w:t>Увалобитиинского</w:t>
      </w:r>
      <w:r w:rsidRPr="00A2727E">
        <w:rPr>
          <w:rFonts w:ascii="Times New Roman" w:hAnsi="Times New Roman" w:cs="Times New Roman CYR"/>
        </w:rPr>
        <w:t xml:space="preserve"> </w:t>
      </w:r>
    </w:p>
    <w:p w:rsidR="000441C9" w:rsidRPr="00A2727E" w:rsidRDefault="000441C9" w:rsidP="000441C9">
      <w:pPr>
        <w:suppressAutoHyphens/>
        <w:spacing w:after="0" w:line="240" w:lineRule="auto"/>
        <w:jc w:val="right"/>
        <w:rPr>
          <w:rFonts w:ascii="Times New Roman" w:hAnsi="Times New Roman" w:cs="Times New Roman CYR"/>
        </w:rPr>
      </w:pPr>
      <w:r>
        <w:rPr>
          <w:rFonts w:ascii="Times New Roman" w:hAnsi="Times New Roman" w:cs="Times New Roman CYR"/>
        </w:rPr>
        <w:t xml:space="preserve">                                                                        </w:t>
      </w:r>
      <w:r w:rsidRPr="00A2727E">
        <w:rPr>
          <w:rFonts w:ascii="Times New Roman" w:hAnsi="Times New Roman" w:cs="Times New Roman CYR"/>
        </w:rPr>
        <w:t xml:space="preserve">сельского поселения Саргатского  муниципального </w:t>
      </w:r>
    </w:p>
    <w:p w:rsidR="000441C9" w:rsidRDefault="000441C9" w:rsidP="000441C9">
      <w:pPr>
        <w:jc w:val="right"/>
      </w:pPr>
      <w:r>
        <w:rPr>
          <w:rFonts w:ascii="Times New Roman" w:hAnsi="Times New Roman" w:cs="Times New Roman CYR"/>
        </w:rPr>
        <w:t xml:space="preserve">                                                          </w:t>
      </w:r>
      <w:r w:rsidRPr="00A2727E">
        <w:rPr>
          <w:rFonts w:ascii="Times New Roman" w:hAnsi="Times New Roman" w:cs="Times New Roman CYR"/>
        </w:rPr>
        <w:t>района Омской области»</w:t>
      </w:r>
      <w:r>
        <w:rPr>
          <w:rFonts w:ascii="Times New Roman" w:hAnsi="Times New Roman" w:cs="Times New Roman CYR"/>
        </w:rPr>
        <w:t xml:space="preserve">                                                                                </w:t>
      </w:r>
    </w:p>
    <w:p w:rsidR="00830353" w:rsidRDefault="00830353" w:rsidP="000441C9">
      <w:pPr>
        <w:pStyle w:val="a6"/>
        <w:ind w:left="426"/>
        <w:jc w:val="right"/>
      </w:pPr>
    </w:p>
    <w:p w:rsidR="00830353" w:rsidRDefault="00830353" w:rsidP="00830353"/>
    <w:p w:rsidR="00830353" w:rsidRPr="00476760" w:rsidRDefault="00830353" w:rsidP="0083035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Подпрограмма 8</w:t>
      </w:r>
    </w:p>
    <w:p w:rsidR="00830353" w:rsidRPr="00476760" w:rsidRDefault="00830353" w:rsidP="0083035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76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Поддержка народной самодеятельности </w:t>
      </w:r>
      <w:r w:rsidR="00993A71">
        <w:rPr>
          <w:rFonts w:ascii="Times New Roman" w:hAnsi="Times New Roman" w:cs="Times New Roman"/>
          <w:b/>
          <w:sz w:val="28"/>
          <w:szCs w:val="28"/>
        </w:rPr>
        <w:t>Увалобитиинского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6760">
        <w:rPr>
          <w:rFonts w:ascii="Times New Roman" w:hAnsi="Times New Roman" w:cs="Times New Roman"/>
          <w:b/>
          <w:sz w:val="28"/>
          <w:szCs w:val="28"/>
        </w:rPr>
        <w:t>сельско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47676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476760">
        <w:rPr>
          <w:rFonts w:ascii="Times New Roman" w:hAnsi="Times New Roman" w:cs="Times New Roman"/>
          <w:b/>
          <w:sz w:val="28"/>
          <w:szCs w:val="28"/>
        </w:rPr>
        <w:t>»</w:t>
      </w:r>
    </w:p>
    <w:p w:rsidR="00830353" w:rsidRPr="00476760" w:rsidRDefault="00830353" w:rsidP="00830353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830353" w:rsidRPr="00015D5D" w:rsidTr="00993A71">
        <w:tc>
          <w:tcPr>
            <w:tcW w:w="4928" w:type="dxa"/>
            <w:vAlign w:val="center"/>
          </w:tcPr>
          <w:p w:rsidR="00830353" w:rsidRPr="00015D5D" w:rsidRDefault="00830353" w:rsidP="009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</w:t>
            </w:r>
          </w:p>
          <w:p w:rsidR="00830353" w:rsidRPr="00015D5D" w:rsidRDefault="00830353" w:rsidP="009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4643" w:type="dxa"/>
            <w:vAlign w:val="center"/>
          </w:tcPr>
          <w:p w:rsidR="00830353" w:rsidRPr="00015D5D" w:rsidRDefault="00830353" w:rsidP="0089617D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«Социально-экономическое развитие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Увалобитиинского 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сельского поселения Саргатского муницип</w:t>
            </w:r>
            <w:r w:rsidR="0089617D">
              <w:rPr>
                <w:rFonts w:ascii="Times New Roman" w:hAnsi="Times New Roman"/>
                <w:color w:val="000000"/>
                <w:sz w:val="28"/>
                <w:szCs w:val="28"/>
              </w:rPr>
              <w:t>ального района Омской области</w:t>
            </w:r>
            <w:r w:rsidRPr="00015D5D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830353" w:rsidRPr="00015D5D" w:rsidTr="00993A71">
        <w:tc>
          <w:tcPr>
            <w:tcW w:w="4928" w:type="dxa"/>
            <w:vAlign w:val="center"/>
          </w:tcPr>
          <w:p w:rsidR="00830353" w:rsidRPr="00015D5D" w:rsidRDefault="00830353" w:rsidP="00993A71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Наименование подпрограммы муниципальной программы (далее – подпрограмма)</w:t>
            </w:r>
          </w:p>
        </w:tc>
        <w:tc>
          <w:tcPr>
            <w:tcW w:w="4643" w:type="dxa"/>
            <w:shd w:val="clear" w:color="auto" w:fill="FFFFFF"/>
            <w:vAlign w:val="center"/>
          </w:tcPr>
          <w:p w:rsidR="00830353" w:rsidRPr="00C6561D" w:rsidRDefault="00830353" w:rsidP="00993A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61D">
              <w:rPr>
                <w:rFonts w:ascii="Times New Roman" w:hAnsi="Times New Roman" w:cs="Times New Roman"/>
                <w:sz w:val="28"/>
                <w:szCs w:val="28"/>
              </w:rPr>
              <w:t xml:space="preserve">«Поддержка народной самодеятельности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Увалобитиинского</w:t>
            </w:r>
            <w:r w:rsidRPr="00C6561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поселения»</w:t>
            </w:r>
          </w:p>
          <w:p w:rsidR="00830353" w:rsidRPr="00015D5D" w:rsidRDefault="00830353" w:rsidP="00993A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0353" w:rsidRPr="00015D5D" w:rsidTr="00993A71">
        <w:tc>
          <w:tcPr>
            <w:tcW w:w="4928" w:type="dxa"/>
          </w:tcPr>
          <w:p w:rsidR="00830353" w:rsidRPr="00015D5D" w:rsidRDefault="00830353" w:rsidP="00993A7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Наименование исполнителя муниципальной программы 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:rsidR="00830353" w:rsidRPr="00476760" w:rsidRDefault="00830353" w:rsidP="00993A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Увалобитиинского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Саргатского муниципального района омской области</w:t>
            </w:r>
          </w:p>
        </w:tc>
      </w:tr>
      <w:tr w:rsidR="00830353" w:rsidRPr="00015D5D" w:rsidTr="00993A71">
        <w:tc>
          <w:tcPr>
            <w:tcW w:w="4928" w:type="dxa"/>
            <w:tcBorders>
              <w:right w:val="single" w:sz="4" w:space="0" w:color="auto"/>
            </w:tcBorders>
          </w:tcPr>
          <w:p w:rsidR="00830353" w:rsidRPr="00015D5D" w:rsidRDefault="00830353" w:rsidP="0099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0353" w:rsidRPr="00015D5D" w:rsidRDefault="00830353" w:rsidP="0094722A">
            <w:pPr>
              <w:jc w:val="center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94722A">
              <w:rPr>
                <w:rFonts w:ascii="Times New Roman" w:hAnsi="Times New Roman"/>
                <w:sz w:val="28"/>
                <w:szCs w:val="28"/>
              </w:rPr>
              <w:t>7</w:t>
            </w:r>
            <w:r w:rsidRPr="00015D5D">
              <w:rPr>
                <w:rFonts w:ascii="Times New Roman" w:hAnsi="Times New Roman"/>
                <w:sz w:val="28"/>
                <w:szCs w:val="28"/>
              </w:rPr>
              <w:t>гг</w:t>
            </w:r>
          </w:p>
        </w:tc>
      </w:tr>
      <w:tr w:rsidR="00830353" w:rsidRPr="00015D5D" w:rsidTr="00993A71">
        <w:trPr>
          <w:trHeight w:val="401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4643" w:type="dxa"/>
            <w:tcBorders>
              <w:top w:val="single" w:sz="4" w:space="0" w:color="auto"/>
            </w:tcBorders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Обеспечение общественной потребности в услугах в области культуры и духовного развития</w:t>
            </w:r>
          </w:p>
        </w:tc>
      </w:tr>
      <w:tr w:rsidR="00830353" w:rsidRPr="00015D5D" w:rsidTr="00993A71">
        <w:trPr>
          <w:trHeight w:val="328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4643" w:type="dxa"/>
          </w:tcPr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комплексное решение проблем развития культурного потенциала Увалобитиинского сельского поселения;</w:t>
            </w:r>
          </w:p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поддержка народной самодеятельности в Увалобитиинского сельском поселении;</w:t>
            </w:r>
          </w:p>
          <w:p w:rsidR="00830353" w:rsidRPr="00476760" w:rsidRDefault="00830353" w:rsidP="008303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поддержка деятельности клубных </w:t>
            </w:r>
            <w:r>
              <w:rPr>
                <w:sz w:val="28"/>
                <w:szCs w:val="28"/>
              </w:rPr>
              <w:lastRenderedPageBreak/>
              <w:t>формирований в Увалобитиинском сельском поселении</w:t>
            </w:r>
          </w:p>
        </w:tc>
      </w:tr>
      <w:tr w:rsidR="00830353" w:rsidRPr="00015D5D" w:rsidTr="00993A71">
        <w:trPr>
          <w:trHeight w:val="647"/>
        </w:trPr>
        <w:tc>
          <w:tcPr>
            <w:tcW w:w="4928" w:type="dxa"/>
          </w:tcPr>
          <w:p w:rsidR="00830353" w:rsidRPr="00015D5D" w:rsidRDefault="00830353" w:rsidP="00993A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lastRenderedPageBreak/>
              <w:t>Перечень основных мероприятий и (или) ведомственных целевых программ</w:t>
            </w:r>
          </w:p>
        </w:tc>
        <w:tc>
          <w:tcPr>
            <w:tcW w:w="4643" w:type="dxa"/>
          </w:tcPr>
          <w:p w:rsidR="00830353" w:rsidRPr="00015D5D" w:rsidRDefault="00830353" w:rsidP="00993A71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015D5D">
              <w:rPr>
                <w:sz w:val="28"/>
                <w:szCs w:val="28"/>
              </w:rPr>
              <w:t>1. Обеспечение условий для сохранения и развития народной самодеятельности;</w:t>
            </w:r>
          </w:p>
          <w:p w:rsidR="00830353" w:rsidRPr="00015D5D" w:rsidRDefault="00830353" w:rsidP="00993A71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015D5D">
              <w:rPr>
                <w:sz w:val="28"/>
                <w:szCs w:val="28"/>
              </w:rPr>
              <w:t>2. Организация культурного обслуживания населения;</w:t>
            </w:r>
          </w:p>
          <w:p w:rsidR="00830353" w:rsidRPr="00015D5D" w:rsidRDefault="00830353" w:rsidP="00993A71">
            <w:pPr>
              <w:pStyle w:val="a6"/>
              <w:numPr>
                <w:ilvl w:val="0"/>
                <w:numId w:val="1"/>
              </w:numPr>
              <w:suppressAutoHyphens/>
              <w:snapToGrid w:val="0"/>
              <w:spacing w:after="200" w:line="276" w:lineRule="auto"/>
              <w:ind w:left="34"/>
              <w:rPr>
                <w:sz w:val="28"/>
                <w:szCs w:val="28"/>
              </w:rPr>
            </w:pPr>
            <w:r w:rsidRPr="00015D5D">
              <w:rPr>
                <w:sz w:val="28"/>
                <w:szCs w:val="28"/>
              </w:rPr>
              <w:t>3. Поддержка и развитие творческих коллективов.</w:t>
            </w:r>
          </w:p>
        </w:tc>
      </w:tr>
      <w:tr w:rsidR="00830353" w:rsidRPr="00015D5D" w:rsidTr="00993A71">
        <w:trPr>
          <w:trHeight w:val="313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4643" w:type="dxa"/>
          </w:tcPr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мероприятий;</w:t>
            </w:r>
          </w:p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разнообразие тематической направленности;</w:t>
            </w:r>
          </w:p>
          <w:p w:rsidR="00830353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наличие коллективов со званием</w:t>
            </w:r>
          </w:p>
          <w:p w:rsidR="00830353" w:rsidRPr="00476760" w:rsidRDefault="00830353" w:rsidP="00993A7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народный </w:t>
            </w:r>
            <w:r w:rsidRPr="00C6561D">
              <w:rPr>
                <w:sz w:val="28"/>
                <w:szCs w:val="28"/>
              </w:rPr>
              <w:t>»</w:t>
            </w:r>
          </w:p>
        </w:tc>
      </w:tr>
      <w:tr w:rsidR="00830353" w:rsidRPr="00015D5D" w:rsidTr="00993A71">
        <w:trPr>
          <w:trHeight w:val="701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4643" w:type="dxa"/>
          </w:tcPr>
          <w:p w:rsidR="00830353" w:rsidRPr="00476760" w:rsidRDefault="00830353" w:rsidP="00993A71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Источником финансирования является бюджет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Увалобитиинского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,83</w:t>
            </w:r>
            <w:r w:rsidRPr="004767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476760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830353" w:rsidRPr="0081733B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2014г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830353" w:rsidRPr="0081733B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2015г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30353" w:rsidRPr="0081733B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2016г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A7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81733B">
              <w:rPr>
                <w:rFonts w:ascii="Times New Roman" w:hAnsi="Times New Roman" w:cs="Times New Roman"/>
                <w:sz w:val="28"/>
                <w:szCs w:val="28"/>
              </w:rPr>
              <w:t>0,00 рублей;</w:t>
            </w:r>
          </w:p>
          <w:p w:rsidR="00830353" w:rsidRPr="007777CE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2017г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A71" w:rsidRPr="007777CE">
              <w:rPr>
                <w:rFonts w:ascii="Times New Roman" w:hAnsi="Times New Roman" w:cs="Times New Roman"/>
                <w:sz w:val="28"/>
                <w:szCs w:val="28"/>
              </w:rPr>
              <w:t>3 325,00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30353" w:rsidRPr="007777CE" w:rsidRDefault="00830353" w:rsidP="00993A7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2018г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77CE"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3119"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,00 рублей;        </w:t>
            </w:r>
            <w:r w:rsidR="007777CE"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2019г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AF3">
              <w:rPr>
                <w:rFonts w:ascii="Times New Roman" w:hAnsi="Times New Roman" w:cs="Times New Roman"/>
                <w:sz w:val="28"/>
                <w:szCs w:val="28"/>
              </w:rPr>
              <w:t>2 862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 ,</w:t>
            </w:r>
            <w:r w:rsidR="00A77A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89617D" w:rsidRDefault="00830353" w:rsidP="008961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777CE">
              <w:rPr>
                <w:rFonts w:ascii="Times New Roman" w:hAnsi="Times New Roman"/>
                <w:sz w:val="28"/>
                <w:szCs w:val="28"/>
              </w:rPr>
              <w:t>2020г</w:t>
            </w:r>
            <w:r w:rsidR="00A92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77C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7777CE" w:rsidRPr="00777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FE1">
              <w:rPr>
                <w:rFonts w:ascii="Times New Roman" w:hAnsi="Times New Roman"/>
                <w:sz w:val="28"/>
                <w:szCs w:val="28"/>
              </w:rPr>
              <w:t>43</w:t>
            </w:r>
            <w:r w:rsidR="0089617D">
              <w:rPr>
                <w:rFonts w:ascii="Times New Roman" w:hAnsi="Times New Roman"/>
                <w:sz w:val="28"/>
                <w:szCs w:val="28"/>
              </w:rPr>
              <w:t> 000,</w:t>
            </w:r>
            <w:r w:rsidRPr="007777CE">
              <w:rPr>
                <w:rFonts w:ascii="Times New Roman" w:hAnsi="Times New Roman"/>
                <w:sz w:val="28"/>
                <w:szCs w:val="28"/>
              </w:rPr>
              <w:t>00 рублей;</w:t>
            </w:r>
            <w:r w:rsidR="007777CE" w:rsidRPr="007777C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         2021г 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961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0086F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89617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30353" w:rsidRDefault="0089617D" w:rsidP="0089617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71E0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294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 xml:space="preserve"> рубл</w:t>
            </w:r>
            <w:r w:rsidR="0042294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B48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7D7" w:rsidRDefault="000B48B7" w:rsidP="00B517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92F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F67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52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B517D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B48B7" w:rsidRDefault="00B517D7" w:rsidP="00B517D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27BD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C2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31D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780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B729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77CE">
              <w:rPr>
                <w:rFonts w:ascii="Times New Roman" w:hAnsi="Times New Roman" w:cs="Times New Roman"/>
                <w:sz w:val="28"/>
                <w:szCs w:val="28"/>
              </w:rPr>
              <w:t>,00 рублей.</w:t>
            </w:r>
          </w:p>
          <w:p w:rsidR="00F67552" w:rsidRDefault="00F67552" w:rsidP="00F6755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 xml:space="preserve"> -   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>15 00</w:t>
            </w:r>
            <w:r w:rsidRPr="00C759E2">
              <w:rPr>
                <w:rFonts w:ascii="Times New Roman" w:hAnsi="Times New Roman" w:cs="Times New Roman"/>
                <w:sz w:val="28"/>
                <w:szCs w:val="28"/>
              </w:rPr>
              <w:t>0,00 рублей</w:t>
            </w:r>
            <w:r w:rsidR="00231D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31D45" w:rsidRPr="00317B1D" w:rsidRDefault="00231D45" w:rsidP="0094722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2026г </w:t>
            </w:r>
            <w:r w:rsidRPr="002522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0,00 рублей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           2027г </w:t>
            </w:r>
            <w:r w:rsidR="0094722A" w:rsidRPr="0025226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4722A">
              <w:rPr>
                <w:rFonts w:ascii="Times New Roman" w:hAnsi="Times New Roman" w:cs="Times New Roman"/>
                <w:sz w:val="28"/>
                <w:szCs w:val="28"/>
              </w:rPr>
              <w:t xml:space="preserve">            0,00 рублей</w:t>
            </w:r>
          </w:p>
        </w:tc>
      </w:tr>
      <w:tr w:rsidR="00830353" w:rsidRPr="00015D5D" w:rsidTr="00993A71">
        <w:trPr>
          <w:trHeight w:val="697"/>
        </w:trPr>
        <w:tc>
          <w:tcPr>
            <w:tcW w:w="4928" w:type="dxa"/>
          </w:tcPr>
          <w:p w:rsidR="00830353" w:rsidRPr="00015D5D" w:rsidRDefault="00830353" w:rsidP="00993A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реализации подпрограммы </w:t>
            </w:r>
          </w:p>
        </w:tc>
        <w:tc>
          <w:tcPr>
            <w:tcW w:w="4643" w:type="dxa"/>
          </w:tcPr>
          <w:p w:rsidR="00830353" w:rsidRPr="00015D5D" w:rsidRDefault="00830353" w:rsidP="00993A71">
            <w:pPr>
              <w:rPr>
                <w:sz w:val="28"/>
                <w:szCs w:val="28"/>
              </w:rPr>
            </w:pPr>
            <w:r w:rsidRPr="00015D5D">
              <w:rPr>
                <w:rFonts w:ascii="Times New Roman" w:hAnsi="Times New Roman"/>
                <w:sz w:val="28"/>
                <w:szCs w:val="28"/>
              </w:rPr>
              <w:t>Реализация подпрограммы будет способствовать сохранению и развитию народной самодеятельности и народного творчества, что позволит приобщить к культурному развитию новые поколения граждан.</w:t>
            </w:r>
          </w:p>
        </w:tc>
      </w:tr>
    </w:tbl>
    <w:p w:rsidR="00830353" w:rsidRDefault="00830353" w:rsidP="00830353"/>
    <w:p w:rsidR="00830353" w:rsidRDefault="00830353" w:rsidP="00830353"/>
    <w:p w:rsidR="00295FCC" w:rsidRPr="00830353" w:rsidRDefault="00295FCC" w:rsidP="00830353">
      <w:pPr>
        <w:tabs>
          <w:tab w:val="left" w:pos="7575"/>
        </w:tabs>
      </w:pPr>
    </w:p>
    <w:sectPr w:rsidR="00295FCC" w:rsidRPr="00830353" w:rsidSect="00C46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A1586"/>
    <w:multiLevelType w:val="hybridMultilevel"/>
    <w:tmpl w:val="75D2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D5D4A"/>
    <w:multiLevelType w:val="hybridMultilevel"/>
    <w:tmpl w:val="75D27F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B36E1"/>
    <w:multiLevelType w:val="hybridMultilevel"/>
    <w:tmpl w:val="4468DD94"/>
    <w:lvl w:ilvl="0" w:tplc="AD10D43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374E1"/>
    <w:multiLevelType w:val="hybridMultilevel"/>
    <w:tmpl w:val="F184F096"/>
    <w:lvl w:ilvl="0" w:tplc="222E9E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F96146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69C661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2E079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BA689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E4F09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1BAF04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7923F3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8F01D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ED4"/>
    <w:rsid w:val="00037E74"/>
    <w:rsid w:val="000441C9"/>
    <w:rsid w:val="00050525"/>
    <w:rsid w:val="000B00A1"/>
    <w:rsid w:val="000B48B7"/>
    <w:rsid w:val="000D4C1C"/>
    <w:rsid w:val="000E6EBB"/>
    <w:rsid w:val="000F66F2"/>
    <w:rsid w:val="001205A7"/>
    <w:rsid w:val="00161068"/>
    <w:rsid w:val="0018467D"/>
    <w:rsid w:val="001861D7"/>
    <w:rsid w:val="00197EAD"/>
    <w:rsid w:val="001D172A"/>
    <w:rsid w:val="001D5EA6"/>
    <w:rsid w:val="001E7B2F"/>
    <w:rsid w:val="001F7802"/>
    <w:rsid w:val="002066F8"/>
    <w:rsid w:val="002172B3"/>
    <w:rsid w:val="0022067F"/>
    <w:rsid w:val="00231D45"/>
    <w:rsid w:val="00243435"/>
    <w:rsid w:val="00252261"/>
    <w:rsid w:val="00253119"/>
    <w:rsid w:val="00262E5D"/>
    <w:rsid w:val="00295FCC"/>
    <w:rsid w:val="002B0149"/>
    <w:rsid w:val="002F6B9B"/>
    <w:rsid w:val="002F793B"/>
    <w:rsid w:val="002F7DF3"/>
    <w:rsid w:val="00317B1D"/>
    <w:rsid w:val="003204DB"/>
    <w:rsid w:val="00322C0A"/>
    <w:rsid w:val="00335FDB"/>
    <w:rsid w:val="00344739"/>
    <w:rsid w:val="00347F1B"/>
    <w:rsid w:val="00381C30"/>
    <w:rsid w:val="003A6CD7"/>
    <w:rsid w:val="003E4FD4"/>
    <w:rsid w:val="003F5EAD"/>
    <w:rsid w:val="004107A1"/>
    <w:rsid w:val="0042294F"/>
    <w:rsid w:val="00426C25"/>
    <w:rsid w:val="004340E4"/>
    <w:rsid w:val="0048096B"/>
    <w:rsid w:val="004D36BD"/>
    <w:rsid w:val="004D6475"/>
    <w:rsid w:val="005214D1"/>
    <w:rsid w:val="005637FC"/>
    <w:rsid w:val="005A3573"/>
    <w:rsid w:val="005C70E8"/>
    <w:rsid w:val="005D7DAD"/>
    <w:rsid w:val="006660CF"/>
    <w:rsid w:val="0068601A"/>
    <w:rsid w:val="006D33C7"/>
    <w:rsid w:val="006E1485"/>
    <w:rsid w:val="006E7E7E"/>
    <w:rsid w:val="006F2A51"/>
    <w:rsid w:val="0070716C"/>
    <w:rsid w:val="00772DED"/>
    <w:rsid w:val="007777CE"/>
    <w:rsid w:val="007B4584"/>
    <w:rsid w:val="007E25E5"/>
    <w:rsid w:val="0081733B"/>
    <w:rsid w:val="00830353"/>
    <w:rsid w:val="00843F99"/>
    <w:rsid w:val="00854B35"/>
    <w:rsid w:val="00863D32"/>
    <w:rsid w:val="0089617D"/>
    <w:rsid w:val="008F04FC"/>
    <w:rsid w:val="00911C14"/>
    <w:rsid w:val="009441A3"/>
    <w:rsid w:val="0094722A"/>
    <w:rsid w:val="00954F97"/>
    <w:rsid w:val="00993A71"/>
    <w:rsid w:val="009C641E"/>
    <w:rsid w:val="009C7993"/>
    <w:rsid w:val="009D3C18"/>
    <w:rsid w:val="009F0DC8"/>
    <w:rsid w:val="00A31B2D"/>
    <w:rsid w:val="00A4768F"/>
    <w:rsid w:val="00A52EB6"/>
    <w:rsid w:val="00A57750"/>
    <w:rsid w:val="00A77AF3"/>
    <w:rsid w:val="00A92FE1"/>
    <w:rsid w:val="00AA63F7"/>
    <w:rsid w:val="00AC4D34"/>
    <w:rsid w:val="00AC75AD"/>
    <w:rsid w:val="00AE6323"/>
    <w:rsid w:val="00B370D0"/>
    <w:rsid w:val="00B517D7"/>
    <w:rsid w:val="00B675AE"/>
    <w:rsid w:val="00B72921"/>
    <w:rsid w:val="00BB2668"/>
    <w:rsid w:val="00BB3CFB"/>
    <w:rsid w:val="00BF6BE2"/>
    <w:rsid w:val="00C02BC9"/>
    <w:rsid w:val="00C0509E"/>
    <w:rsid w:val="00C26ED4"/>
    <w:rsid w:val="00C465F9"/>
    <w:rsid w:val="00C53847"/>
    <w:rsid w:val="00C70A94"/>
    <w:rsid w:val="00C759E2"/>
    <w:rsid w:val="00C94A97"/>
    <w:rsid w:val="00CA492C"/>
    <w:rsid w:val="00CF2481"/>
    <w:rsid w:val="00D01214"/>
    <w:rsid w:val="00D1328E"/>
    <w:rsid w:val="00D665F7"/>
    <w:rsid w:val="00DC27BD"/>
    <w:rsid w:val="00DD1F7F"/>
    <w:rsid w:val="00E0086F"/>
    <w:rsid w:val="00E32D98"/>
    <w:rsid w:val="00E50876"/>
    <w:rsid w:val="00E56053"/>
    <w:rsid w:val="00E64CC9"/>
    <w:rsid w:val="00EF453D"/>
    <w:rsid w:val="00F146CA"/>
    <w:rsid w:val="00F32ECC"/>
    <w:rsid w:val="00F42471"/>
    <w:rsid w:val="00F63941"/>
    <w:rsid w:val="00F67552"/>
    <w:rsid w:val="00F771E0"/>
    <w:rsid w:val="00F91FDC"/>
    <w:rsid w:val="00FA50B5"/>
    <w:rsid w:val="00FB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999E"/>
  <w15:docId w15:val="{4A2D7D8B-4920-4AB9-8868-3AB2FF3C1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5F9"/>
  </w:style>
  <w:style w:type="paragraph" w:styleId="2">
    <w:name w:val="heading 2"/>
    <w:basedOn w:val="a"/>
    <w:next w:val="a"/>
    <w:link w:val="20"/>
    <w:uiPriority w:val="99"/>
    <w:qFormat/>
    <w:rsid w:val="00C26ED4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26ED4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C26ED4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rsid w:val="00C26ED4"/>
    <w:rPr>
      <w:rFonts w:ascii="Sylfaen" w:eastAsia="Times New Roman" w:hAnsi="Sylfaen" w:cs="Sylfaen"/>
      <w:sz w:val="28"/>
      <w:szCs w:val="28"/>
    </w:rPr>
  </w:style>
  <w:style w:type="character" w:styleId="a3">
    <w:name w:val="Hyperlink"/>
    <w:basedOn w:val="a0"/>
    <w:uiPriority w:val="99"/>
    <w:unhideWhenUsed/>
    <w:rsid w:val="00C26ED4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qFormat/>
    <w:rsid w:val="00C26E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Заголовок Знак"/>
    <w:basedOn w:val="a0"/>
    <w:link w:val="a4"/>
    <w:rsid w:val="00C26ED4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List Paragraph"/>
    <w:basedOn w:val="a"/>
    <w:uiPriority w:val="99"/>
    <w:qFormat/>
    <w:rsid w:val="00C26E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3E4FD4"/>
    <w:pPr>
      <w:spacing w:after="0" w:line="360" w:lineRule="auto"/>
      <w:ind w:left="111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4FD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3E4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E4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 Знак Знак"/>
    <w:basedOn w:val="a"/>
    <w:uiPriority w:val="99"/>
    <w:rsid w:val="003E4FD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2F7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2F7DF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2F7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valobitiin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076C9-48ED-465E-B9D1-EEE514E2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38</Pages>
  <Words>7400</Words>
  <Characters>42186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cp:lastPrinted>2021-11-03T03:06:00Z</cp:lastPrinted>
  <dcterms:created xsi:type="dcterms:W3CDTF">2018-10-18T09:09:00Z</dcterms:created>
  <dcterms:modified xsi:type="dcterms:W3CDTF">2025-02-14T09:08:00Z</dcterms:modified>
</cp:coreProperties>
</file>