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FA" w:rsidRDefault="001332FA" w:rsidP="001332FA">
      <w:pPr>
        <w:contextualSpacing/>
        <w:jc w:val="center"/>
        <w:rPr>
          <w:rFonts w:ascii="Times New Roman" w:hAnsi="Times New Roman" w:cs="Times New Roman"/>
          <w:b/>
          <w:sz w:val="28"/>
          <w:szCs w:val="28"/>
        </w:rPr>
      </w:pPr>
      <w:r>
        <w:rPr>
          <w:rFonts w:ascii="Times New Roman" w:hAnsi="Times New Roman" w:cs="Times New Roman"/>
          <w:b/>
          <w:sz w:val="28"/>
          <w:szCs w:val="28"/>
        </w:rPr>
        <w:t>СОВЕТ  УВАЛОБИТИИНСКОГО СЕЛЬСКОГО ПОСЕЛЕНИЯ</w:t>
      </w:r>
    </w:p>
    <w:p w:rsidR="001332FA" w:rsidRDefault="001332FA" w:rsidP="001332FA">
      <w:pPr>
        <w:contextualSpacing/>
        <w:jc w:val="center"/>
        <w:rPr>
          <w:rFonts w:ascii="Times New Roman" w:hAnsi="Times New Roman" w:cs="Times New Roman"/>
          <w:b/>
          <w:sz w:val="28"/>
          <w:szCs w:val="28"/>
        </w:rPr>
      </w:pPr>
      <w:r>
        <w:rPr>
          <w:rFonts w:ascii="Times New Roman" w:hAnsi="Times New Roman" w:cs="Times New Roman"/>
          <w:b/>
          <w:sz w:val="28"/>
          <w:szCs w:val="28"/>
        </w:rPr>
        <w:t>САРГАТСКОГО МУНИЦИПАЛЬНОГО РАЙОНА</w:t>
      </w:r>
    </w:p>
    <w:p w:rsidR="001332FA" w:rsidRDefault="001332FA" w:rsidP="001332FA">
      <w:pPr>
        <w:contextualSpacing/>
        <w:jc w:val="center"/>
        <w:rPr>
          <w:rFonts w:ascii="Times New Roman" w:hAnsi="Times New Roman" w:cs="Times New Roman"/>
          <w:b/>
          <w:sz w:val="28"/>
          <w:szCs w:val="28"/>
        </w:rPr>
      </w:pPr>
      <w:r>
        <w:rPr>
          <w:rFonts w:ascii="Times New Roman" w:hAnsi="Times New Roman" w:cs="Times New Roman"/>
          <w:b/>
          <w:sz w:val="28"/>
          <w:szCs w:val="28"/>
        </w:rPr>
        <w:t>ОМСКОЙ ОБЛАСТИ</w:t>
      </w:r>
    </w:p>
    <w:p w:rsidR="001332FA" w:rsidRDefault="001332FA" w:rsidP="001332FA">
      <w:pPr>
        <w:contextualSpacing/>
        <w:jc w:val="center"/>
        <w:rPr>
          <w:rFonts w:ascii="Times New Roman" w:hAnsi="Times New Roman" w:cs="Times New Roman"/>
          <w:b/>
          <w:sz w:val="28"/>
          <w:szCs w:val="28"/>
        </w:rPr>
      </w:pPr>
    </w:p>
    <w:p w:rsidR="001332FA" w:rsidRDefault="001332FA" w:rsidP="001332FA">
      <w:pPr>
        <w:contextualSpacing/>
        <w:jc w:val="center"/>
        <w:rPr>
          <w:rFonts w:ascii="Times New Roman" w:hAnsi="Times New Roman" w:cs="Times New Roman"/>
          <w:b/>
          <w:sz w:val="28"/>
          <w:szCs w:val="28"/>
        </w:rPr>
      </w:pPr>
      <w:r>
        <w:rPr>
          <w:rFonts w:ascii="Times New Roman" w:hAnsi="Times New Roman" w:cs="Times New Roman"/>
          <w:b/>
          <w:sz w:val="28"/>
          <w:szCs w:val="28"/>
        </w:rPr>
        <w:t>РЕШЕНИЕ</w:t>
      </w:r>
    </w:p>
    <w:p w:rsidR="006F6AED" w:rsidRDefault="006F6AED" w:rsidP="001332FA">
      <w:pPr>
        <w:contextualSpacing/>
        <w:rPr>
          <w:rFonts w:ascii="Times New Roman" w:hAnsi="Times New Roman" w:cs="Times New Roman"/>
          <w:b/>
          <w:sz w:val="28"/>
          <w:szCs w:val="28"/>
        </w:rPr>
      </w:pPr>
    </w:p>
    <w:p w:rsidR="001332FA" w:rsidRDefault="002E444C" w:rsidP="001332FA">
      <w:pPr>
        <w:contextualSpacing/>
        <w:rPr>
          <w:rFonts w:ascii="Times New Roman" w:hAnsi="Times New Roman" w:cs="Times New Roman"/>
          <w:sz w:val="28"/>
          <w:szCs w:val="28"/>
        </w:rPr>
      </w:pPr>
      <w:r>
        <w:rPr>
          <w:rFonts w:ascii="Times New Roman" w:hAnsi="Times New Roman" w:cs="Times New Roman"/>
          <w:sz w:val="28"/>
          <w:szCs w:val="28"/>
        </w:rPr>
        <w:t>21</w:t>
      </w:r>
      <w:r w:rsidR="001332FA">
        <w:rPr>
          <w:rFonts w:ascii="Times New Roman" w:hAnsi="Times New Roman" w:cs="Times New Roman"/>
          <w:sz w:val="28"/>
          <w:szCs w:val="28"/>
        </w:rPr>
        <w:t xml:space="preserve"> .04.2014 года                 № 9                                        с.Увальная Бития</w:t>
      </w:r>
    </w:p>
    <w:p w:rsidR="001332FA" w:rsidRDefault="001332FA" w:rsidP="001332FA">
      <w:pPr>
        <w:contextualSpacing/>
        <w:rPr>
          <w:rFonts w:ascii="Times New Roman" w:hAnsi="Times New Roman" w:cs="Times New Roman"/>
          <w:sz w:val="28"/>
          <w:szCs w:val="28"/>
        </w:rPr>
      </w:pPr>
    </w:p>
    <w:p w:rsidR="001332FA" w:rsidRDefault="001332FA" w:rsidP="001332FA">
      <w:pPr>
        <w:contextualSpacing/>
        <w:rPr>
          <w:rFonts w:ascii="Times New Roman" w:hAnsi="Times New Roman" w:cs="Times New Roman"/>
          <w:sz w:val="28"/>
          <w:szCs w:val="28"/>
        </w:rPr>
      </w:pP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в Устав </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Увалобитиинского сельского поселения</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 xml:space="preserve"> Саргатского муниципального района</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 xml:space="preserve"> Омской области.</w:t>
      </w:r>
    </w:p>
    <w:p w:rsidR="001332FA" w:rsidRDefault="001332FA" w:rsidP="001332FA">
      <w:pPr>
        <w:tabs>
          <w:tab w:val="left" w:pos="2940"/>
        </w:tabs>
        <w:contextualSpacing/>
        <w:rPr>
          <w:rFonts w:ascii="Times New Roman" w:hAnsi="Times New Roman" w:cs="Times New Roman"/>
          <w:sz w:val="28"/>
          <w:szCs w:val="28"/>
        </w:rPr>
      </w:pP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Уставом Увалобитиинского сельского поселения Саргатского муниципального района Омской области, Совет Увалобитиинского сельского поселения </w:t>
      </w:r>
    </w:p>
    <w:p w:rsidR="001332FA" w:rsidRDefault="001332FA" w:rsidP="001332FA">
      <w:pPr>
        <w:tabs>
          <w:tab w:val="left" w:pos="2940"/>
        </w:tabs>
        <w:contextualSpacing/>
        <w:jc w:val="center"/>
        <w:rPr>
          <w:rFonts w:ascii="Times New Roman" w:hAnsi="Times New Roman" w:cs="Times New Roman"/>
          <w:sz w:val="28"/>
          <w:szCs w:val="28"/>
        </w:rPr>
      </w:pPr>
      <w:r>
        <w:rPr>
          <w:rFonts w:ascii="Times New Roman" w:hAnsi="Times New Roman" w:cs="Times New Roman"/>
          <w:sz w:val="28"/>
          <w:szCs w:val="28"/>
        </w:rPr>
        <w:t>РЕШИЛ:</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1.Утвердить  в Устав Увалобитиинского сельского поселения Саргатского муниципального района Омской  области следующие изменения:</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2.Пункт 32 части 1 статьи 4 Устава – признать утратившим  силу.</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3.Часть 4 статьи 7 Устава изложить в следующей редакции:</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от 06.10.2003 № 131-ФЗ «Об общих принципах организации местного самоуправления в Российской Федерации», является сбор подписей в поддержку в поддержку данной инициативы, количество которых установлено законом Омской области от 15.02.2005 № 616-ОЗ «О местном референдуме в Омской области».</w:t>
      </w:r>
      <w:proofErr w:type="gramEnd"/>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4.Часть 3 статьи 8 изложить в следующей редакции:</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«3. Муниципальные выборы назначаются Советом  Увалобитиинского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Увалобитиинского сельского поселения или судом».</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5.Статью 8 дополнить  пунктами 6,7 следующего содержания:</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lastRenderedPageBreak/>
        <w:t>«6.День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избираемом на муниципальных выборах Совете сельского поселения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6.Часть 2 статьи 19 Устава дополнить пунктами 10,11 следующего содержания:</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«10)регулирование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11)установление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7.В части 1 статьи 33 Устава</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 xml:space="preserve">    «а) пункт 2 изложить в следующей редакции:</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2)принятие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 » ;</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 xml:space="preserve">      б) дополнить пунктом 12.1 следующего содержания:</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«12.1)обладает полномочиями по осуществлению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9. Часть 1 статьи 46 Устава дополнить:</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 xml:space="preserve">    после слов  «…для исполнения расходных обязательств </w:t>
      </w:r>
      <w:r w:rsidR="00287F6B">
        <w:rPr>
          <w:rFonts w:ascii="Times New Roman" w:hAnsi="Times New Roman" w:cs="Times New Roman"/>
          <w:sz w:val="28"/>
          <w:szCs w:val="28"/>
        </w:rPr>
        <w:t xml:space="preserve">Увалобитиинского </w:t>
      </w:r>
      <w:r>
        <w:rPr>
          <w:rFonts w:ascii="Times New Roman" w:hAnsi="Times New Roman" w:cs="Times New Roman"/>
          <w:sz w:val="28"/>
          <w:szCs w:val="28"/>
        </w:rPr>
        <w:t>сельского поселения» добавить слово « не допускается».</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lastRenderedPageBreak/>
        <w:t>10. Статью 47 Устава изложить в следующей редакции:</w:t>
      </w:r>
    </w:p>
    <w:p w:rsidR="001332FA" w:rsidRDefault="001332FA" w:rsidP="001332FA">
      <w:pPr>
        <w:tabs>
          <w:tab w:val="left" w:pos="2940"/>
        </w:tabs>
        <w:contextualSpacing/>
        <w:rPr>
          <w:rFonts w:ascii="Times New Roman" w:hAnsi="Times New Roman" w:cs="Times New Roman"/>
          <w:sz w:val="28"/>
          <w:szCs w:val="28"/>
        </w:rPr>
      </w:pPr>
      <w:r>
        <w:rPr>
          <w:rFonts w:ascii="Times New Roman" w:hAnsi="Times New Roman" w:cs="Times New Roman"/>
          <w:sz w:val="28"/>
          <w:szCs w:val="28"/>
        </w:rPr>
        <w:t>«Статья 47. Закупки для обеспечения муниципальных нужд.</w:t>
      </w:r>
    </w:p>
    <w:p w:rsidR="001332FA" w:rsidRDefault="001332FA" w:rsidP="001332FA">
      <w:pPr>
        <w:pStyle w:val="a3"/>
        <w:numPr>
          <w:ilvl w:val="0"/>
          <w:numId w:val="1"/>
        </w:numPr>
        <w:tabs>
          <w:tab w:val="left" w:pos="2940"/>
        </w:tabs>
        <w:rPr>
          <w:rFonts w:ascii="Times New Roman" w:hAnsi="Times New Roman" w:cs="Times New Roman"/>
          <w:sz w:val="28"/>
          <w:szCs w:val="28"/>
        </w:rPr>
      </w:pPr>
      <w:r>
        <w:rPr>
          <w:rFonts w:ascii="Times New Roman" w:hAnsi="Times New Roman" w:cs="Times New Roman"/>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32FA" w:rsidRDefault="001332FA" w:rsidP="001332FA">
      <w:pPr>
        <w:pStyle w:val="a3"/>
        <w:numPr>
          <w:ilvl w:val="0"/>
          <w:numId w:val="1"/>
        </w:numPr>
        <w:tabs>
          <w:tab w:val="left" w:pos="2940"/>
        </w:tabs>
        <w:rPr>
          <w:rFonts w:ascii="Times New Roman" w:hAnsi="Times New Roman" w:cs="Times New Roman"/>
          <w:sz w:val="28"/>
          <w:szCs w:val="28"/>
        </w:rPr>
      </w:pPr>
      <w:r>
        <w:rPr>
          <w:rFonts w:ascii="Times New Roman" w:hAnsi="Times New Roman" w:cs="Times New Roman"/>
          <w:sz w:val="28"/>
          <w:szCs w:val="28"/>
        </w:rPr>
        <w:t>Закупки товаров, работ, услуг для обеспечения муниципальных нужд  осуществляются за счет  средств сельского бюджета»</w:t>
      </w:r>
    </w:p>
    <w:p w:rsidR="001332FA" w:rsidRDefault="001332FA" w:rsidP="001332FA">
      <w:pPr>
        <w:tabs>
          <w:tab w:val="left" w:pos="2940"/>
        </w:tabs>
        <w:ind w:left="195"/>
        <w:contextualSpacing/>
        <w:rPr>
          <w:rFonts w:ascii="Times New Roman" w:hAnsi="Times New Roman" w:cs="Times New Roman"/>
          <w:sz w:val="28"/>
          <w:szCs w:val="28"/>
        </w:rPr>
      </w:pPr>
      <w:r>
        <w:rPr>
          <w:rFonts w:ascii="Times New Roman" w:hAnsi="Times New Roman" w:cs="Times New Roman"/>
          <w:sz w:val="28"/>
          <w:szCs w:val="28"/>
        </w:rPr>
        <w:t>11.В части 1 статьи 50 Устава слова «администрация Увалобитиинского сельского поселения» - исключить.</w:t>
      </w:r>
    </w:p>
    <w:p w:rsidR="006F6AED" w:rsidRDefault="006F6AED" w:rsidP="006F6AED">
      <w:pPr>
        <w:tabs>
          <w:tab w:val="left" w:pos="2940"/>
        </w:tabs>
        <w:spacing w:before="240"/>
        <w:contextualSpacing/>
        <w:rPr>
          <w:rFonts w:ascii="Times New Roman" w:hAnsi="Times New Roman" w:cs="Times New Roman"/>
          <w:sz w:val="28"/>
          <w:szCs w:val="28"/>
        </w:rPr>
      </w:pPr>
      <w:r>
        <w:rPr>
          <w:rFonts w:ascii="Times New Roman" w:hAnsi="Times New Roman" w:cs="Times New Roman"/>
          <w:sz w:val="28"/>
          <w:szCs w:val="28"/>
        </w:rPr>
        <w:t xml:space="preserve">   12.Утвердить новую редакцию измененных положений Устава  </w:t>
      </w:r>
    </w:p>
    <w:p w:rsidR="006F6AED" w:rsidRDefault="006F6AED" w:rsidP="006F6AED">
      <w:pPr>
        <w:tabs>
          <w:tab w:val="left" w:pos="2940"/>
        </w:tabs>
        <w:spacing w:before="240"/>
        <w:contextualSpacing/>
        <w:rPr>
          <w:rFonts w:ascii="Times New Roman" w:hAnsi="Times New Roman" w:cs="Times New Roman"/>
          <w:sz w:val="28"/>
          <w:szCs w:val="28"/>
        </w:rPr>
      </w:pPr>
      <w:r>
        <w:rPr>
          <w:rFonts w:ascii="Times New Roman" w:hAnsi="Times New Roman" w:cs="Times New Roman"/>
          <w:sz w:val="28"/>
          <w:szCs w:val="28"/>
        </w:rPr>
        <w:t xml:space="preserve">     Увалобитиинского сельского поселения Саргатского муниципального </w:t>
      </w:r>
    </w:p>
    <w:p w:rsidR="006F6AED" w:rsidRDefault="006F6AED" w:rsidP="006F6AED">
      <w:pPr>
        <w:tabs>
          <w:tab w:val="left" w:pos="2940"/>
        </w:tabs>
        <w:spacing w:before="240"/>
        <w:contextualSpacing/>
        <w:rPr>
          <w:rFonts w:ascii="Times New Roman" w:hAnsi="Times New Roman" w:cs="Times New Roman"/>
          <w:sz w:val="28"/>
          <w:szCs w:val="28"/>
        </w:rPr>
      </w:pPr>
      <w:r>
        <w:rPr>
          <w:rFonts w:ascii="Times New Roman" w:hAnsi="Times New Roman" w:cs="Times New Roman"/>
          <w:sz w:val="28"/>
          <w:szCs w:val="28"/>
        </w:rPr>
        <w:t xml:space="preserve">    района Омской области.</w:t>
      </w:r>
    </w:p>
    <w:p w:rsidR="006F6AED" w:rsidRDefault="006F6AED" w:rsidP="006F6AED">
      <w:pPr>
        <w:tabs>
          <w:tab w:val="left" w:pos="2940"/>
        </w:tabs>
        <w:spacing w:before="240"/>
        <w:contextualSpacing/>
        <w:rPr>
          <w:rFonts w:ascii="Times New Roman" w:hAnsi="Times New Roman" w:cs="Times New Roman"/>
          <w:sz w:val="28"/>
          <w:szCs w:val="28"/>
        </w:rPr>
      </w:pPr>
      <w:r>
        <w:rPr>
          <w:rFonts w:ascii="Times New Roman" w:hAnsi="Times New Roman" w:cs="Times New Roman"/>
          <w:sz w:val="28"/>
          <w:szCs w:val="28"/>
        </w:rPr>
        <w:t xml:space="preserve">   13. Настоящее решение вступает в силу со дня его официального  </w:t>
      </w:r>
    </w:p>
    <w:p w:rsidR="006F6AED" w:rsidRDefault="006F6AED" w:rsidP="006F6AED">
      <w:pPr>
        <w:tabs>
          <w:tab w:val="left" w:pos="2940"/>
        </w:tabs>
        <w:spacing w:before="240"/>
        <w:contextualSpacing/>
        <w:rPr>
          <w:rFonts w:ascii="Times New Roman" w:hAnsi="Times New Roman" w:cs="Times New Roman"/>
          <w:sz w:val="28"/>
          <w:szCs w:val="28"/>
        </w:rPr>
      </w:pPr>
      <w:r>
        <w:rPr>
          <w:rFonts w:ascii="Times New Roman" w:hAnsi="Times New Roman" w:cs="Times New Roman"/>
          <w:sz w:val="28"/>
          <w:szCs w:val="28"/>
        </w:rPr>
        <w:t xml:space="preserve">    опубликования (обнародования), произведенного после его  </w:t>
      </w:r>
    </w:p>
    <w:p w:rsidR="006F6AED" w:rsidRDefault="006F6AED" w:rsidP="006F6AED">
      <w:pPr>
        <w:tabs>
          <w:tab w:val="left" w:pos="2940"/>
        </w:tabs>
        <w:spacing w:before="240"/>
        <w:contextualSpacing/>
        <w:rPr>
          <w:rFonts w:ascii="Times New Roman" w:hAnsi="Times New Roman" w:cs="Times New Roman"/>
          <w:sz w:val="28"/>
          <w:szCs w:val="28"/>
        </w:rPr>
      </w:pPr>
      <w:r>
        <w:rPr>
          <w:rFonts w:ascii="Times New Roman" w:hAnsi="Times New Roman" w:cs="Times New Roman"/>
          <w:sz w:val="28"/>
          <w:szCs w:val="28"/>
        </w:rPr>
        <w:t xml:space="preserve">    государственной регистрации.</w:t>
      </w:r>
    </w:p>
    <w:p w:rsidR="006F6AED" w:rsidRDefault="006F6AED" w:rsidP="006F6AED">
      <w:pPr>
        <w:tabs>
          <w:tab w:val="left" w:pos="2940"/>
        </w:tabs>
        <w:spacing w:before="240"/>
        <w:contextualSpacing/>
        <w:rPr>
          <w:rFonts w:ascii="Times New Roman" w:hAnsi="Times New Roman" w:cs="Times New Roman"/>
          <w:sz w:val="28"/>
          <w:szCs w:val="28"/>
        </w:rPr>
      </w:pPr>
    </w:p>
    <w:p w:rsidR="006F6AED" w:rsidRDefault="006F6AED" w:rsidP="006F6AED">
      <w:pPr>
        <w:tabs>
          <w:tab w:val="left" w:pos="2940"/>
        </w:tabs>
        <w:spacing w:before="240"/>
        <w:contextualSpacing/>
        <w:rPr>
          <w:rFonts w:ascii="Times New Roman" w:hAnsi="Times New Roman" w:cs="Times New Roman"/>
          <w:sz w:val="28"/>
          <w:szCs w:val="28"/>
        </w:rPr>
      </w:pPr>
    </w:p>
    <w:p w:rsidR="001332FA" w:rsidRDefault="001332FA" w:rsidP="001332FA">
      <w:pPr>
        <w:tabs>
          <w:tab w:val="left" w:pos="2940"/>
        </w:tabs>
        <w:ind w:left="195"/>
        <w:contextualSpacing/>
        <w:rPr>
          <w:rFonts w:ascii="Times New Roman" w:hAnsi="Times New Roman" w:cs="Times New Roman"/>
          <w:sz w:val="28"/>
          <w:szCs w:val="28"/>
        </w:rPr>
      </w:pPr>
    </w:p>
    <w:p w:rsidR="001332FA" w:rsidRDefault="001332FA" w:rsidP="001332FA">
      <w:pPr>
        <w:tabs>
          <w:tab w:val="left" w:pos="2940"/>
        </w:tabs>
        <w:ind w:left="195"/>
        <w:contextualSpacing/>
        <w:rPr>
          <w:rFonts w:ascii="Times New Roman" w:hAnsi="Times New Roman" w:cs="Times New Roman"/>
          <w:sz w:val="28"/>
          <w:szCs w:val="28"/>
        </w:rPr>
      </w:pPr>
      <w:r>
        <w:rPr>
          <w:rFonts w:ascii="Times New Roman" w:hAnsi="Times New Roman" w:cs="Times New Roman"/>
          <w:sz w:val="28"/>
          <w:szCs w:val="28"/>
        </w:rPr>
        <w:t>Глава Увалобитиинского</w:t>
      </w:r>
    </w:p>
    <w:p w:rsidR="001332FA" w:rsidRDefault="001332FA" w:rsidP="001332FA">
      <w:pPr>
        <w:tabs>
          <w:tab w:val="left" w:pos="2940"/>
        </w:tabs>
        <w:ind w:left="195"/>
        <w:contextualSpacing/>
        <w:rPr>
          <w:rFonts w:ascii="Times New Roman" w:hAnsi="Times New Roman" w:cs="Times New Roman"/>
          <w:sz w:val="28"/>
          <w:szCs w:val="28"/>
        </w:rPr>
      </w:pPr>
      <w:r>
        <w:rPr>
          <w:rFonts w:ascii="Times New Roman" w:hAnsi="Times New Roman" w:cs="Times New Roman"/>
          <w:sz w:val="28"/>
          <w:szCs w:val="28"/>
        </w:rPr>
        <w:t>сельского поселения                                           В.А.Кирилюк</w:t>
      </w:r>
    </w:p>
    <w:p w:rsidR="001332FA" w:rsidRDefault="001332FA" w:rsidP="001332FA">
      <w:pPr>
        <w:tabs>
          <w:tab w:val="left" w:pos="2940"/>
        </w:tabs>
        <w:contextualSpacing/>
        <w:rPr>
          <w:rFonts w:ascii="Times New Roman" w:hAnsi="Times New Roman" w:cs="Times New Roman"/>
          <w:sz w:val="28"/>
          <w:szCs w:val="28"/>
        </w:rPr>
      </w:pPr>
    </w:p>
    <w:p w:rsidR="001332FA" w:rsidRDefault="001332FA" w:rsidP="001332FA">
      <w:pPr>
        <w:contextualSpacing/>
      </w:pPr>
    </w:p>
    <w:p w:rsidR="00B31456" w:rsidRDefault="00B31456">
      <w:pPr>
        <w:contextualSpacing/>
      </w:pPr>
    </w:p>
    <w:sectPr w:rsidR="00B31456" w:rsidSect="00E97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929FD"/>
    <w:multiLevelType w:val="hybridMultilevel"/>
    <w:tmpl w:val="D4D0ADFE"/>
    <w:lvl w:ilvl="0" w:tplc="F69A108A">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1332FA"/>
    <w:rsid w:val="001332FA"/>
    <w:rsid w:val="00287F6B"/>
    <w:rsid w:val="002E444C"/>
    <w:rsid w:val="006F6AED"/>
    <w:rsid w:val="008F0990"/>
    <w:rsid w:val="00AA6564"/>
    <w:rsid w:val="00B31456"/>
    <w:rsid w:val="00E97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2FA"/>
    <w:pPr>
      <w:ind w:left="720"/>
      <w:contextualSpacing/>
    </w:pPr>
  </w:style>
</w:styles>
</file>

<file path=word/webSettings.xml><?xml version="1.0" encoding="utf-8"?>
<w:webSettings xmlns:r="http://schemas.openxmlformats.org/officeDocument/2006/relationships" xmlns:w="http://schemas.openxmlformats.org/wordprocessingml/2006/main">
  <w:divs>
    <w:div w:id="10000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742</Words>
  <Characters>4234</Characters>
  <Application>Microsoft Office Word</Application>
  <DocSecurity>0</DocSecurity>
  <Lines>35</Lines>
  <Paragraphs>9</Paragraphs>
  <ScaleCrop>false</ScaleCrop>
  <Company>Microsoft</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2014-04-22T07:29:00Z</cp:lastPrinted>
  <dcterms:created xsi:type="dcterms:W3CDTF">2014-04-13T08:36:00Z</dcterms:created>
  <dcterms:modified xsi:type="dcterms:W3CDTF">2014-04-22T07:30:00Z</dcterms:modified>
</cp:coreProperties>
</file>