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FEA" w:rsidRDefault="00384FEA" w:rsidP="0018702A">
      <w:pPr>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СОВЕТ  УВАЛОБИТИИНСКОГО СЕЛЬСКОГО ПОСЕЛЕНИЯ</w:t>
      </w:r>
    </w:p>
    <w:p w:rsidR="00384FEA" w:rsidRDefault="00384FEA" w:rsidP="0018702A">
      <w:pPr>
        <w:tabs>
          <w:tab w:val="left" w:pos="1320"/>
        </w:tabs>
        <w:contextualSpacing/>
        <w:jc w:val="center"/>
        <w:rPr>
          <w:rFonts w:ascii="Times New Roman" w:hAnsi="Times New Roman" w:cs="Times New Roman"/>
          <w:b/>
          <w:sz w:val="28"/>
          <w:szCs w:val="28"/>
        </w:rPr>
      </w:pPr>
      <w:r>
        <w:rPr>
          <w:rFonts w:ascii="Times New Roman" w:hAnsi="Times New Roman" w:cs="Times New Roman"/>
          <w:b/>
          <w:sz w:val="28"/>
          <w:szCs w:val="28"/>
        </w:rPr>
        <w:t>САРГАТСКОГО МУНИЦИПАЛЬНОГО РАЙОНА</w:t>
      </w:r>
    </w:p>
    <w:p w:rsidR="00384FEA" w:rsidRDefault="00384FEA" w:rsidP="0018702A">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ОМСКОЙ ОБЛАСТИ </w:t>
      </w:r>
    </w:p>
    <w:p w:rsidR="0018702A" w:rsidRDefault="0018702A" w:rsidP="0018702A">
      <w:pPr>
        <w:tabs>
          <w:tab w:val="left" w:pos="2680"/>
        </w:tabs>
        <w:outlineLvl w:val="0"/>
        <w:rPr>
          <w:rFonts w:ascii="Times New Roman" w:hAnsi="Times New Roman" w:cs="Times New Roman"/>
          <w:b/>
          <w:sz w:val="28"/>
          <w:szCs w:val="28"/>
        </w:rPr>
      </w:pPr>
    </w:p>
    <w:p w:rsidR="00384FEA" w:rsidRDefault="0018702A" w:rsidP="0018702A">
      <w:pPr>
        <w:tabs>
          <w:tab w:val="left" w:pos="2680"/>
        </w:tabs>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384FEA">
        <w:rPr>
          <w:rFonts w:ascii="Times New Roman" w:hAnsi="Times New Roman" w:cs="Times New Roman"/>
          <w:b/>
          <w:sz w:val="28"/>
          <w:szCs w:val="28"/>
        </w:rPr>
        <w:t>РЕШЕНИЕ</w:t>
      </w:r>
    </w:p>
    <w:p w:rsidR="00384FEA" w:rsidRDefault="0018702A" w:rsidP="00384FEA">
      <w:pPr>
        <w:tabs>
          <w:tab w:val="left" w:pos="2680"/>
        </w:tabs>
        <w:rPr>
          <w:rFonts w:ascii="Times New Roman" w:hAnsi="Times New Roman" w:cs="Times New Roman"/>
          <w:sz w:val="28"/>
          <w:szCs w:val="28"/>
        </w:rPr>
      </w:pPr>
      <w:r>
        <w:rPr>
          <w:rFonts w:ascii="Times New Roman" w:hAnsi="Times New Roman" w:cs="Times New Roman"/>
          <w:b/>
          <w:sz w:val="28"/>
          <w:szCs w:val="28"/>
        </w:rPr>
        <w:t xml:space="preserve">                </w:t>
      </w:r>
      <w:r w:rsidR="00384FEA">
        <w:rPr>
          <w:rFonts w:ascii="Times New Roman" w:hAnsi="Times New Roman" w:cs="Times New Roman"/>
          <w:sz w:val="28"/>
          <w:szCs w:val="28"/>
        </w:rPr>
        <w:t xml:space="preserve"> от     15.06.2015 г                  № 19                             </w:t>
      </w:r>
      <w:proofErr w:type="spellStart"/>
      <w:r w:rsidR="00384FEA">
        <w:rPr>
          <w:rFonts w:ascii="Times New Roman" w:hAnsi="Times New Roman" w:cs="Times New Roman"/>
          <w:sz w:val="28"/>
          <w:szCs w:val="28"/>
        </w:rPr>
        <w:t>с</w:t>
      </w:r>
      <w:proofErr w:type="gramStart"/>
      <w:r w:rsidR="00384FEA">
        <w:rPr>
          <w:rFonts w:ascii="Times New Roman" w:hAnsi="Times New Roman" w:cs="Times New Roman"/>
          <w:sz w:val="28"/>
          <w:szCs w:val="28"/>
        </w:rPr>
        <w:t>.У</w:t>
      </w:r>
      <w:proofErr w:type="gramEnd"/>
      <w:r w:rsidR="00384FEA">
        <w:rPr>
          <w:rFonts w:ascii="Times New Roman" w:hAnsi="Times New Roman" w:cs="Times New Roman"/>
          <w:sz w:val="28"/>
          <w:szCs w:val="28"/>
        </w:rPr>
        <w:t>вальная</w:t>
      </w:r>
      <w:proofErr w:type="spellEnd"/>
      <w:r w:rsidR="00384FEA">
        <w:rPr>
          <w:rFonts w:ascii="Times New Roman" w:hAnsi="Times New Roman" w:cs="Times New Roman"/>
          <w:sz w:val="28"/>
          <w:szCs w:val="28"/>
        </w:rPr>
        <w:t xml:space="preserve"> Бития</w:t>
      </w:r>
    </w:p>
    <w:p w:rsidR="00384FEA" w:rsidRDefault="00384FEA" w:rsidP="00384FEA">
      <w:pPr>
        <w:tabs>
          <w:tab w:val="left" w:pos="2680"/>
        </w:tabs>
        <w:contextualSpacing/>
        <w:rPr>
          <w:rFonts w:ascii="Times New Roman" w:hAnsi="Times New Roman" w:cs="Times New Roman"/>
          <w:sz w:val="26"/>
          <w:szCs w:val="26"/>
        </w:rPr>
      </w:pPr>
      <w:r>
        <w:rPr>
          <w:rFonts w:ascii="Times New Roman" w:hAnsi="Times New Roman" w:cs="Times New Roman"/>
          <w:sz w:val="26"/>
          <w:szCs w:val="26"/>
        </w:rPr>
        <w:t xml:space="preserve">      О  внесении изменений и дополнений в Устав</w:t>
      </w:r>
      <w:r w:rsidR="0018702A">
        <w:rPr>
          <w:rFonts w:ascii="Times New Roman" w:hAnsi="Times New Roman" w:cs="Times New Roman"/>
          <w:sz w:val="26"/>
          <w:szCs w:val="26"/>
        </w:rPr>
        <w:t xml:space="preserve"> </w:t>
      </w:r>
      <w:r>
        <w:rPr>
          <w:rFonts w:ascii="Times New Roman" w:hAnsi="Times New Roman" w:cs="Times New Roman"/>
          <w:sz w:val="26"/>
          <w:szCs w:val="26"/>
        </w:rPr>
        <w:t xml:space="preserve">Увалобитиинского сельского поселения </w:t>
      </w:r>
    </w:p>
    <w:p w:rsidR="00384FEA" w:rsidRDefault="00384FEA" w:rsidP="00384FEA">
      <w:pPr>
        <w:tabs>
          <w:tab w:val="left" w:pos="2680"/>
        </w:tabs>
        <w:contextualSpacing/>
        <w:rPr>
          <w:rFonts w:ascii="Times New Roman" w:hAnsi="Times New Roman" w:cs="Times New Roman"/>
          <w:sz w:val="26"/>
          <w:szCs w:val="26"/>
        </w:rPr>
      </w:pPr>
      <w:r>
        <w:rPr>
          <w:rFonts w:ascii="Times New Roman" w:hAnsi="Times New Roman" w:cs="Times New Roman"/>
          <w:sz w:val="26"/>
          <w:szCs w:val="26"/>
        </w:rPr>
        <w:t xml:space="preserve">     Саргатского муниципального района  Омской области</w:t>
      </w:r>
    </w:p>
    <w:p w:rsidR="00384FEA" w:rsidRDefault="00384FEA" w:rsidP="00384FEA">
      <w:pPr>
        <w:tabs>
          <w:tab w:val="left" w:pos="2680"/>
        </w:tabs>
        <w:rPr>
          <w:rFonts w:ascii="Times New Roman" w:hAnsi="Times New Roman" w:cs="Times New Roman"/>
          <w:sz w:val="26"/>
          <w:szCs w:val="26"/>
        </w:rPr>
      </w:pPr>
    </w:p>
    <w:p w:rsidR="00384FEA" w:rsidRDefault="00384FEA" w:rsidP="00384FEA">
      <w:pPr>
        <w:tabs>
          <w:tab w:val="left" w:pos="2680"/>
        </w:tabs>
        <w:contextualSpacing/>
        <w:rPr>
          <w:rFonts w:ascii="Times New Roman" w:hAnsi="Times New Roman" w:cs="Times New Roman"/>
          <w:sz w:val="26"/>
          <w:szCs w:val="26"/>
        </w:rPr>
      </w:pPr>
      <w:r>
        <w:rPr>
          <w:rFonts w:ascii="Times New Roman" w:hAnsi="Times New Roman" w:cs="Times New Roman"/>
          <w:sz w:val="26"/>
          <w:szCs w:val="26"/>
        </w:rPr>
        <w:t xml:space="preserve">                 В соответствии с Федеральным законом от 6 октября 2003 года № 131 –    </w:t>
      </w:r>
    </w:p>
    <w:p w:rsidR="00384FEA" w:rsidRDefault="00384FEA" w:rsidP="00384FEA">
      <w:pPr>
        <w:tabs>
          <w:tab w:val="left" w:pos="2680"/>
        </w:tabs>
        <w:contextualSpacing/>
        <w:rPr>
          <w:rFonts w:ascii="Times New Roman" w:hAnsi="Times New Roman" w:cs="Times New Roman"/>
          <w:sz w:val="26"/>
          <w:szCs w:val="26"/>
        </w:rPr>
      </w:pPr>
      <w:r>
        <w:rPr>
          <w:rFonts w:ascii="Times New Roman" w:hAnsi="Times New Roman" w:cs="Times New Roman"/>
          <w:sz w:val="26"/>
          <w:szCs w:val="26"/>
        </w:rPr>
        <w:t xml:space="preserve">      ФЗ «Об  общих принципах организации местного самоуправления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p>
    <w:p w:rsidR="00384FEA" w:rsidRDefault="00384FEA" w:rsidP="00384FEA">
      <w:pPr>
        <w:tabs>
          <w:tab w:val="left" w:pos="2680"/>
        </w:tabs>
        <w:contextualSpacing/>
        <w:rPr>
          <w:rFonts w:ascii="Times New Roman" w:hAnsi="Times New Roman" w:cs="Times New Roman"/>
          <w:sz w:val="26"/>
          <w:szCs w:val="26"/>
        </w:rPr>
      </w:pPr>
      <w:r>
        <w:rPr>
          <w:rFonts w:ascii="Times New Roman" w:hAnsi="Times New Roman" w:cs="Times New Roman"/>
          <w:sz w:val="26"/>
          <w:szCs w:val="26"/>
        </w:rPr>
        <w:t xml:space="preserve">      Российской   Федерации», Уставом Увалобитиинского сельского поселения   </w:t>
      </w:r>
    </w:p>
    <w:p w:rsidR="00384FEA" w:rsidRDefault="00384FEA" w:rsidP="00384FEA">
      <w:pPr>
        <w:tabs>
          <w:tab w:val="left" w:pos="2680"/>
        </w:tabs>
        <w:contextualSpacing/>
        <w:rPr>
          <w:rFonts w:ascii="Times New Roman" w:hAnsi="Times New Roman" w:cs="Times New Roman"/>
          <w:sz w:val="26"/>
          <w:szCs w:val="26"/>
        </w:rPr>
      </w:pPr>
      <w:r>
        <w:rPr>
          <w:rFonts w:ascii="Times New Roman" w:hAnsi="Times New Roman" w:cs="Times New Roman"/>
          <w:sz w:val="26"/>
          <w:szCs w:val="26"/>
        </w:rPr>
        <w:t xml:space="preserve">     Саргатского   муниципального района Омской области, Совет   </w:t>
      </w:r>
    </w:p>
    <w:p w:rsidR="00384FEA" w:rsidRDefault="00384FEA" w:rsidP="00384FEA">
      <w:pPr>
        <w:tabs>
          <w:tab w:val="left" w:pos="2680"/>
        </w:tabs>
        <w:contextualSpacing/>
        <w:rPr>
          <w:rFonts w:ascii="Times New Roman" w:hAnsi="Times New Roman" w:cs="Times New Roman"/>
          <w:sz w:val="26"/>
          <w:szCs w:val="26"/>
        </w:rPr>
      </w:pPr>
      <w:r>
        <w:rPr>
          <w:rFonts w:ascii="Times New Roman" w:hAnsi="Times New Roman" w:cs="Times New Roman"/>
          <w:sz w:val="26"/>
          <w:szCs w:val="26"/>
        </w:rPr>
        <w:t xml:space="preserve">     Увалобитиинского сельского   поселения решил:</w:t>
      </w:r>
    </w:p>
    <w:p w:rsidR="00384FEA" w:rsidRDefault="00384FEA" w:rsidP="00384FEA">
      <w:pPr>
        <w:pStyle w:val="a3"/>
        <w:numPr>
          <w:ilvl w:val="0"/>
          <w:numId w:val="1"/>
        </w:numPr>
        <w:tabs>
          <w:tab w:val="left" w:pos="2680"/>
        </w:tabs>
        <w:rPr>
          <w:rFonts w:ascii="Times New Roman" w:hAnsi="Times New Roman" w:cs="Times New Roman"/>
          <w:sz w:val="26"/>
          <w:szCs w:val="26"/>
        </w:rPr>
      </w:pPr>
      <w:r>
        <w:rPr>
          <w:rFonts w:ascii="Times New Roman" w:hAnsi="Times New Roman" w:cs="Times New Roman"/>
          <w:sz w:val="26"/>
          <w:szCs w:val="26"/>
        </w:rPr>
        <w:t>Утвердить   изменения в Устав Увалобитиинского сельского поселения Саргатского муниципального района Омской области.</w:t>
      </w:r>
    </w:p>
    <w:p w:rsidR="00384FEA" w:rsidRDefault="00384FEA" w:rsidP="00384FEA">
      <w:pPr>
        <w:pStyle w:val="a3"/>
        <w:numPr>
          <w:ilvl w:val="0"/>
          <w:numId w:val="2"/>
        </w:numPr>
        <w:tabs>
          <w:tab w:val="left" w:pos="2680"/>
        </w:tabs>
        <w:rPr>
          <w:rFonts w:ascii="Times New Roman" w:hAnsi="Times New Roman" w:cs="Times New Roman"/>
          <w:sz w:val="26"/>
          <w:szCs w:val="26"/>
        </w:rPr>
      </w:pPr>
      <w:r>
        <w:rPr>
          <w:rFonts w:ascii="Times New Roman" w:hAnsi="Times New Roman" w:cs="Times New Roman"/>
          <w:sz w:val="26"/>
          <w:szCs w:val="26"/>
        </w:rPr>
        <w:t>Часть 1 статьи 5 Устава дополнить пунктом 13 следующего содержания:</w:t>
      </w:r>
    </w:p>
    <w:p w:rsidR="00384FEA" w:rsidRDefault="00384FEA" w:rsidP="00384FEA">
      <w:pPr>
        <w:pStyle w:val="a3"/>
        <w:tabs>
          <w:tab w:val="left" w:pos="142"/>
        </w:tabs>
        <w:ind w:left="142"/>
        <w:rPr>
          <w:rFonts w:ascii="Times New Roman" w:hAnsi="Times New Roman" w:cs="Times New Roman"/>
          <w:sz w:val="26"/>
          <w:szCs w:val="26"/>
        </w:rPr>
      </w:pPr>
      <w:r>
        <w:rPr>
          <w:rFonts w:ascii="Times New Roman" w:hAnsi="Times New Roman" w:cs="Times New Roman"/>
          <w:sz w:val="26"/>
          <w:szCs w:val="26"/>
        </w:rPr>
        <w:t xml:space="preserve">      «13) осуществление мероприятий по отлову и содержанию безнадзорных    </w:t>
      </w:r>
    </w:p>
    <w:p w:rsidR="00384FEA" w:rsidRDefault="00384FEA" w:rsidP="00384FEA">
      <w:pPr>
        <w:pStyle w:val="a3"/>
        <w:tabs>
          <w:tab w:val="left" w:pos="2680"/>
        </w:tabs>
        <w:ind w:left="142"/>
        <w:rPr>
          <w:rFonts w:ascii="Times New Roman" w:hAnsi="Times New Roman" w:cs="Times New Roman"/>
          <w:sz w:val="26"/>
          <w:szCs w:val="26"/>
        </w:rPr>
      </w:pPr>
      <w:r>
        <w:rPr>
          <w:rFonts w:ascii="Times New Roman" w:hAnsi="Times New Roman" w:cs="Times New Roman"/>
          <w:sz w:val="26"/>
          <w:szCs w:val="26"/>
        </w:rPr>
        <w:t xml:space="preserve">      животных,  обитающих на территории поселения</w:t>
      </w:r>
      <w:proofErr w:type="gramStart"/>
      <w:r>
        <w:rPr>
          <w:rFonts w:ascii="Times New Roman" w:hAnsi="Times New Roman" w:cs="Times New Roman"/>
          <w:sz w:val="26"/>
          <w:szCs w:val="26"/>
        </w:rPr>
        <w:t>.».</w:t>
      </w:r>
      <w:proofErr w:type="gramEnd"/>
    </w:p>
    <w:p w:rsidR="00384FEA" w:rsidRDefault="00384FEA" w:rsidP="00384FEA">
      <w:pPr>
        <w:pStyle w:val="a3"/>
        <w:numPr>
          <w:ilvl w:val="0"/>
          <w:numId w:val="2"/>
        </w:numPr>
        <w:tabs>
          <w:tab w:val="left" w:pos="2680"/>
        </w:tabs>
        <w:rPr>
          <w:rFonts w:ascii="Times New Roman" w:hAnsi="Times New Roman" w:cs="Times New Roman"/>
          <w:sz w:val="26"/>
          <w:szCs w:val="26"/>
        </w:rPr>
      </w:pPr>
      <w:r>
        <w:rPr>
          <w:rFonts w:ascii="Times New Roman" w:hAnsi="Times New Roman" w:cs="Times New Roman"/>
          <w:sz w:val="26"/>
          <w:szCs w:val="26"/>
        </w:rPr>
        <w:t>Статью 8 Устава изложить в следующей редакции:</w:t>
      </w:r>
    </w:p>
    <w:p w:rsidR="00384FEA" w:rsidRDefault="00384FEA" w:rsidP="00384FEA">
      <w:pPr>
        <w:pStyle w:val="a3"/>
        <w:tabs>
          <w:tab w:val="left" w:pos="2680"/>
        </w:tabs>
        <w:ind w:left="426" w:hanging="142"/>
        <w:rPr>
          <w:rFonts w:ascii="Times New Roman" w:hAnsi="Times New Roman" w:cs="Times New Roman"/>
          <w:sz w:val="26"/>
          <w:szCs w:val="26"/>
        </w:rPr>
      </w:pPr>
      <w:r>
        <w:rPr>
          <w:rFonts w:ascii="Times New Roman" w:hAnsi="Times New Roman" w:cs="Times New Roman"/>
          <w:sz w:val="26"/>
          <w:szCs w:val="26"/>
        </w:rPr>
        <w:t xml:space="preserve">       Статья 8. Выборы в </w:t>
      </w:r>
      <w:proofErr w:type="spellStart"/>
      <w:r>
        <w:rPr>
          <w:rFonts w:ascii="Times New Roman" w:hAnsi="Times New Roman" w:cs="Times New Roman"/>
          <w:sz w:val="26"/>
          <w:szCs w:val="26"/>
        </w:rPr>
        <w:t>Увалобитиинском</w:t>
      </w:r>
      <w:proofErr w:type="spellEnd"/>
      <w:r>
        <w:rPr>
          <w:rFonts w:ascii="Times New Roman" w:hAnsi="Times New Roman" w:cs="Times New Roman"/>
          <w:sz w:val="26"/>
          <w:szCs w:val="26"/>
        </w:rPr>
        <w:t xml:space="preserve"> сельском поселении</w:t>
      </w:r>
    </w:p>
    <w:p w:rsidR="00384FEA" w:rsidRDefault="00384FEA" w:rsidP="00384FEA">
      <w:pPr>
        <w:pStyle w:val="a3"/>
        <w:numPr>
          <w:ilvl w:val="0"/>
          <w:numId w:val="3"/>
        </w:numPr>
        <w:tabs>
          <w:tab w:val="left" w:pos="993"/>
        </w:tabs>
        <w:ind w:left="993"/>
        <w:rPr>
          <w:rFonts w:ascii="Times New Roman" w:hAnsi="Times New Roman" w:cs="Times New Roman"/>
          <w:sz w:val="26"/>
          <w:szCs w:val="26"/>
        </w:rPr>
      </w:pPr>
      <w:r>
        <w:rPr>
          <w:rFonts w:ascii="Times New Roman" w:hAnsi="Times New Roman" w:cs="Times New Roman"/>
          <w:sz w:val="26"/>
          <w:szCs w:val="26"/>
        </w:rPr>
        <w:t>Муниципальные выборы проводятся в целях избрания депутатов Совета Увалобитиинского сельского поселения на основе всеобщего равного прямого   избирательного права при тайном голосовании.</w:t>
      </w:r>
    </w:p>
    <w:p w:rsidR="00384FEA" w:rsidRDefault="00384FEA" w:rsidP="00384FEA">
      <w:pPr>
        <w:pStyle w:val="a3"/>
        <w:numPr>
          <w:ilvl w:val="0"/>
          <w:numId w:val="3"/>
        </w:numPr>
        <w:tabs>
          <w:tab w:val="left" w:pos="2680"/>
        </w:tabs>
        <w:rPr>
          <w:rFonts w:ascii="Times New Roman" w:hAnsi="Times New Roman" w:cs="Times New Roman"/>
          <w:sz w:val="26"/>
          <w:szCs w:val="26"/>
        </w:rPr>
      </w:pPr>
      <w:r>
        <w:rPr>
          <w:rFonts w:ascii="Times New Roman" w:hAnsi="Times New Roman" w:cs="Times New Roman"/>
          <w:sz w:val="26"/>
          <w:szCs w:val="26"/>
        </w:rPr>
        <w:t xml:space="preserve">Муниципальные выборы назначаются Советом     </w:t>
      </w:r>
    </w:p>
    <w:p w:rsidR="00384FEA" w:rsidRDefault="00384FEA" w:rsidP="00384FEA">
      <w:pPr>
        <w:pStyle w:val="a3"/>
        <w:tabs>
          <w:tab w:val="left" w:pos="2680"/>
        </w:tabs>
        <w:ind w:left="989"/>
        <w:rPr>
          <w:rFonts w:ascii="Times New Roman" w:hAnsi="Times New Roman" w:cs="Times New Roman"/>
          <w:sz w:val="26"/>
          <w:szCs w:val="26"/>
        </w:rPr>
      </w:pPr>
      <w:r>
        <w:rPr>
          <w:rFonts w:ascii="Times New Roman" w:hAnsi="Times New Roman" w:cs="Times New Roman"/>
          <w:sz w:val="26"/>
          <w:szCs w:val="26"/>
        </w:rPr>
        <w:t>Увалобитиинского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Увалобитиинского сельского поселения или судом.</w:t>
      </w:r>
    </w:p>
    <w:p w:rsidR="00384FEA" w:rsidRDefault="00384FEA" w:rsidP="00384FEA">
      <w:pPr>
        <w:pStyle w:val="a3"/>
        <w:numPr>
          <w:ilvl w:val="0"/>
          <w:numId w:val="3"/>
        </w:numPr>
        <w:tabs>
          <w:tab w:val="left" w:pos="2680"/>
        </w:tabs>
        <w:rPr>
          <w:rFonts w:ascii="Times New Roman" w:hAnsi="Times New Roman" w:cs="Times New Roman"/>
          <w:sz w:val="26"/>
          <w:szCs w:val="26"/>
        </w:rPr>
      </w:pPr>
      <w:r>
        <w:rPr>
          <w:rFonts w:ascii="Times New Roman" w:hAnsi="Times New Roman" w:cs="Times New Roman"/>
          <w:sz w:val="26"/>
          <w:szCs w:val="26"/>
        </w:rPr>
        <w:t>Решение о назначении выборов в орган местного   самоуправления должно быть принято не ранее,  чем за 90 дней и не позднее, чем за 80 дней до голосования. Решение о назначении выборов подлежит официальному опубликованию в средствах массовой информации не позднее,  чем за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чем за одну треть.</w:t>
      </w:r>
    </w:p>
    <w:p w:rsidR="00384FEA" w:rsidRDefault="00384FEA" w:rsidP="00384FEA">
      <w:pPr>
        <w:pStyle w:val="a3"/>
        <w:numPr>
          <w:ilvl w:val="0"/>
          <w:numId w:val="3"/>
        </w:numPr>
        <w:tabs>
          <w:tab w:val="left" w:pos="2680"/>
        </w:tabs>
        <w:rPr>
          <w:rFonts w:ascii="Times New Roman" w:hAnsi="Times New Roman" w:cs="Times New Roman"/>
          <w:sz w:val="26"/>
          <w:szCs w:val="26"/>
        </w:rPr>
      </w:pPr>
      <w:r>
        <w:rPr>
          <w:rFonts w:ascii="Times New Roman" w:hAnsi="Times New Roman" w:cs="Times New Roman"/>
          <w:sz w:val="26"/>
          <w:szCs w:val="2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84FEA" w:rsidRDefault="00384FEA" w:rsidP="00384FEA">
      <w:pPr>
        <w:pStyle w:val="a3"/>
        <w:numPr>
          <w:ilvl w:val="0"/>
          <w:numId w:val="3"/>
        </w:numPr>
        <w:tabs>
          <w:tab w:val="left" w:pos="2680"/>
        </w:tabs>
        <w:rPr>
          <w:rFonts w:ascii="Times New Roman" w:hAnsi="Times New Roman" w:cs="Times New Roman"/>
          <w:sz w:val="26"/>
          <w:szCs w:val="26"/>
        </w:rPr>
      </w:pPr>
      <w:r>
        <w:rPr>
          <w:rFonts w:ascii="Times New Roman" w:hAnsi="Times New Roman" w:cs="Times New Roman"/>
          <w:sz w:val="26"/>
          <w:szCs w:val="26"/>
        </w:rPr>
        <w:lastRenderedPageBreak/>
        <w:t>Глава Увалобитиинского сельского поселения избирается Советом Увалобитиинского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384FEA" w:rsidRDefault="00384FEA" w:rsidP="00384FEA">
      <w:pPr>
        <w:pStyle w:val="a3"/>
        <w:tabs>
          <w:tab w:val="left" w:pos="2680"/>
        </w:tabs>
        <w:ind w:left="1349"/>
        <w:rPr>
          <w:rFonts w:ascii="Times New Roman" w:hAnsi="Times New Roman" w:cs="Times New Roman"/>
          <w:sz w:val="26"/>
          <w:szCs w:val="26"/>
        </w:rPr>
      </w:pPr>
      <w:r>
        <w:rPr>
          <w:rFonts w:ascii="Times New Roman" w:hAnsi="Times New Roman" w:cs="Times New Roman"/>
          <w:sz w:val="26"/>
          <w:szCs w:val="26"/>
        </w:rPr>
        <w:t xml:space="preserve">    Порядок проведения конкурса по отбору кандидатур на должность главы Увалобитиинского сельского поселения устанавливается Советом Увалобитиинского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384FEA" w:rsidRDefault="00384FEA" w:rsidP="00384FEA">
      <w:pPr>
        <w:pStyle w:val="a3"/>
        <w:tabs>
          <w:tab w:val="left" w:pos="2680"/>
        </w:tabs>
        <w:ind w:left="1349"/>
        <w:rPr>
          <w:rFonts w:ascii="Times New Roman" w:hAnsi="Times New Roman" w:cs="Times New Roman"/>
          <w:sz w:val="26"/>
          <w:szCs w:val="26"/>
        </w:rPr>
      </w:pPr>
      <w:r>
        <w:rPr>
          <w:rFonts w:ascii="Times New Roman" w:hAnsi="Times New Roman" w:cs="Times New Roman"/>
          <w:sz w:val="26"/>
          <w:szCs w:val="26"/>
        </w:rPr>
        <w:t xml:space="preserve">    Общее число членов конкурсной комиссии в </w:t>
      </w:r>
      <w:proofErr w:type="spellStart"/>
      <w:r>
        <w:rPr>
          <w:rFonts w:ascii="Times New Roman" w:hAnsi="Times New Roman" w:cs="Times New Roman"/>
          <w:sz w:val="26"/>
          <w:szCs w:val="26"/>
        </w:rPr>
        <w:t>Увалобитиинском</w:t>
      </w:r>
      <w:proofErr w:type="spellEnd"/>
      <w:r>
        <w:rPr>
          <w:rFonts w:ascii="Times New Roman" w:hAnsi="Times New Roman" w:cs="Times New Roman"/>
          <w:sz w:val="26"/>
          <w:szCs w:val="26"/>
        </w:rPr>
        <w:t xml:space="preserve"> сельском поселении устанавливается Советом Увалобитиинского сельского поселения.</w:t>
      </w:r>
    </w:p>
    <w:p w:rsidR="00384FEA" w:rsidRDefault="00384FEA" w:rsidP="00384FEA">
      <w:pPr>
        <w:pStyle w:val="a3"/>
        <w:tabs>
          <w:tab w:val="left" w:pos="2680"/>
        </w:tabs>
        <w:ind w:left="1349"/>
        <w:rPr>
          <w:rFonts w:ascii="Times New Roman" w:hAnsi="Times New Roman" w:cs="Times New Roman"/>
          <w:sz w:val="26"/>
          <w:szCs w:val="26"/>
        </w:rPr>
      </w:pPr>
      <w:r>
        <w:rPr>
          <w:rFonts w:ascii="Times New Roman" w:hAnsi="Times New Roman" w:cs="Times New Roman"/>
          <w:sz w:val="26"/>
          <w:szCs w:val="26"/>
        </w:rPr>
        <w:t xml:space="preserve">    В </w:t>
      </w:r>
      <w:proofErr w:type="spellStart"/>
      <w:r>
        <w:rPr>
          <w:rFonts w:ascii="Times New Roman" w:hAnsi="Times New Roman" w:cs="Times New Roman"/>
          <w:sz w:val="26"/>
          <w:szCs w:val="26"/>
        </w:rPr>
        <w:t>Увалобитиинском</w:t>
      </w:r>
      <w:proofErr w:type="spellEnd"/>
      <w:r>
        <w:rPr>
          <w:rFonts w:ascii="Times New Roman" w:hAnsi="Times New Roman" w:cs="Times New Roman"/>
          <w:sz w:val="26"/>
          <w:szCs w:val="26"/>
        </w:rPr>
        <w:t xml:space="preserve"> сельском поселении половина членов конкурсной комиссии назначается Советом Увалобитиинского сельского поселения, а другая половина – главой Саргатского муниципального района.</w:t>
      </w:r>
    </w:p>
    <w:p w:rsidR="00384FEA" w:rsidRDefault="00384FEA" w:rsidP="00384FEA">
      <w:pPr>
        <w:pStyle w:val="a3"/>
        <w:numPr>
          <w:ilvl w:val="0"/>
          <w:numId w:val="3"/>
        </w:numPr>
        <w:tabs>
          <w:tab w:val="left" w:pos="2680"/>
        </w:tabs>
        <w:rPr>
          <w:rFonts w:ascii="Times New Roman" w:hAnsi="Times New Roman" w:cs="Times New Roman"/>
          <w:sz w:val="26"/>
          <w:szCs w:val="26"/>
        </w:rPr>
      </w:pPr>
      <w:r>
        <w:rPr>
          <w:rFonts w:ascii="Times New Roman" w:hAnsi="Times New Roman" w:cs="Times New Roman"/>
          <w:sz w:val="26"/>
          <w:szCs w:val="26"/>
        </w:rPr>
        <w:t>При проведении выборов депутатов Совета Увалобитиинского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Увалобитиинского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Увалобитиинского сельского поселения.</w:t>
      </w:r>
    </w:p>
    <w:p w:rsidR="00384FEA" w:rsidRDefault="00384FEA" w:rsidP="00384FEA">
      <w:pPr>
        <w:pStyle w:val="a3"/>
        <w:numPr>
          <w:ilvl w:val="0"/>
          <w:numId w:val="3"/>
        </w:numPr>
        <w:tabs>
          <w:tab w:val="left" w:pos="2680"/>
        </w:tabs>
        <w:rPr>
          <w:rFonts w:ascii="Times New Roman" w:hAnsi="Times New Roman" w:cs="Times New Roman"/>
          <w:sz w:val="26"/>
          <w:szCs w:val="26"/>
        </w:rPr>
      </w:pPr>
      <w:r>
        <w:rPr>
          <w:rFonts w:ascii="Times New Roman" w:hAnsi="Times New Roman" w:cs="Times New Roman"/>
          <w:sz w:val="26"/>
          <w:szCs w:val="26"/>
        </w:rPr>
        <w:t>День голосования на выборах в органы местного самоуправления определяется в соответствии с Федеральным законом от 12.06.2002 № 67 – ФЗ «Об основных гарантиях избирательных прав и права на участие в референдуме граждан Российской Федерации».</w:t>
      </w:r>
    </w:p>
    <w:p w:rsidR="00384FEA" w:rsidRDefault="00384FEA" w:rsidP="00384FEA">
      <w:pPr>
        <w:pStyle w:val="a3"/>
        <w:numPr>
          <w:ilvl w:val="0"/>
          <w:numId w:val="3"/>
        </w:numPr>
        <w:tabs>
          <w:tab w:val="left" w:pos="2680"/>
        </w:tabs>
        <w:rPr>
          <w:rFonts w:ascii="Times New Roman" w:hAnsi="Times New Roman" w:cs="Times New Roman"/>
          <w:sz w:val="26"/>
          <w:szCs w:val="26"/>
        </w:rPr>
      </w:pPr>
      <w:r>
        <w:rPr>
          <w:rFonts w:ascii="Times New Roman" w:hAnsi="Times New Roman" w:cs="Times New Roman"/>
          <w:sz w:val="26"/>
          <w:szCs w:val="26"/>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384FEA" w:rsidRDefault="00384FEA" w:rsidP="00384FEA">
      <w:pPr>
        <w:pStyle w:val="a3"/>
        <w:numPr>
          <w:ilvl w:val="0"/>
          <w:numId w:val="3"/>
        </w:numPr>
        <w:tabs>
          <w:tab w:val="left" w:pos="2680"/>
        </w:tabs>
        <w:rPr>
          <w:rFonts w:ascii="Times New Roman" w:hAnsi="Times New Roman" w:cs="Times New Roman"/>
          <w:sz w:val="26"/>
          <w:szCs w:val="26"/>
        </w:rPr>
      </w:pPr>
      <w:proofErr w:type="gramStart"/>
      <w:r>
        <w:rPr>
          <w:rFonts w:ascii="Times New Roman" w:hAnsi="Times New Roman" w:cs="Times New Roman"/>
          <w:sz w:val="26"/>
          <w:szCs w:val="26"/>
        </w:rPr>
        <w:t>Лица, являющиеся депутатами Совета Увалобитиинского сельского поселения, распущенного на основании части 2.1 статьи 73 Федерального закона от 6 октября 2003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w:t>
      </w:r>
      <w:proofErr w:type="gramEnd"/>
      <w:r>
        <w:rPr>
          <w:rFonts w:ascii="Times New Roman" w:hAnsi="Times New Roman" w:cs="Times New Roman"/>
          <w:sz w:val="26"/>
          <w:szCs w:val="26"/>
        </w:rPr>
        <w:t xml:space="preserve"> на выборах, назначенных в связи с указанными обстоятельствами.</w:t>
      </w:r>
    </w:p>
    <w:p w:rsidR="00384FEA" w:rsidRDefault="00384FEA" w:rsidP="00384FEA">
      <w:pPr>
        <w:pStyle w:val="a3"/>
        <w:numPr>
          <w:ilvl w:val="0"/>
          <w:numId w:val="3"/>
        </w:numPr>
        <w:tabs>
          <w:tab w:val="left" w:pos="2680"/>
        </w:tabs>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На выборах в Совет Увалобитиинского сельского поселения, назначенных в связи с роспуском Совета Увалобитиинского сельского поселения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rPr>
          <w:rFonts w:ascii="Times New Roman" w:hAnsi="Times New Roman" w:cs="Times New Roman"/>
          <w:sz w:val="26"/>
          <w:szCs w:val="26"/>
        </w:rPr>
        <w:t xml:space="preserve"> не проведение </w:t>
      </w:r>
      <w:r>
        <w:rPr>
          <w:rFonts w:ascii="Times New Roman" w:hAnsi="Times New Roman" w:cs="Times New Roman"/>
          <w:sz w:val="26"/>
          <w:szCs w:val="26"/>
        </w:rPr>
        <w:lastRenderedPageBreak/>
        <w:t>Советом Увалобитиинского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384FEA" w:rsidRDefault="00384FEA" w:rsidP="00384FEA">
      <w:pPr>
        <w:pStyle w:val="a3"/>
        <w:numPr>
          <w:ilvl w:val="0"/>
          <w:numId w:val="3"/>
        </w:numPr>
        <w:tabs>
          <w:tab w:val="left" w:pos="2680"/>
        </w:tabs>
        <w:rPr>
          <w:rFonts w:ascii="Times New Roman" w:hAnsi="Times New Roman" w:cs="Times New Roman"/>
          <w:sz w:val="26"/>
          <w:szCs w:val="26"/>
        </w:rPr>
      </w:pPr>
      <w:r>
        <w:rPr>
          <w:rFonts w:ascii="Times New Roman" w:hAnsi="Times New Roman" w:cs="Times New Roman"/>
          <w:sz w:val="26"/>
          <w:szCs w:val="26"/>
        </w:rPr>
        <w:t xml:space="preserve"> Итоги муниципальных выборов подлежат официальному опубликованию (обнародованию).</w:t>
      </w:r>
    </w:p>
    <w:p w:rsidR="00384FEA" w:rsidRDefault="00384FEA" w:rsidP="0018702A">
      <w:pPr>
        <w:pStyle w:val="a3"/>
        <w:numPr>
          <w:ilvl w:val="0"/>
          <w:numId w:val="6"/>
        </w:numPr>
        <w:tabs>
          <w:tab w:val="left" w:pos="2680"/>
        </w:tabs>
        <w:rPr>
          <w:rFonts w:ascii="Times New Roman" w:hAnsi="Times New Roman" w:cs="Times New Roman"/>
          <w:sz w:val="26"/>
          <w:szCs w:val="26"/>
        </w:rPr>
      </w:pPr>
      <w:r>
        <w:rPr>
          <w:rFonts w:ascii="Times New Roman" w:hAnsi="Times New Roman" w:cs="Times New Roman"/>
          <w:sz w:val="26"/>
          <w:szCs w:val="26"/>
        </w:rPr>
        <w:t xml:space="preserve">  </w:t>
      </w:r>
      <w:r w:rsidR="0018702A">
        <w:rPr>
          <w:rFonts w:ascii="Times New Roman" w:hAnsi="Times New Roman" w:cs="Times New Roman"/>
          <w:sz w:val="26"/>
          <w:szCs w:val="26"/>
        </w:rPr>
        <w:t>пункт 3 части 3 статьи 12</w:t>
      </w:r>
      <w:r>
        <w:rPr>
          <w:rFonts w:ascii="Times New Roman" w:hAnsi="Times New Roman" w:cs="Times New Roman"/>
          <w:sz w:val="26"/>
          <w:szCs w:val="26"/>
        </w:rPr>
        <w:t xml:space="preserve"> Устава изложить в следующей редакции:</w:t>
      </w:r>
    </w:p>
    <w:p w:rsidR="00384FEA" w:rsidRDefault="0018702A" w:rsidP="0018702A">
      <w:pPr>
        <w:pStyle w:val="a3"/>
        <w:tabs>
          <w:tab w:val="left" w:pos="2680"/>
        </w:tabs>
        <w:ind w:left="1709"/>
        <w:rPr>
          <w:rFonts w:ascii="Times New Roman" w:hAnsi="Times New Roman" w:cs="Times New Roman"/>
          <w:sz w:val="26"/>
          <w:szCs w:val="26"/>
        </w:rPr>
      </w:pPr>
      <w:r>
        <w:rPr>
          <w:rFonts w:ascii="Times New Roman" w:hAnsi="Times New Roman" w:cs="Times New Roman"/>
          <w:sz w:val="26"/>
          <w:szCs w:val="26"/>
        </w:rPr>
        <w:t>«3)</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w:t>
      </w:r>
      <w:proofErr w:type="gramEnd"/>
      <w:r w:rsidR="00384FEA">
        <w:rPr>
          <w:rFonts w:ascii="Times New Roman" w:hAnsi="Times New Roman" w:cs="Times New Roman"/>
          <w:sz w:val="26"/>
          <w:szCs w:val="26"/>
        </w:rPr>
        <w:t>роекты планов и программ развития сельского поселения,</w:t>
      </w:r>
      <w:r w:rsidR="00167A61">
        <w:rPr>
          <w:rFonts w:ascii="Times New Roman" w:hAnsi="Times New Roman" w:cs="Times New Roman"/>
          <w:sz w:val="26"/>
          <w:szCs w:val="26"/>
        </w:rPr>
        <w:t xml:space="preserve"> проекты правил землепользования и застройки, </w:t>
      </w:r>
      <w:r w:rsidR="00384FEA">
        <w:rPr>
          <w:rFonts w:ascii="Times New Roman" w:hAnsi="Times New Roman" w:cs="Times New Roman"/>
          <w:sz w:val="26"/>
          <w:szCs w:val="26"/>
        </w:rPr>
        <w:t xml:space="preserve">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bookmarkStart w:id="0" w:name="_GoBack"/>
      <w:bookmarkEnd w:id="0"/>
    </w:p>
    <w:p w:rsidR="00384FEA" w:rsidRDefault="00384FEA" w:rsidP="00384FEA">
      <w:pPr>
        <w:pStyle w:val="a3"/>
        <w:numPr>
          <w:ilvl w:val="0"/>
          <w:numId w:val="4"/>
        </w:numPr>
        <w:tabs>
          <w:tab w:val="left" w:pos="2680"/>
        </w:tabs>
        <w:rPr>
          <w:rFonts w:ascii="Times New Roman" w:hAnsi="Times New Roman" w:cs="Times New Roman"/>
          <w:sz w:val="26"/>
          <w:szCs w:val="26"/>
        </w:rPr>
      </w:pPr>
      <w:r>
        <w:rPr>
          <w:rFonts w:ascii="Times New Roman" w:hAnsi="Times New Roman" w:cs="Times New Roman"/>
          <w:sz w:val="26"/>
          <w:szCs w:val="26"/>
        </w:rPr>
        <w:t>Часть 7 статьи 15 Устава изложить в следующей редакции:</w:t>
      </w:r>
    </w:p>
    <w:p w:rsidR="00384FEA" w:rsidRDefault="00384FEA" w:rsidP="00384FEA">
      <w:pPr>
        <w:pStyle w:val="a3"/>
        <w:tabs>
          <w:tab w:val="left" w:pos="2680"/>
        </w:tabs>
        <w:ind w:left="1349"/>
        <w:rPr>
          <w:rFonts w:ascii="Times New Roman" w:hAnsi="Times New Roman" w:cs="Times New Roman"/>
          <w:sz w:val="26"/>
          <w:szCs w:val="26"/>
        </w:rPr>
      </w:pPr>
      <w:r>
        <w:rPr>
          <w:rFonts w:ascii="Times New Roman" w:hAnsi="Times New Roman" w:cs="Times New Roman"/>
          <w:sz w:val="26"/>
          <w:szCs w:val="26"/>
        </w:rPr>
        <w:t>«7. Порядок назначения и проведения опроса граждан определяется нормативными правовыми актами Совета Увалобитиинского сельского поселения в соответствии с законом Омской области</w:t>
      </w:r>
      <w:proofErr w:type="gramStart"/>
      <w:r>
        <w:rPr>
          <w:rFonts w:ascii="Times New Roman" w:hAnsi="Times New Roman" w:cs="Times New Roman"/>
          <w:sz w:val="26"/>
          <w:szCs w:val="26"/>
        </w:rPr>
        <w:t>.».</w:t>
      </w:r>
      <w:proofErr w:type="gramEnd"/>
    </w:p>
    <w:p w:rsidR="00384FEA" w:rsidRDefault="00384FEA" w:rsidP="00384FEA">
      <w:pPr>
        <w:pStyle w:val="a3"/>
        <w:numPr>
          <w:ilvl w:val="0"/>
          <w:numId w:val="4"/>
        </w:numPr>
        <w:tabs>
          <w:tab w:val="left" w:pos="2680"/>
        </w:tabs>
        <w:rPr>
          <w:rFonts w:ascii="Times New Roman" w:hAnsi="Times New Roman" w:cs="Times New Roman"/>
          <w:sz w:val="26"/>
          <w:szCs w:val="26"/>
        </w:rPr>
      </w:pPr>
      <w:r>
        <w:rPr>
          <w:rFonts w:ascii="Times New Roman" w:hAnsi="Times New Roman" w:cs="Times New Roman"/>
          <w:sz w:val="26"/>
          <w:szCs w:val="26"/>
        </w:rPr>
        <w:t>Часть 2 статьи 27 Устава изложить в следующей редакции:</w:t>
      </w:r>
    </w:p>
    <w:p w:rsidR="00384FEA" w:rsidRDefault="00384FEA" w:rsidP="00384FEA">
      <w:pPr>
        <w:pStyle w:val="a3"/>
        <w:tabs>
          <w:tab w:val="left" w:pos="2680"/>
        </w:tabs>
        <w:ind w:left="1349"/>
        <w:rPr>
          <w:rFonts w:ascii="Times New Roman" w:hAnsi="Times New Roman" w:cs="Times New Roman"/>
          <w:sz w:val="26"/>
          <w:szCs w:val="26"/>
        </w:rPr>
      </w:pPr>
      <w:r>
        <w:rPr>
          <w:rFonts w:ascii="Times New Roman" w:hAnsi="Times New Roman" w:cs="Times New Roman"/>
          <w:sz w:val="26"/>
          <w:szCs w:val="26"/>
        </w:rPr>
        <w:t xml:space="preserve">«2. Глава Увалобитиинского сельского поселения избирается Советом Увалобитиинского сельского поселения из числа кандидатов, представленных конкурсной комиссией по результатам конкурса, и возглавляет местную администрацию.  Глава Увалобитиинского сельского поселения Саргатского муниципального района Омской области </w:t>
      </w:r>
      <w:proofErr w:type="gramStart"/>
      <w:r>
        <w:rPr>
          <w:rFonts w:ascii="Times New Roman" w:hAnsi="Times New Roman" w:cs="Times New Roman"/>
          <w:sz w:val="26"/>
          <w:szCs w:val="26"/>
        </w:rPr>
        <w:t>подконтролен</w:t>
      </w:r>
      <w:proofErr w:type="gramEnd"/>
      <w:r>
        <w:rPr>
          <w:rFonts w:ascii="Times New Roman" w:hAnsi="Times New Roman" w:cs="Times New Roman"/>
          <w:sz w:val="26"/>
          <w:szCs w:val="26"/>
        </w:rPr>
        <w:t xml:space="preserve"> и подотчетен населению и Совету Увалобитиинского сельского поселения  Саргатского муниципального района»</w:t>
      </w:r>
    </w:p>
    <w:p w:rsidR="00384FEA" w:rsidRDefault="00384FEA" w:rsidP="00384FEA">
      <w:pPr>
        <w:pStyle w:val="a3"/>
        <w:numPr>
          <w:ilvl w:val="0"/>
          <w:numId w:val="4"/>
        </w:numPr>
        <w:tabs>
          <w:tab w:val="left" w:pos="2680"/>
        </w:tabs>
        <w:rPr>
          <w:rFonts w:ascii="Times New Roman" w:hAnsi="Times New Roman" w:cs="Times New Roman"/>
          <w:sz w:val="26"/>
          <w:szCs w:val="26"/>
        </w:rPr>
      </w:pPr>
      <w:r>
        <w:rPr>
          <w:rFonts w:ascii="Times New Roman" w:hAnsi="Times New Roman" w:cs="Times New Roman"/>
          <w:sz w:val="26"/>
          <w:szCs w:val="26"/>
        </w:rPr>
        <w:t>Часть 6 статьи 27 Устава – исключить.</w:t>
      </w:r>
    </w:p>
    <w:p w:rsidR="00384FEA" w:rsidRDefault="00384FEA" w:rsidP="00384FEA">
      <w:pPr>
        <w:pStyle w:val="a3"/>
        <w:numPr>
          <w:ilvl w:val="0"/>
          <w:numId w:val="4"/>
        </w:numPr>
        <w:tabs>
          <w:tab w:val="left" w:pos="2680"/>
        </w:tabs>
        <w:rPr>
          <w:rFonts w:ascii="Times New Roman" w:hAnsi="Times New Roman" w:cs="Times New Roman"/>
          <w:sz w:val="26"/>
          <w:szCs w:val="26"/>
        </w:rPr>
      </w:pPr>
      <w:r>
        <w:rPr>
          <w:rFonts w:ascii="Times New Roman" w:hAnsi="Times New Roman" w:cs="Times New Roman"/>
          <w:sz w:val="26"/>
          <w:szCs w:val="26"/>
        </w:rPr>
        <w:t>Часть 1 статьи 38 Устава изложить в следующей редакции:</w:t>
      </w:r>
    </w:p>
    <w:p w:rsidR="00384FEA" w:rsidRDefault="00384FEA" w:rsidP="00384FEA">
      <w:pPr>
        <w:pStyle w:val="a3"/>
        <w:tabs>
          <w:tab w:val="left" w:pos="2680"/>
        </w:tabs>
        <w:ind w:left="1349"/>
        <w:rPr>
          <w:rFonts w:ascii="Times New Roman" w:hAnsi="Times New Roman" w:cs="Times New Roman"/>
          <w:sz w:val="26"/>
          <w:szCs w:val="26"/>
        </w:rPr>
      </w:pPr>
      <w:r>
        <w:rPr>
          <w:rFonts w:ascii="Times New Roman" w:hAnsi="Times New Roman" w:cs="Times New Roman"/>
          <w:sz w:val="26"/>
          <w:szCs w:val="26"/>
        </w:rPr>
        <w:t>«1. Избирательная комиссия сельского поселения организует подготовку и проведение муниципальных выборов депутатов Совета Увалобитиинского сельского поселения,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roofErr w:type="gramStart"/>
      <w:r>
        <w:rPr>
          <w:rFonts w:ascii="Times New Roman" w:hAnsi="Times New Roman" w:cs="Times New Roman"/>
          <w:sz w:val="26"/>
          <w:szCs w:val="26"/>
        </w:rPr>
        <w:t>.».</w:t>
      </w:r>
      <w:proofErr w:type="gramEnd"/>
    </w:p>
    <w:p w:rsidR="00384FEA" w:rsidRDefault="00384FEA" w:rsidP="00384FEA">
      <w:pPr>
        <w:tabs>
          <w:tab w:val="left" w:pos="2940"/>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II</w:t>
      </w:r>
      <w:proofErr w:type="gramStart"/>
      <w:r>
        <w:rPr>
          <w:rFonts w:ascii="Times New Roman" w:hAnsi="Times New Roman" w:cs="Times New Roman"/>
          <w:sz w:val="26"/>
          <w:szCs w:val="26"/>
        </w:rPr>
        <w:t>.  Главе</w:t>
      </w:r>
      <w:proofErr w:type="gramEnd"/>
      <w:r>
        <w:rPr>
          <w:rFonts w:ascii="Times New Roman" w:hAnsi="Times New Roman" w:cs="Times New Roman"/>
          <w:sz w:val="26"/>
          <w:szCs w:val="26"/>
        </w:rPr>
        <w:t xml:space="preserve"> Увалобитиинского сельского поселения в порядке,   </w:t>
      </w:r>
    </w:p>
    <w:p w:rsidR="00384FEA" w:rsidRDefault="00384FEA" w:rsidP="00384FEA">
      <w:pPr>
        <w:tabs>
          <w:tab w:val="left" w:pos="2940"/>
        </w:tabs>
        <w:rPr>
          <w:rFonts w:ascii="Times New Roman" w:hAnsi="Times New Roman" w:cs="Times New Roman"/>
          <w:sz w:val="26"/>
          <w:szCs w:val="26"/>
        </w:rPr>
      </w:pPr>
      <w:proofErr w:type="gramStart"/>
      <w:r>
        <w:rPr>
          <w:rFonts w:ascii="Times New Roman" w:hAnsi="Times New Roman" w:cs="Times New Roman"/>
          <w:sz w:val="26"/>
          <w:szCs w:val="26"/>
        </w:rPr>
        <w:t>установленном Федеральным   законом от 21 июля 2005 года № 97- ФЗ «О государственной регистрации уставов   муниципальных образований»,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w:t>
      </w:r>
      <w:proofErr w:type="gramEnd"/>
    </w:p>
    <w:p w:rsidR="00384FEA" w:rsidRDefault="00384FEA" w:rsidP="00384FEA">
      <w:pPr>
        <w:tabs>
          <w:tab w:val="left" w:pos="2940"/>
        </w:tabs>
        <w:ind w:left="1035"/>
        <w:rPr>
          <w:rFonts w:ascii="Times New Roman" w:hAnsi="Times New Roman" w:cs="Times New Roman"/>
          <w:sz w:val="26"/>
          <w:szCs w:val="26"/>
        </w:rPr>
      </w:pPr>
      <w:r>
        <w:rPr>
          <w:rFonts w:ascii="Times New Roman" w:hAnsi="Times New Roman" w:cs="Times New Roman"/>
          <w:sz w:val="26"/>
          <w:szCs w:val="26"/>
          <w:lang w:val="en-US"/>
        </w:rPr>
        <w:lastRenderedPageBreak/>
        <w:t>III</w:t>
      </w:r>
      <w:r>
        <w:rPr>
          <w:rFonts w:ascii="Times New Roman" w:hAnsi="Times New Roman" w:cs="Times New Roman"/>
          <w:sz w:val="26"/>
          <w:szCs w:val="26"/>
        </w:rPr>
        <w:t>.   Настоящее Решение вступает в силу со дня его официального опубликования    (обнародования)</w:t>
      </w:r>
      <w:proofErr w:type="gramStart"/>
      <w:r>
        <w:rPr>
          <w:rFonts w:ascii="Times New Roman" w:hAnsi="Times New Roman" w:cs="Times New Roman"/>
          <w:sz w:val="26"/>
          <w:szCs w:val="26"/>
        </w:rPr>
        <w:t>,  произведенного</w:t>
      </w:r>
      <w:proofErr w:type="gramEnd"/>
      <w:r>
        <w:rPr>
          <w:rFonts w:ascii="Times New Roman" w:hAnsi="Times New Roman" w:cs="Times New Roman"/>
          <w:sz w:val="26"/>
          <w:szCs w:val="26"/>
        </w:rPr>
        <w:t xml:space="preserve"> после его государственной регистрации.</w:t>
      </w:r>
    </w:p>
    <w:p w:rsidR="00384FEA" w:rsidRDefault="00284FD9" w:rsidP="00384FEA">
      <w:pPr>
        <w:tabs>
          <w:tab w:val="left" w:pos="2680"/>
        </w:tabs>
        <w:contextualSpacing/>
        <w:rPr>
          <w:rFonts w:ascii="Times New Roman" w:hAnsi="Times New Roman" w:cs="Times New Roman"/>
          <w:sz w:val="26"/>
          <w:szCs w:val="26"/>
        </w:rPr>
      </w:pP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Увалобитиинско</w:t>
      </w:r>
      <w:proofErr w:type="spellEnd"/>
      <w:r>
        <w:rPr>
          <w:rFonts w:ascii="Times New Roman" w:hAnsi="Times New Roman" w:cs="Times New Roman"/>
          <w:sz w:val="26"/>
          <w:szCs w:val="26"/>
        </w:rPr>
        <w:t xml:space="preserve"> </w:t>
      </w:r>
      <w:r w:rsidR="00384FEA">
        <w:rPr>
          <w:rFonts w:ascii="Times New Roman" w:hAnsi="Times New Roman" w:cs="Times New Roman"/>
          <w:sz w:val="26"/>
          <w:szCs w:val="26"/>
        </w:rPr>
        <w:t>сельского поселения                                                            В.А.Кирилюк</w:t>
      </w:r>
    </w:p>
    <w:p w:rsidR="00384FEA" w:rsidRDefault="00384FEA" w:rsidP="00384FEA">
      <w:pPr>
        <w:tabs>
          <w:tab w:val="left" w:pos="2680"/>
        </w:tabs>
        <w:contextualSpacing/>
        <w:rPr>
          <w:rFonts w:ascii="Times New Roman" w:hAnsi="Times New Roman" w:cs="Times New Roman"/>
          <w:sz w:val="24"/>
          <w:szCs w:val="24"/>
        </w:rPr>
      </w:pPr>
    </w:p>
    <w:p w:rsidR="002511B1" w:rsidRDefault="002511B1">
      <w:pPr>
        <w:contextualSpacing/>
      </w:pPr>
    </w:p>
    <w:sectPr w:rsidR="002511B1" w:rsidSect="00EA05E7">
      <w:pgSz w:w="11906" w:h="16838"/>
      <w:pgMar w:top="1134"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7A38"/>
    <w:multiLevelType w:val="hybridMultilevel"/>
    <w:tmpl w:val="841A5210"/>
    <w:lvl w:ilvl="0" w:tplc="8C84495A">
      <w:start w:val="1"/>
      <w:numFmt w:val="decimal"/>
      <w:lvlText w:val="%1)"/>
      <w:lvlJc w:val="left"/>
      <w:pPr>
        <w:ind w:left="1709" w:hanging="360"/>
      </w:pPr>
    </w:lvl>
    <w:lvl w:ilvl="1" w:tplc="04190019">
      <w:start w:val="1"/>
      <w:numFmt w:val="lowerLetter"/>
      <w:lvlText w:val="%2."/>
      <w:lvlJc w:val="left"/>
      <w:pPr>
        <w:ind w:left="2429" w:hanging="360"/>
      </w:pPr>
    </w:lvl>
    <w:lvl w:ilvl="2" w:tplc="0419001B">
      <w:start w:val="1"/>
      <w:numFmt w:val="lowerRoman"/>
      <w:lvlText w:val="%3."/>
      <w:lvlJc w:val="right"/>
      <w:pPr>
        <w:ind w:left="3149" w:hanging="180"/>
      </w:pPr>
    </w:lvl>
    <w:lvl w:ilvl="3" w:tplc="0419000F">
      <w:start w:val="1"/>
      <w:numFmt w:val="decimal"/>
      <w:lvlText w:val="%4."/>
      <w:lvlJc w:val="left"/>
      <w:pPr>
        <w:ind w:left="3869" w:hanging="360"/>
      </w:pPr>
    </w:lvl>
    <w:lvl w:ilvl="4" w:tplc="04190019">
      <w:start w:val="1"/>
      <w:numFmt w:val="lowerLetter"/>
      <w:lvlText w:val="%5."/>
      <w:lvlJc w:val="left"/>
      <w:pPr>
        <w:ind w:left="4589" w:hanging="360"/>
      </w:pPr>
    </w:lvl>
    <w:lvl w:ilvl="5" w:tplc="0419001B">
      <w:start w:val="1"/>
      <w:numFmt w:val="lowerRoman"/>
      <w:lvlText w:val="%6."/>
      <w:lvlJc w:val="right"/>
      <w:pPr>
        <w:ind w:left="5309" w:hanging="180"/>
      </w:pPr>
    </w:lvl>
    <w:lvl w:ilvl="6" w:tplc="0419000F">
      <w:start w:val="1"/>
      <w:numFmt w:val="decimal"/>
      <w:lvlText w:val="%7."/>
      <w:lvlJc w:val="left"/>
      <w:pPr>
        <w:ind w:left="6029" w:hanging="360"/>
      </w:pPr>
    </w:lvl>
    <w:lvl w:ilvl="7" w:tplc="04190019">
      <w:start w:val="1"/>
      <w:numFmt w:val="lowerLetter"/>
      <w:lvlText w:val="%8."/>
      <w:lvlJc w:val="left"/>
      <w:pPr>
        <w:ind w:left="6749" w:hanging="360"/>
      </w:pPr>
    </w:lvl>
    <w:lvl w:ilvl="8" w:tplc="0419001B">
      <w:start w:val="1"/>
      <w:numFmt w:val="lowerRoman"/>
      <w:lvlText w:val="%9."/>
      <w:lvlJc w:val="right"/>
      <w:pPr>
        <w:ind w:left="7469" w:hanging="180"/>
      </w:pPr>
    </w:lvl>
  </w:abstractNum>
  <w:abstractNum w:abstractNumId="1">
    <w:nsid w:val="138F0200"/>
    <w:multiLevelType w:val="hybridMultilevel"/>
    <w:tmpl w:val="F5BA8ADA"/>
    <w:lvl w:ilvl="0" w:tplc="E28A576A">
      <w:start w:val="1"/>
      <w:numFmt w:val="decimal"/>
      <w:lvlText w:val="%1."/>
      <w:lvlJc w:val="left"/>
      <w:pPr>
        <w:ind w:left="644" w:hanging="360"/>
      </w:pPr>
    </w:lvl>
    <w:lvl w:ilvl="1" w:tplc="04190019">
      <w:start w:val="1"/>
      <w:numFmt w:val="lowerLetter"/>
      <w:lvlText w:val="%2."/>
      <w:lvlJc w:val="left"/>
      <w:pPr>
        <w:ind w:left="1852" w:hanging="360"/>
      </w:pPr>
    </w:lvl>
    <w:lvl w:ilvl="2" w:tplc="0419001B">
      <w:start w:val="1"/>
      <w:numFmt w:val="lowerRoman"/>
      <w:lvlText w:val="%3."/>
      <w:lvlJc w:val="right"/>
      <w:pPr>
        <w:ind w:left="2572" w:hanging="180"/>
      </w:pPr>
    </w:lvl>
    <w:lvl w:ilvl="3" w:tplc="0419000F">
      <w:start w:val="1"/>
      <w:numFmt w:val="decimal"/>
      <w:lvlText w:val="%4."/>
      <w:lvlJc w:val="left"/>
      <w:pPr>
        <w:ind w:left="3292" w:hanging="360"/>
      </w:pPr>
    </w:lvl>
    <w:lvl w:ilvl="4" w:tplc="04190019">
      <w:start w:val="1"/>
      <w:numFmt w:val="lowerLetter"/>
      <w:lvlText w:val="%5."/>
      <w:lvlJc w:val="left"/>
      <w:pPr>
        <w:ind w:left="4012" w:hanging="360"/>
      </w:pPr>
    </w:lvl>
    <w:lvl w:ilvl="5" w:tplc="0419001B">
      <w:start w:val="1"/>
      <w:numFmt w:val="lowerRoman"/>
      <w:lvlText w:val="%6."/>
      <w:lvlJc w:val="right"/>
      <w:pPr>
        <w:ind w:left="4732" w:hanging="180"/>
      </w:pPr>
    </w:lvl>
    <w:lvl w:ilvl="6" w:tplc="0419000F">
      <w:start w:val="1"/>
      <w:numFmt w:val="decimal"/>
      <w:lvlText w:val="%7."/>
      <w:lvlJc w:val="left"/>
      <w:pPr>
        <w:ind w:left="5452" w:hanging="360"/>
      </w:pPr>
    </w:lvl>
    <w:lvl w:ilvl="7" w:tplc="04190019">
      <w:start w:val="1"/>
      <w:numFmt w:val="lowerLetter"/>
      <w:lvlText w:val="%8."/>
      <w:lvlJc w:val="left"/>
      <w:pPr>
        <w:ind w:left="6172" w:hanging="360"/>
      </w:pPr>
    </w:lvl>
    <w:lvl w:ilvl="8" w:tplc="0419001B">
      <w:start w:val="1"/>
      <w:numFmt w:val="lowerRoman"/>
      <w:lvlText w:val="%9."/>
      <w:lvlJc w:val="right"/>
      <w:pPr>
        <w:ind w:left="6892" w:hanging="180"/>
      </w:pPr>
    </w:lvl>
  </w:abstractNum>
  <w:abstractNum w:abstractNumId="2">
    <w:nsid w:val="1F1A4FAF"/>
    <w:multiLevelType w:val="hybridMultilevel"/>
    <w:tmpl w:val="0BA87654"/>
    <w:lvl w:ilvl="0" w:tplc="DAFA27F6">
      <w:start w:val="1"/>
      <w:numFmt w:val="decimal"/>
      <w:lvlText w:val="%1."/>
      <w:lvlJc w:val="left"/>
      <w:pPr>
        <w:ind w:left="1349" w:hanging="360"/>
      </w:pPr>
      <w:rPr>
        <w:rFonts w:ascii="Times New Roman" w:eastAsiaTheme="minorEastAsia" w:hAnsi="Times New Roman" w:cs="Times New Roman"/>
      </w:rPr>
    </w:lvl>
    <w:lvl w:ilvl="1" w:tplc="04190019">
      <w:start w:val="1"/>
      <w:numFmt w:val="lowerLetter"/>
      <w:lvlText w:val="%2."/>
      <w:lvlJc w:val="left"/>
      <w:pPr>
        <w:ind w:left="2069" w:hanging="360"/>
      </w:pPr>
    </w:lvl>
    <w:lvl w:ilvl="2" w:tplc="0419001B">
      <w:start w:val="1"/>
      <w:numFmt w:val="lowerRoman"/>
      <w:lvlText w:val="%3."/>
      <w:lvlJc w:val="right"/>
      <w:pPr>
        <w:ind w:left="2789" w:hanging="180"/>
      </w:pPr>
    </w:lvl>
    <w:lvl w:ilvl="3" w:tplc="0419000F">
      <w:start w:val="1"/>
      <w:numFmt w:val="decimal"/>
      <w:lvlText w:val="%4."/>
      <w:lvlJc w:val="left"/>
      <w:pPr>
        <w:ind w:left="3509" w:hanging="360"/>
      </w:pPr>
    </w:lvl>
    <w:lvl w:ilvl="4" w:tplc="04190019">
      <w:start w:val="1"/>
      <w:numFmt w:val="lowerLetter"/>
      <w:lvlText w:val="%5."/>
      <w:lvlJc w:val="left"/>
      <w:pPr>
        <w:ind w:left="4229" w:hanging="360"/>
      </w:pPr>
    </w:lvl>
    <w:lvl w:ilvl="5" w:tplc="0419001B">
      <w:start w:val="1"/>
      <w:numFmt w:val="lowerRoman"/>
      <w:lvlText w:val="%6."/>
      <w:lvlJc w:val="right"/>
      <w:pPr>
        <w:ind w:left="4949" w:hanging="180"/>
      </w:pPr>
    </w:lvl>
    <w:lvl w:ilvl="6" w:tplc="0419000F">
      <w:start w:val="1"/>
      <w:numFmt w:val="decimal"/>
      <w:lvlText w:val="%7."/>
      <w:lvlJc w:val="left"/>
      <w:pPr>
        <w:ind w:left="5669" w:hanging="360"/>
      </w:pPr>
    </w:lvl>
    <w:lvl w:ilvl="7" w:tplc="04190019">
      <w:start w:val="1"/>
      <w:numFmt w:val="lowerLetter"/>
      <w:lvlText w:val="%8."/>
      <w:lvlJc w:val="left"/>
      <w:pPr>
        <w:ind w:left="6389" w:hanging="360"/>
      </w:pPr>
    </w:lvl>
    <w:lvl w:ilvl="8" w:tplc="0419001B">
      <w:start w:val="1"/>
      <w:numFmt w:val="lowerRoman"/>
      <w:lvlText w:val="%9."/>
      <w:lvlJc w:val="right"/>
      <w:pPr>
        <w:ind w:left="7109" w:hanging="180"/>
      </w:pPr>
    </w:lvl>
  </w:abstractNum>
  <w:abstractNum w:abstractNumId="3">
    <w:nsid w:val="487317B2"/>
    <w:multiLevelType w:val="hybridMultilevel"/>
    <w:tmpl w:val="B5A4F370"/>
    <w:lvl w:ilvl="0" w:tplc="5AF290C8">
      <w:start w:val="1"/>
      <w:numFmt w:val="upperRoman"/>
      <w:lvlText w:val="%1."/>
      <w:lvlJc w:val="left"/>
      <w:pPr>
        <w:ind w:left="1492" w:hanging="720"/>
      </w:pPr>
    </w:lvl>
    <w:lvl w:ilvl="1" w:tplc="04190019">
      <w:start w:val="1"/>
      <w:numFmt w:val="lowerLetter"/>
      <w:lvlText w:val="%2."/>
      <w:lvlJc w:val="left"/>
      <w:pPr>
        <w:ind w:left="1852" w:hanging="360"/>
      </w:pPr>
    </w:lvl>
    <w:lvl w:ilvl="2" w:tplc="0419001B">
      <w:start w:val="1"/>
      <w:numFmt w:val="lowerRoman"/>
      <w:lvlText w:val="%3."/>
      <w:lvlJc w:val="right"/>
      <w:pPr>
        <w:ind w:left="2572" w:hanging="180"/>
      </w:pPr>
    </w:lvl>
    <w:lvl w:ilvl="3" w:tplc="0419000F">
      <w:start w:val="1"/>
      <w:numFmt w:val="decimal"/>
      <w:lvlText w:val="%4."/>
      <w:lvlJc w:val="left"/>
      <w:pPr>
        <w:ind w:left="3292" w:hanging="360"/>
      </w:pPr>
    </w:lvl>
    <w:lvl w:ilvl="4" w:tplc="04190019">
      <w:start w:val="1"/>
      <w:numFmt w:val="lowerLetter"/>
      <w:lvlText w:val="%5."/>
      <w:lvlJc w:val="left"/>
      <w:pPr>
        <w:ind w:left="4012" w:hanging="360"/>
      </w:pPr>
    </w:lvl>
    <w:lvl w:ilvl="5" w:tplc="0419001B">
      <w:start w:val="1"/>
      <w:numFmt w:val="lowerRoman"/>
      <w:lvlText w:val="%6."/>
      <w:lvlJc w:val="right"/>
      <w:pPr>
        <w:ind w:left="4732" w:hanging="180"/>
      </w:pPr>
    </w:lvl>
    <w:lvl w:ilvl="6" w:tplc="0419000F">
      <w:start w:val="1"/>
      <w:numFmt w:val="decimal"/>
      <w:lvlText w:val="%7."/>
      <w:lvlJc w:val="left"/>
      <w:pPr>
        <w:ind w:left="5452" w:hanging="360"/>
      </w:pPr>
    </w:lvl>
    <w:lvl w:ilvl="7" w:tplc="04190019">
      <w:start w:val="1"/>
      <w:numFmt w:val="lowerLetter"/>
      <w:lvlText w:val="%8."/>
      <w:lvlJc w:val="left"/>
      <w:pPr>
        <w:ind w:left="6172" w:hanging="360"/>
      </w:pPr>
    </w:lvl>
    <w:lvl w:ilvl="8" w:tplc="0419001B">
      <w:start w:val="1"/>
      <w:numFmt w:val="lowerRoman"/>
      <w:lvlText w:val="%9."/>
      <w:lvlJc w:val="right"/>
      <w:pPr>
        <w:ind w:left="6892" w:hanging="180"/>
      </w:pPr>
    </w:lvl>
  </w:abstractNum>
  <w:abstractNum w:abstractNumId="4">
    <w:nsid w:val="532A2FD0"/>
    <w:multiLevelType w:val="hybridMultilevel"/>
    <w:tmpl w:val="5C8AA1F2"/>
    <w:lvl w:ilvl="0" w:tplc="4ADA17DA">
      <w:start w:val="3"/>
      <w:numFmt w:val="decimal"/>
      <w:lvlText w:val="%1"/>
      <w:lvlJc w:val="left"/>
      <w:pPr>
        <w:ind w:left="1334" w:hanging="360"/>
      </w:pPr>
      <w:rPr>
        <w:rFonts w:hint="default"/>
      </w:rPr>
    </w:lvl>
    <w:lvl w:ilvl="1" w:tplc="04190019" w:tentative="1">
      <w:start w:val="1"/>
      <w:numFmt w:val="lowerLetter"/>
      <w:lvlText w:val="%2."/>
      <w:lvlJc w:val="left"/>
      <w:pPr>
        <w:ind w:left="2054" w:hanging="360"/>
      </w:pPr>
    </w:lvl>
    <w:lvl w:ilvl="2" w:tplc="0419001B" w:tentative="1">
      <w:start w:val="1"/>
      <w:numFmt w:val="lowerRoman"/>
      <w:lvlText w:val="%3."/>
      <w:lvlJc w:val="right"/>
      <w:pPr>
        <w:ind w:left="2774" w:hanging="180"/>
      </w:pPr>
    </w:lvl>
    <w:lvl w:ilvl="3" w:tplc="0419000F" w:tentative="1">
      <w:start w:val="1"/>
      <w:numFmt w:val="decimal"/>
      <w:lvlText w:val="%4."/>
      <w:lvlJc w:val="left"/>
      <w:pPr>
        <w:ind w:left="3494" w:hanging="360"/>
      </w:pPr>
    </w:lvl>
    <w:lvl w:ilvl="4" w:tplc="04190019" w:tentative="1">
      <w:start w:val="1"/>
      <w:numFmt w:val="lowerLetter"/>
      <w:lvlText w:val="%5."/>
      <w:lvlJc w:val="left"/>
      <w:pPr>
        <w:ind w:left="4214" w:hanging="360"/>
      </w:pPr>
    </w:lvl>
    <w:lvl w:ilvl="5" w:tplc="0419001B" w:tentative="1">
      <w:start w:val="1"/>
      <w:numFmt w:val="lowerRoman"/>
      <w:lvlText w:val="%6."/>
      <w:lvlJc w:val="right"/>
      <w:pPr>
        <w:ind w:left="4934" w:hanging="180"/>
      </w:pPr>
    </w:lvl>
    <w:lvl w:ilvl="6" w:tplc="0419000F" w:tentative="1">
      <w:start w:val="1"/>
      <w:numFmt w:val="decimal"/>
      <w:lvlText w:val="%7."/>
      <w:lvlJc w:val="left"/>
      <w:pPr>
        <w:ind w:left="5654" w:hanging="360"/>
      </w:pPr>
    </w:lvl>
    <w:lvl w:ilvl="7" w:tplc="04190019" w:tentative="1">
      <w:start w:val="1"/>
      <w:numFmt w:val="lowerLetter"/>
      <w:lvlText w:val="%8."/>
      <w:lvlJc w:val="left"/>
      <w:pPr>
        <w:ind w:left="6374" w:hanging="360"/>
      </w:pPr>
    </w:lvl>
    <w:lvl w:ilvl="8" w:tplc="0419001B" w:tentative="1">
      <w:start w:val="1"/>
      <w:numFmt w:val="lowerRoman"/>
      <w:lvlText w:val="%9."/>
      <w:lvlJc w:val="right"/>
      <w:pPr>
        <w:ind w:left="7094" w:hanging="180"/>
      </w:pPr>
    </w:lvl>
  </w:abstractNum>
  <w:abstractNum w:abstractNumId="5">
    <w:nsid w:val="6CEB4A84"/>
    <w:multiLevelType w:val="hybridMultilevel"/>
    <w:tmpl w:val="44969020"/>
    <w:lvl w:ilvl="0" w:tplc="9702A6AA">
      <w:start w:val="1"/>
      <w:numFmt w:val="decimal"/>
      <w:lvlText w:val="%1."/>
      <w:lvlJc w:val="left"/>
      <w:pPr>
        <w:ind w:left="1349" w:hanging="360"/>
      </w:pPr>
    </w:lvl>
    <w:lvl w:ilvl="1" w:tplc="04190019">
      <w:start w:val="1"/>
      <w:numFmt w:val="lowerLetter"/>
      <w:lvlText w:val="%2."/>
      <w:lvlJc w:val="left"/>
      <w:pPr>
        <w:ind w:left="2069" w:hanging="360"/>
      </w:pPr>
    </w:lvl>
    <w:lvl w:ilvl="2" w:tplc="0419001B">
      <w:start w:val="1"/>
      <w:numFmt w:val="lowerRoman"/>
      <w:lvlText w:val="%3."/>
      <w:lvlJc w:val="right"/>
      <w:pPr>
        <w:ind w:left="2789" w:hanging="180"/>
      </w:pPr>
    </w:lvl>
    <w:lvl w:ilvl="3" w:tplc="0419000F">
      <w:start w:val="1"/>
      <w:numFmt w:val="decimal"/>
      <w:lvlText w:val="%4."/>
      <w:lvlJc w:val="left"/>
      <w:pPr>
        <w:ind w:left="3509" w:hanging="360"/>
      </w:pPr>
    </w:lvl>
    <w:lvl w:ilvl="4" w:tplc="04190019">
      <w:start w:val="1"/>
      <w:numFmt w:val="lowerLetter"/>
      <w:lvlText w:val="%5."/>
      <w:lvlJc w:val="left"/>
      <w:pPr>
        <w:ind w:left="4229" w:hanging="360"/>
      </w:pPr>
    </w:lvl>
    <w:lvl w:ilvl="5" w:tplc="0419001B">
      <w:start w:val="1"/>
      <w:numFmt w:val="lowerRoman"/>
      <w:lvlText w:val="%6."/>
      <w:lvlJc w:val="right"/>
      <w:pPr>
        <w:ind w:left="4949" w:hanging="180"/>
      </w:pPr>
    </w:lvl>
    <w:lvl w:ilvl="6" w:tplc="0419000F">
      <w:start w:val="1"/>
      <w:numFmt w:val="decimal"/>
      <w:lvlText w:val="%7."/>
      <w:lvlJc w:val="left"/>
      <w:pPr>
        <w:ind w:left="5669" w:hanging="360"/>
      </w:pPr>
    </w:lvl>
    <w:lvl w:ilvl="7" w:tplc="04190019">
      <w:start w:val="1"/>
      <w:numFmt w:val="lowerLetter"/>
      <w:lvlText w:val="%8."/>
      <w:lvlJc w:val="left"/>
      <w:pPr>
        <w:ind w:left="6389" w:hanging="360"/>
      </w:pPr>
    </w:lvl>
    <w:lvl w:ilvl="8" w:tplc="0419001B">
      <w:start w:val="1"/>
      <w:numFmt w:val="lowerRoman"/>
      <w:lvlText w:val="%9."/>
      <w:lvlJc w:val="right"/>
      <w:pPr>
        <w:ind w:left="710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6E"/>
    <w:rsid w:val="000B22EE"/>
    <w:rsid w:val="00167A61"/>
    <w:rsid w:val="0018702A"/>
    <w:rsid w:val="002511B1"/>
    <w:rsid w:val="00284FD9"/>
    <w:rsid w:val="00296D6E"/>
    <w:rsid w:val="00384FEA"/>
    <w:rsid w:val="00513E84"/>
    <w:rsid w:val="00EA0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FEA"/>
    <w:pPr>
      <w:ind w:left="720"/>
      <w:contextualSpacing/>
    </w:pPr>
  </w:style>
  <w:style w:type="paragraph" w:styleId="a4">
    <w:name w:val="Balloon Text"/>
    <w:basedOn w:val="a"/>
    <w:link w:val="a5"/>
    <w:uiPriority w:val="99"/>
    <w:semiHidden/>
    <w:unhideWhenUsed/>
    <w:rsid w:val="00284F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FD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FEA"/>
    <w:pPr>
      <w:ind w:left="720"/>
      <w:contextualSpacing/>
    </w:pPr>
  </w:style>
  <w:style w:type="paragraph" w:styleId="a4">
    <w:name w:val="Balloon Text"/>
    <w:basedOn w:val="a"/>
    <w:link w:val="a5"/>
    <w:uiPriority w:val="99"/>
    <w:semiHidden/>
    <w:unhideWhenUsed/>
    <w:rsid w:val="00284F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FD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1245</Words>
  <Characters>7100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AdmLena</dc:creator>
  <cp:keywords/>
  <dc:description/>
  <cp:lastModifiedBy>AdmLena</cp:lastModifiedBy>
  <cp:revision>13</cp:revision>
  <cp:lastPrinted>2015-07-15T10:36:00Z</cp:lastPrinted>
  <dcterms:created xsi:type="dcterms:W3CDTF">2015-06-30T12:57:00Z</dcterms:created>
  <dcterms:modified xsi:type="dcterms:W3CDTF">2015-07-27T07:44:00Z</dcterms:modified>
</cp:coreProperties>
</file>