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6DA" w:rsidRDefault="009A66DA" w:rsidP="009A66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УВАЛОБИТИИНСКОГО СЕЛЬСКОГО ПОСЕЛЕНИЯ САРГАТСКОГО МУНИЦИПАЛЬНОГО РАЙОНА</w:t>
      </w:r>
    </w:p>
    <w:p w:rsidR="009A66DA" w:rsidRDefault="009A66DA" w:rsidP="009A66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9A66DA" w:rsidRDefault="009A66DA" w:rsidP="009A66DA">
      <w:pPr>
        <w:jc w:val="center"/>
      </w:pPr>
    </w:p>
    <w:p w:rsidR="009A66DA" w:rsidRDefault="009A66DA" w:rsidP="009A66DA">
      <w:pPr>
        <w:tabs>
          <w:tab w:val="left" w:pos="33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9A66DA" w:rsidRDefault="009A66DA" w:rsidP="009A66DA">
      <w:pPr>
        <w:tabs>
          <w:tab w:val="left" w:pos="3380"/>
        </w:tabs>
        <w:rPr>
          <w:sz w:val="28"/>
          <w:szCs w:val="28"/>
        </w:rPr>
      </w:pPr>
    </w:p>
    <w:p w:rsidR="009A66DA" w:rsidRDefault="004C3F75" w:rsidP="009A66DA">
      <w:pPr>
        <w:tabs>
          <w:tab w:val="left" w:pos="3380"/>
          <w:tab w:val="left" w:pos="8320"/>
        </w:tabs>
        <w:rPr>
          <w:sz w:val="28"/>
          <w:szCs w:val="28"/>
        </w:rPr>
      </w:pPr>
      <w:r>
        <w:rPr>
          <w:sz w:val="28"/>
          <w:szCs w:val="28"/>
        </w:rPr>
        <w:t>от 09</w:t>
      </w:r>
      <w:r w:rsidR="00842B72">
        <w:rPr>
          <w:sz w:val="28"/>
          <w:szCs w:val="28"/>
        </w:rPr>
        <w:t>.</w:t>
      </w:r>
      <w:r w:rsidR="002A7337">
        <w:rPr>
          <w:sz w:val="28"/>
          <w:szCs w:val="28"/>
        </w:rPr>
        <w:t>11</w:t>
      </w:r>
      <w:r w:rsidR="009A66DA">
        <w:rPr>
          <w:sz w:val="28"/>
          <w:szCs w:val="28"/>
        </w:rPr>
        <w:t xml:space="preserve">.2023  г.                        д. Увальная Бития    </w:t>
      </w:r>
      <w:r w:rsidR="00842B72">
        <w:rPr>
          <w:sz w:val="28"/>
          <w:szCs w:val="28"/>
        </w:rPr>
        <w:t xml:space="preserve">                           №  48</w:t>
      </w:r>
    </w:p>
    <w:p w:rsidR="009A66DA" w:rsidRDefault="009A66DA" w:rsidP="009A66DA"/>
    <w:p w:rsidR="009A66DA" w:rsidRDefault="009A66DA" w:rsidP="005E29A9">
      <w:pPr>
        <w:ind w:right="5386"/>
        <w:rPr>
          <w:sz w:val="28"/>
          <w:szCs w:val="28"/>
        </w:rPr>
      </w:pPr>
      <w:r>
        <w:rPr>
          <w:sz w:val="28"/>
          <w:szCs w:val="28"/>
        </w:rPr>
        <w:t>О присвоении адреса</w:t>
      </w:r>
      <w:r w:rsidR="00721FD8">
        <w:rPr>
          <w:sz w:val="28"/>
          <w:szCs w:val="28"/>
        </w:rPr>
        <w:t xml:space="preserve"> </w:t>
      </w:r>
      <w:r w:rsidR="002A7337">
        <w:rPr>
          <w:sz w:val="28"/>
          <w:szCs w:val="28"/>
        </w:rPr>
        <w:t>нежилому помещению</w:t>
      </w:r>
      <w:r w:rsidR="005E29A9">
        <w:rPr>
          <w:sz w:val="28"/>
          <w:szCs w:val="28"/>
        </w:rPr>
        <w:t xml:space="preserve"> по ул. Зеленая,</w:t>
      </w:r>
      <w:bookmarkStart w:id="0" w:name="_GoBack"/>
      <w:bookmarkEnd w:id="0"/>
      <w:r w:rsidR="005E29A9">
        <w:rPr>
          <w:sz w:val="28"/>
          <w:szCs w:val="28"/>
        </w:rPr>
        <w:t>34/</w:t>
      </w:r>
      <w:r w:rsidR="003C2545">
        <w:rPr>
          <w:sz w:val="28"/>
          <w:szCs w:val="28"/>
        </w:rPr>
        <w:t>2</w:t>
      </w:r>
      <w:r w:rsidR="005E29A9">
        <w:rPr>
          <w:sz w:val="28"/>
          <w:szCs w:val="28"/>
        </w:rPr>
        <w:t xml:space="preserve"> д. Увальная Бития</w:t>
      </w:r>
    </w:p>
    <w:p w:rsidR="009A66DA" w:rsidRDefault="009A66DA" w:rsidP="005E29A9">
      <w:pPr>
        <w:ind w:right="5386"/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Федеральным законом от  06.10.2003 № 131-ФЗ                            «Об общих принципах организации местного самоуправления в Российской Федерации»,  руководствуясь Уставом Увалобитиинского сельского поселения  Саргатского муниципального района Омской области, </w:t>
      </w:r>
    </w:p>
    <w:p w:rsidR="009A66DA" w:rsidRDefault="009A66DA" w:rsidP="009A66DA">
      <w:pPr>
        <w:jc w:val="both"/>
        <w:rPr>
          <w:color w:val="000000"/>
          <w:sz w:val="28"/>
          <w:szCs w:val="28"/>
        </w:rPr>
      </w:pPr>
    </w:p>
    <w:p w:rsidR="009A66DA" w:rsidRDefault="009A66DA" w:rsidP="009A66D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9A66DA" w:rsidRDefault="009A66DA" w:rsidP="009A66DA">
      <w:pPr>
        <w:jc w:val="both"/>
        <w:rPr>
          <w:color w:val="000000"/>
          <w:sz w:val="28"/>
          <w:szCs w:val="28"/>
        </w:rPr>
      </w:pPr>
    </w:p>
    <w:p w:rsidR="009A66DA" w:rsidRDefault="002A7337" w:rsidP="002A733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Нежилому помещению</w:t>
      </w:r>
      <w:r w:rsidR="009A66DA">
        <w:rPr>
          <w:sz w:val="28"/>
          <w:szCs w:val="28"/>
        </w:rPr>
        <w:t xml:space="preserve">, </w:t>
      </w:r>
      <w:r w:rsidRPr="002A7337">
        <w:rPr>
          <w:sz w:val="28"/>
          <w:szCs w:val="28"/>
        </w:rPr>
        <w:t xml:space="preserve">площадью </w:t>
      </w:r>
      <w:r>
        <w:rPr>
          <w:sz w:val="28"/>
          <w:szCs w:val="28"/>
        </w:rPr>
        <w:t xml:space="preserve">819,0 </w:t>
      </w:r>
      <w:proofErr w:type="spellStart"/>
      <w:r w:rsidRPr="002A7337">
        <w:rPr>
          <w:sz w:val="28"/>
          <w:szCs w:val="28"/>
        </w:rPr>
        <w:t>кв.м</w:t>
      </w:r>
      <w:proofErr w:type="spellEnd"/>
      <w:r w:rsidRPr="002A733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расположенному на земельном участке </w:t>
      </w:r>
      <w:r w:rsidR="00337975">
        <w:rPr>
          <w:sz w:val="28"/>
          <w:szCs w:val="28"/>
        </w:rPr>
        <w:t>с када</w:t>
      </w:r>
      <w:r>
        <w:rPr>
          <w:sz w:val="28"/>
          <w:szCs w:val="28"/>
        </w:rPr>
        <w:t>стровым номером 55:24:0000</w:t>
      </w:r>
      <w:r w:rsidR="00577C67">
        <w:rPr>
          <w:sz w:val="28"/>
          <w:szCs w:val="28"/>
        </w:rPr>
        <w:t>0</w:t>
      </w:r>
      <w:r>
        <w:rPr>
          <w:sz w:val="28"/>
          <w:szCs w:val="28"/>
        </w:rPr>
        <w:t>0:1380</w:t>
      </w:r>
      <w:r w:rsidR="009A66DA">
        <w:rPr>
          <w:sz w:val="28"/>
          <w:szCs w:val="28"/>
        </w:rPr>
        <w:t>, присвоить адрес:</w:t>
      </w:r>
    </w:p>
    <w:p w:rsidR="009A66DA" w:rsidRDefault="009A66DA" w:rsidP="002A7337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Российская Федерация, Омская область, Саргатский  муниципальный район, Увалобитиинск</w:t>
      </w:r>
      <w:r w:rsidR="00337975">
        <w:rPr>
          <w:sz w:val="28"/>
          <w:szCs w:val="28"/>
        </w:rPr>
        <w:t>ое сельское поселение, д. Увальная</w:t>
      </w:r>
      <w:r>
        <w:rPr>
          <w:sz w:val="28"/>
          <w:szCs w:val="28"/>
        </w:rPr>
        <w:t xml:space="preserve"> Б</w:t>
      </w:r>
      <w:r w:rsidR="00721FD8">
        <w:rPr>
          <w:sz w:val="28"/>
          <w:szCs w:val="28"/>
        </w:rPr>
        <w:t xml:space="preserve">ития, ул. </w:t>
      </w:r>
      <w:r w:rsidR="002A7337">
        <w:rPr>
          <w:sz w:val="28"/>
          <w:szCs w:val="28"/>
        </w:rPr>
        <w:t>Зеленая, 34</w:t>
      </w:r>
      <w:r w:rsidR="003C2545">
        <w:rPr>
          <w:sz w:val="28"/>
          <w:szCs w:val="28"/>
        </w:rPr>
        <w:t>/2</w:t>
      </w:r>
      <w:r w:rsidR="00013D21">
        <w:rPr>
          <w:sz w:val="28"/>
          <w:szCs w:val="28"/>
        </w:rPr>
        <w:t>.</w:t>
      </w:r>
    </w:p>
    <w:p w:rsidR="009A66DA" w:rsidRDefault="009A66DA" w:rsidP="002A7337">
      <w:pPr>
        <w:pStyle w:val="a3"/>
        <w:ind w:left="0" w:firstLine="567"/>
        <w:jc w:val="both"/>
        <w:rPr>
          <w:sz w:val="28"/>
          <w:szCs w:val="28"/>
        </w:rPr>
      </w:pPr>
    </w:p>
    <w:p w:rsidR="009A66DA" w:rsidRDefault="009A66DA" w:rsidP="002A733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оставляю за собой.</w:t>
      </w:r>
    </w:p>
    <w:p w:rsidR="009A66DA" w:rsidRDefault="009A66DA" w:rsidP="009A66DA">
      <w:pPr>
        <w:pStyle w:val="a3"/>
        <w:ind w:left="0" w:firstLine="426"/>
        <w:jc w:val="both"/>
        <w:rPr>
          <w:sz w:val="28"/>
          <w:szCs w:val="28"/>
        </w:rPr>
      </w:pPr>
    </w:p>
    <w:p w:rsidR="009A66DA" w:rsidRDefault="009A66DA" w:rsidP="009A66DA">
      <w:pPr>
        <w:jc w:val="both"/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  <w:r>
        <w:rPr>
          <w:sz w:val="28"/>
          <w:szCs w:val="28"/>
        </w:rPr>
        <w:t>Глава Увалобитиинского</w:t>
      </w:r>
    </w:p>
    <w:p w:rsidR="009A66DA" w:rsidRDefault="009A66DA" w:rsidP="009A66DA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</w:t>
      </w:r>
      <w:r w:rsidR="00577C67">
        <w:rPr>
          <w:sz w:val="28"/>
          <w:szCs w:val="28"/>
        </w:rPr>
        <w:t xml:space="preserve">                 И. Ю. Левщанова</w:t>
      </w: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/>
    <w:p w:rsidR="009A66DA" w:rsidRDefault="009A66DA" w:rsidP="009A66DA"/>
    <w:p w:rsidR="009A66DA" w:rsidRDefault="009A66DA" w:rsidP="009A66DA"/>
    <w:p w:rsidR="009A66DA" w:rsidRDefault="009A66DA" w:rsidP="009A66DA"/>
    <w:p w:rsidR="00134877" w:rsidRDefault="00134877"/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F00EB"/>
    <w:multiLevelType w:val="hybridMultilevel"/>
    <w:tmpl w:val="4762E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71"/>
    <w:rsid w:val="00002491"/>
    <w:rsid w:val="00013D21"/>
    <w:rsid w:val="000817CC"/>
    <w:rsid w:val="00134877"/>
    <w:rsid w:val="002A7337"/>
    <w:rsid w:val="00327A8F"/>
    <w:rsid w:val="00337975"/>
    <w:rsid w:val="003C2545"/>
    <w:rsid w:val="004C3F75"/>
    <w:rsid w:val="00577C67"/>
    <w:rsid w:val="005E29A9"/>
    <w:rsid w:val="00721FD8"/>
    <w:rsid w:val="00842B72"/>
    <w:rsid w:val="008572F0"/>
    <w:rsid w:val="009A66DA"/>
    <w:rsid w:val="00A71A71"/>
    <w:rsid w:val="00D3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6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66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72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2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6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66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72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2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2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26</cp:revision>
  <cp:lastPrinted>2023-11-07T04:28:00Z</cp:lastPrinted>
  <dcterms:created xsi:type="dcterms:W3CDTF">2023-05-04T03:28:00Z</dcterms:created>
  <dcterms:modified xsi:type="dcterms:W3CDTF">2023-11-09T09:28:00Z</dcterms:modified>
</cp:coreProperties>
</file>