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62" w:rsidRDefault="00A70A62" w:rsidP="00A70A62">
      <w:pPr>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A70A62" w:rsidRDefault="00A70A62" w:rsidP="00A70A62">
      <w:pPr>
        <w:rPr>
          <w:rFonts w:ascii="Times New Roman" w:eastAsia="Times New Roman" w:hAnsi="Times New Roman"/>
          <w:lang w:eastAsia="ru-RU"/>
        </w:rPr>
      </w:pPr>
      <w:r>
        <w:rPr>
          <w:rFonts w:ascii="Times New Roman" w:eastAsia="Times New Roman" w:hAnsi="Times New Roman"/>
          <w:lang w:eastAsia="ru-RU"/>
        </w:rPr>
        <w:t>Выпуск № 8  издается с ноября 2006 г</w:t>
      </w:r>
    </w:p>
    <w:p w:rsidR="00A70A62" w:rsidRDefault="00A70A62" w:rsidP="00A70A62">
      <w:pPr>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A70A62" w:rsidRDefault="00A70A62" w:rsidP="00A70A62">
      <w:pPr>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A70A62" w:rsidRDefault="008C70BE" w:rsidP="00A70A62">
      <w:pPr>
        <w:rPr>
          <w:rFonts w:eastAsia="Times New Roman"/>
          <w:sz w:val="20"/>
          <w:lang w:eastAsia="ru-RU"/>
        </w:rPr>
      </w:pPr>
      <w:r>
        <w:rPr>
          <w:rFonts w:ascii="Times New Roman" w:eastAsia="Times New Roman" w:hAnsi="Times New Roman"/>
          <w:lang w:eastAsia="ru-RU"/>
        </w:rPr>
        <w:t>Тираж 15 экземпляров 10</w:t>
      </w:r>
      <w:bookmarkStart w:id="0" w:name="_GoBack"/>
      <w:bookmarkEnd w:id="0"/>
      <w:r w:rsidR="00A70A62">
        <w:rPr>
          <w:rFonts w:ascii="Times New Roman" w:eastAsia="Times New Roman" w:hAnsi="Times New Roman"/>
          <w:lang w:eastAsia="ru-RU"/>
        </w:rPr>
        <w:t>.05.2023 г</w:t>
      </w:r>
      <w:r w:rsidR="00A70A62">
        <w:rPr>
          <w:rFonts w:eastAsia="Times New Roman"/>
          <w:sz w:val="20"/>
          <w:lang w:eastAsia="ru-RU"/>
        </w:rPr>
        <w:t>.</w:t>
      </w:r>
    </w:p>
    <w:p w:rsidR="00A70A62" w:rsidRDefault="00A70A62" w:rsidP="00A70A62"/>
    <w:p w:rsidR="00A70A62" w:rsidRDefault="00A70A62" w:rsidP="00A70A62"/>
    <w:p w:rsidR="00A70A62" w:rsidRDefault="00A70A62" w:rsidP="00A70A62">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A70A62" w:rsidRDefault="00A70A62" w:rsidP="00A70A62">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8C70BE" w:rsidRPr="008C70BE" w:rsidRDefault="008C70BE" w:rsidP="008C70BE">
      <w:pPr>
        <w:jc w:val="center"/>
        <w:rPr>
          <w:rFonts w:ascii="Times New Roman" w:eastAsia="Times New Roman" w:hAnsi="Times New Roman"/>
          <w:b/>
          <w:bCs/>
          <w:sz w:val="28"/>
          <w:szCs w:val="28"/>
          <w:lang w:eastAsia="ru-RU"/>
        </w:rPr>
      </w:pPr>
      <w:r w:rsidRPr="008C70BE">
        <w:rPr>
          <w:rFonts w:ascii="Times New Roman" w:eastAsia="Times New Roman" w:hAnsi="Times New Roman"/>
          <w:b/>
          <w:bCs/>
          <w:sz w:val="28"/>
          <w:szCs w:val="28"/>
          <w:lang w:eastAsia="ru-RU"/>
        </w:rPr>
        <w:t xml:space="preserve">СОВЕТ УВАЛОБИТИИНСКОГО СЕЛЬСКОГО ПОСЕЛЕНИЯ </w:t>
      </w:r>
    </w:p>
    <w:p w:rsidR="008C70BE" w:rsidRPr="008C70BE" w:rsidRDefault="008C70BE" w:rsidP="008C70BE">
      <w:pPr>
        <w:jc w:val="center"/>
        <w:rPr>
          <w:rFonts w:ascii="Times New Roman" w:eastAsia="Times New Roman" w:hAnsi="Times New Roman"/>
          <w:b/>
          <w:bCs/>
          <w:sz w:val="28"/>
          <w:szCs w:val="28"/>
          <w:lang w:eastAsia="ru-RU"/>
        </w:rPr>
      </w:pPr>
      <w:r w:rsidRPr="008C70BE">
        <w:rPr>
          <w:rFonts w:ascii="Times New Roman" w:eastAsia="Times New Roman" w:hAnsi="Times New Roman"/>
          <w:b/>
          <w:bCs/>
          <w:sz w:val="28"/>
          <w:szCs w:val="28"/>
          <w:lang w:eastAsia="ru-RU"/>
        </w:rPr>
        <w:t xml:space="preserve">САРГАТСКОГО МУНИЦИПАЛЬНОГО РАЙОНА </w:t>
      </w:r>
    </w:p>
    <w:p w:rsidR="008C70BE" w:rsidRPr="008C70BE" w:rsidRDefault="008C70BE" w:rsidP="008C70BE">
      <w:pPr>
        <w:jc w:val="center"/>
        <w:rPr>
          <w:rFonts w:ascii="Times New Roman" w:eastAsia="Times New Roman" w:hAnsi="Times New Roman"/>
          <w:b/>
          <w:bCs/>
          <w:sz w:val="28"/>
          <w:szCs w:val="28"/>
          <w:lang w:eastAsia="ru-RU"/>
        </w:rPr>
      </w:pPr>
      <w:r w:rsidRPr="008C70BE">
        <w:rPr>
          <w:rFonts w:ascii="Times New Roman" w:eastAsia="Times New Roman" w:hAnsi="Times New Roman"/>
          <w:b/>
          <w:bCs/>
          <w:sz w:val="28"/>
          <w:szCs w:val="28"/>
          <w:lang w:eastAsia="ru-RU"/>
        </w:rPr>
        <w:t xml:space="preserve">ОМСКОЙ ОБЛАСТИ  </w:t>
      </w:r>
    </w:p>
    <w:p w:rsidR="008C70BE" w:rsidRPr="008C70BE" w:rsidRDefault="008C70BE" w:rsidP="008C70BE">
      <w:pPr>
        <w:jc w:val="center"/>
        <w:rPr>
          <w:rFonts w:ascii="Times New Roman" w:eastAsia="Times New Roman" w:hAnsi="Times New Roman"/>
          <w:b/>
          <w:bCs/>
          <w:sz w:val="28"/>
          <w:szCs w:val="28"/>
          <w:lang w:eastAsia="ru-RU"/>
        </w:rPr>
      </w:pPr>
    </w:p>
    <w:p w:rsidR="008C70BE" w:rsidRPr="008C70BE" w:rsidRDefault="008C70BE" w:rsidP="008C70BE">
      <w:pPr>
        <w:jc w:val="center"/>
        <w:rPr>
          <w:rFonts w:ascii="Times New Roman" w:eastAsia="Times New Roman" w:hAnsi="Times New Roman"/>
          <w:b/>
          <w:bCs/>
          <w:sz w:val="28"/>
          <w:szCs w:val="28"/>
          <w:lang w:eastAsia="ru-RU"/>
        </w:rPr>
      </w:pPr>
      <w:r w:rsidRPr="008C70BE">
        <w:rPr>
          <w:rFonts w:ascii="Times New Roman" w:eastAsia="Times New Roman" w:hAnsi="Times New Roman"/>
          <w:b/>
          <w:bCs/>
          <w:sz w:val="28"/>
          <w:szCs w:val="28"/>
          <w:lang w:eastAsia="ru-RU"/>
        </w:rPr>
        <w:t>РЕШЕНИЕ</w:t>
      </w:r>
    </w:p>
    <w:p w:rsidR="008C70BE" w:rsidRPr="008C70BE" w:rsidRDefault="008C70BE" w:rsidP="008C70BE">
      <w:pPr>
        <w:rPr>
          <w:rFonts w:ascii="Times New Roman" w:eastAsia="Times New Roman" w:hAnsi="Times New Roman"/>
          <w:b/>
          <w:bCs/>
          <w:sz w:val="28"/>
          <w:szCs w:val="28"/>
          <w:lang w:eastAsia="ru-RU"/>
        </w:rPr>
      </w:pPr>
      <w:r w:rsidRPr="008C70BE">
        <w:rPr>
          <w:rFonts w:ascii="Times New Roman" w:eastAsia="Times New Roman" w:hAnsi="Times New Roman"/>
          <w:b/>
          <w:bCs/>
          <w:sz w:val="28"/>
          <w:szCs w:val="28"/>
          <w:lang w:eastAsia="ru-RU"/>
        </w:rPr>
        <w:t>от 10.05.2023 г.                                                                                                 № 8</w:t>
      </w:r>
    </w:p>
    <w:p w:rsidR="008C70BE" w:rsidRPr="008C70BE" w:rsidRDefault="008C70BE" w:rsidP="008C70BE">
      <w:pPr>
        <w:jc w:val="center"/>
        <w:rPr>
          <w:rFonts w:ascii="Times New Roman" w:eastAsia="Times New Roman" w:hAnsi="Times New Roman"/>
          <w:b/>
          <w:bCs/>
          <w:sz w:val="28"/>
          <w:szCs w:val="28"/>
          <w:lang w:eastAsia="ru-RU"/>
        </w:rPr>
      </w:pPr>
      <w:r w:rsidRPr="008C70BE">
        <w:rPr>
          <w:rFonts w:ascii="Times New Roman" w:eastAsia="Times New Roman" w:hAnsi="Times New Roman"/>
          <w:b/>
          <w:bCs/>
          <w:sz w:val="28"/>
          <w:szCs w:val="28"/>
          <w:lang w:eastAsia="ru-RU"/>
        </w:rPr>
        <w:t>д. Увальная Бития</w:t>
      </w:r>
    </w:p>
    <w:p w:rsidR="008C70BE" w:rsidRPr="008C70BE" w:rsidRDefault="008C70BE" w:rsidP="008C70BE">
      <w:pPr>
        <w:jc w:val="center"/>
        <w:rPr>
          <w:rFonts w:ascii="Times New Roman" w:eastAsia="Times New Roman" w:hAnsi="Times New Roman"/>
          <w:b/>
          <w:bCs/>
          <w:sz w:val="28"/>
          <w:szCs w:val="28"/>
          <w:lang w:eastAsia="ru-RU"/>
        </w:rPr>
      </w:pPr>
    </w:p>
    <w:p w:rsidR="008C70BE" w:rsidRPr="008C70BE" w:rsidRDefault="008C70BE" w:rsidP="008C70BE">
      <w:pPr>
        <w:jc w:val="center"/>
        <w:rPr>
          <w:rFonts w:ascii="Times New Roman" w:eastAsia="Times New Roman" w:hAnsi="Times New Roman"/>
          <w:b/>
          <w:bCs/>
          <w:sz w:val="24"/>
          <w:szCs w:val="24"/>
          <w:lang w:eastAsia="ru-RU"/>
        </w:rPr>
      </w:pPr>
      <w:r w:rsidRPr="008C70BE">
        <w:rPr>
          <w:rFonts w:ascii="Times New Roman" w:eastAsia="Times New Roman" w:hAnsi="Times New Roman"/>
          <w:b/>
          <w:bCs/>
          <w:sz w:val="28"/>
          <w:szCs w:val="28"/>
          <w:lang w:eastAsia="ru-RU"/>
        </w:rPr>
        <w:t>ОБ УТВЕРЖДЕНИИ ПРОЕКТА ИЗМЕНЕНИЙ И ДОПОЛНЕНИЙ В УСТАВ УВАЛОБИТИИНСКОГО СЕЛЬСКОГО ПОСЕЛЕНИЯ САРГАТСКОГО МУНИЦИПАЛЬНОГО РАЙОНА ОМСКОЙ ОБЛАСТИ</w:t>
      </w:r>
    </w:p>
    <w:p w:rsidR="008C70BE" w:rsidRPr="008C70BE" w:rsidRDefault="008C70BE" w:rsidP="008C70BE">
      <w:pPr>
        <w:widowControl w:val="0"/>
        <w:autoSpaceDE w:val="0"/>
        <w:autoSpaceDN w:val="0"/>
        <w:adjustRightInd w:val="0"/>
        <w:rPr>
          <w:rFonts w:ascii="Times New Roman" w:eastAsia="Times New Roman" w:hAnsi="Times New Roman"/>
          <w:sz w:val="28"/>
          <w:szCs w:val="28"/>
          <w:lang w:eastAsia="ru-RU"/>
        </w:rPr>
      </w:pPr>
    </w:p>
    <w:p w:rsidR="008C70BE" w:rsidRPr="008C70BE" w:rsidRDefault="008C70BE" w:rsidP="008C70BE">
      <w:pPr>
        <w:widowControl w:val="0"/>
        <w:autoSpaceDE w:val="0"/>
        <w:autoSpaceDN w:val="0"/>
        <w:adjustRightInd w:val="0"/>
        <w:ind w:firstLine="567"/>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Руководствуясь Федеральным законом от 06.10.2003г. № 131 - ФЗ "Об общих принципах организации местного самоуправления в Российской Федерации", Уставом Увалобитиинского сельского поселения, Совет Увалобитиинского сельского поселения</w:t>
      </w:r>
    </w:p>
    <w:p w:rsidR="008C70BE" w:rsidRPr="008C70BE" w:rsidRDefault="008C70BE" w:rsidP="008C70BE">
      <w:pPr>
        <w:widowControl w:val="0"/>
        <w:autoSpaceDE w:val="0"/>
        <w:autoSpaceDN w:val="0"/>
        <w:adjustRightInd w:val="0"/>
        <w:rPr>
          <w:rFonts w:ascii="Times New Roman" w:eastAsia="Times New Roman" w:hAnsi="Times New Roman"/>
          <w:b/>
          <w:bCs/>
          <w:sz w:val="28"/>
          <w:szCs w:val="28"/>
          <w:lang w:eastAsia="ru-RU"/>
        </w:rPr>
      </w:pPr>
    </w:p>
    <w:p w:rsidR="008C70BE" w:rsidRPr="008C70BE" w:rsidRDefault="008C70BE" w:rsidP="008C70BE">
      <w:pPr>
        <w:widowControl w:val="0"/>
        <w:autoSpaceDE w:val="0"/>
        <w:autoSpaceDN w:val="0"/>
        <w:adjustRightInd w:val="0"/>
        <w:rPr>
          <w:rFonts w:ascii="Times New Roman" w:eastAsia="Times New Roman" w:hAnsi="Times New Roman"/>
          <w:b/>
          <w:bCs/>
          <w:sz w:val="28"/>
          <w:szCs w:val="28"/>
          <w:lang w:eastAsia="ru-RU"/>
        </w:rPr>
      </w:pPr>
      <w:r w:rsidRPr="008C70BE">
        <w:rPr>
          <w:rFonts w:ascii="Times New Roman" w:eastAsia="Times New Roman" w:hAnsi="Times New Roman"/>
          <w:b/>
          <w:bCs/>
          <w:sz w:val="28"/>
          <w:szCs w:val="28"/>
          <w:lang w:eastAsia="ru-RU"/>
        </w:rPr>
        <w:t>РЕШИЛ:</w:t>
      </w:r>
    </w:p>
    <w:p w:rsidR="008C70BE" w:rsidRPr="008C70BE" w:rsidRDefault="008C70BE" w:rsidP="008C70BE">
      <w:pPr>
        <w:widowControl w:val="0"/>
        <w:autoSpaceDE w:val="0"/>
        <w:autoSpaceDN w:val="0"/>
        <w:adjustRightInd w:val="0"/>
        <w:rPr>
          <w:rFonts w:ascii="Times New Roman" w:eastAsia="Times New Roman" w:hAnsi="Times New Roman"/>
          <w:b/>
          <w:bCs/>
          <w:sz w:val="28"/>
          <w:szCs w:val="28"/>
          <w:lang w:eastAsia="ru-RU"/>
        </w:rPr>
      </w:pPr>
    </w:p>
    <w:p w:rsidR="008C70BE" w:rsidRPr="008C70BE" w:rsidRDefault="008C70BE" w:rsidP="008C70BE">
      <w:pPr>
        <w:widowControl w:val="0"/>
        <w:autoSpaceDE w:val="0"/>
        <w:autoSpaceDN w:val="0"/>
        <w:adjustRightInd w:val="0"/>
        <w:ind w:firstLine="567"/>
        <w:jc w:val="both"/>
        <w:rPr>
          <w:rFonts w:ascii="Times New Roman" w:eastAsia="Times New Roman" w:hAnsi="Times New Roman"/>
          <w:bCs/>
          <w:sz w:val="28"/>
          <w:szCs w:val="28"/>
          <w:lang w:eastAsia="ru-RU"/>
        </w:rPr>
      </w:pPr>
      <w:r w:rsidRPr="008C70BE">
        <w:rPr>
          <w:rFonts w:ascii="Times New Roman" w:eastAsia="Times New Roman" w:hAnsi="Times New Roman"/>
          <w:bCs/>
          <w:sz w:val="28"/>
          <w:szCs w:val="28"/>
          <w:lang w:eastAsia="ru-RU"/>
        </w:rPr>
        <w:t>I.</w:t>
      </w:r>
      <w:r w:rsidRPr="008C70BE">
        <w:rPr>
          <w:rFonts w:ascii="Times New Roman" w:eastAsia="Times New Roman" w:hAnsi="Times New Roman"/>
          <w:bCs/>
          <w:sz w:val="28"/>
          <w:szCs w:val="28"/>
          <w:lang w:eastAsia="ru-RU"/>
        </w:rPr>
        <w:tab/>
        <w:t>Утвердить проект следующих изменений и дополнений в Устав Увалобитиинского сельского поселения Саргатского муниципального района Омской области:</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1) в части 8 статьи 7 Устава слова «избирательной комиссией сельского поселения» заменить словами «</w:t>
      </w:r>
      <w:r w:rsidRPr="008C70BE">
        <w:rPr>
          <w:rFonts w:ascii="Times New Roman" w:eastAsia="Times New Roman" w:hAnsi="Times New Roman"/>
          <w:color w:val="000000"/>
          <w:sz w:val="28"/>
          <w:szCs w:val="28"/>
          <w:lang w:eastAsia="ru-RU"/>
        </w:rPr>
        <w:t>избирательной комиссией, организующей подготовку и проведение выборов в органы местного самоуправления, местного референдума»;</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2) В части 2 статьи 8 Устава слова «избирательной комиссией Увалобитиинского сельского поселения» заменить словами «</w:t>
      </w:r>
      <w:r w:rsidRPr="008C70BE">
        <w:rPr>
          <w:rFonts w:ascii="Times New Roman" w:eastAsia="Times New Roman" w:hAnsi="Times New Roman"/>
          <w:color w:val="000000"/>
          <w:sz w:val="28"/>
          <w:szCs w:val="28"/>
          <w:lang w:eastAsia="ru-RU"/>
        </w:rPr>
        <w:t>избирательной комиссией, организующей подготовку и проведение выборов в органы местного самоуправления, местного референдума»;</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3) в статье 9 Устава в наименовании и по тексту статьи слова «</w:t>
      </w:r>
      <w:r w:rsidRPr="008C70BE">
        <w:rPr>
          <w:rFonts w:ascii="Times New Roman" w:eastAsia="Times New Roman" w:hAnsi="Times New Roman"/>
          <w:bCs/>
          <w:sz w:val="28"/>
          <w:szCs w:val="28"/>
          <w:lang w:eastAsia="ru-RU"/>
        </w:rPr>
        <w:t xml:space="preserve">члена </w:t>
      </w:r>
      <w:r w:rsidRPr="008C70BE">
        <w:rPr>
          <w:rFonts w:ascii="Times New Roman" w:eastAsia="Times New Roman" w:hAnsi="Times New Roman"/>
          <w:bCs/>
          <w:sz w:val="28"/>
          <w:szCs w:val="28"/>
          <w:lang w:eastAsia="ru-RU"/>
        </w:rPr>
        <w:lastRenderedPageBreak/>
        <w:t>выборного органа местного самоуправления, выборного должностного лица местного самоуправления,</w:t>
      </w:r>
      <w:r w:rsidRPr="008C70BE">
        <w:rPr>
          <w:rFonts w:ascii="Times New Roman" w:eastAsia="Times New Roman" w:hAnsi="Times New Roman"/>
          <w:sz w:val="28"/>
          <w:szCs w:val="28"/>
          <w:lang w:eastAsia="ru-RU"/>
        </w:rPr>
        <w:t>» в соответствующих падежах исключить;</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4) в статье 16.1 Устава:</w:t>
      </w:r>
    </w:p>
    <w:p w:rsidR="008C70BE" w:rsidRPr="008C70BE" w:rsidRDefault="008C70BE" w:rsidP="008C70BE">
      <w:pPr>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 часть 2 изложить в следующей редакции:</w:t>
      </w:r>
    </w:p>
    <w:p w:rsidR="008C70BE" w:rsidRPr="008C70BE" w:rsidRDefault="008C70BE" w:rsidP="008C70BE">
      <w:pPr>
        <w:ind w:firstLine="709"/>
        <w:jc w:val="both"/>
        <w:rPr>
          <w:rFonts w:ascii="Times New Roman" w:hAnsi="Times New Roman"/>
          <w:sz w:val="28"/>
          <w:szCs w:val="28"/>
        </w:rPr>
      </w:pPr>
      <w:r w:rsidRPr="008C70BE">
        <w:rPr>
          <w:rFonts w:ascii="Times New Roman" w:eastAsia="Times New Roman" w:hAnsi="Times New Roman"/>
          <w:sz w:val="28"/>
          <w:szCs w:val="28"/>
          <w:lang w:eastAsia="ru-RU"/>
        </w:rPr>
        <w:t>«</w:t>
      </w:r>
      <w:r w:rsidRPr="008C70BE">
        <w:rPr>
          <w:rFonts w:ascii="Times New Roman" w:hAnsi="Times New Roman"/>
          <w:sz w:val="28"/>
          <w:szCs w:val="28"/>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 xml:space="preserve">- </w:t>
      </w:r>
      <w:hyperlink r:id="rId5" w:history="1">
        <w:r w:rsidRPr="008C70BE">
          <w:rPr>
            <w:rFonts w:ascii="Times New Roman" w:eastAsia="Times New Roman" w:hAnsi="Times New Roman"/>
            <w:sz w:val="28"/>
            <w:szCs w:val="28"/>
            <w:lang w:eastAsia="ru-RU"/>
          </w:rPr>
          <w:t>в части 3</w:t>
        </w:r>
      </w:hyperlink>
      <w:r w:rsidRPr="008C70BE">
        <w:rPr>
          <w:rFonts w:ascii="Times New Roman" w:eastAsia="Times New Roman" w:hAnsi="Times New Roman"/>
          <w:sz w:val="28"/>
          <w:szCs w:val="28"/>
          <w:lang w:eastAsia="ru-RU"/>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hAnsi="Times New Roman"/>
          <w:sz w:val="28"/>
          <w:szCs w:val="28"/>
        </w:rPr>
        <w:t xml:space="preserve">- </w:t>
      </w:r>
      <w:hyperlink r:id="rId6" w:history="1">
        <w:r w:rsidRPr="008C70BE">
          <w:rPr>
            <w:rFonts w:ascii="Times New Roman" w:hAnsi="Times New Roman"/>
            <w:sz w:val="28"/>
            <w:szCs w:val="28"/>
          </w:rPr>
          <w:t>пункт 1 части 4</w:t>
        </w:r>
      </w:hyperlink>
      <w:r w:rsidRPr="008C70BE">
        <w:rPr>
          <w:rFonts w:ascii="Times New Roman" w:hAnsi="Times New Roman"/>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5) в статье 20.1 Устава:</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 в подпунктах а,б пункта 2 части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 дополнить частью 11.3 следующего содержания:</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«11.3 Полномочия депутата Совета Увалобитиинского сельского поселения прекращаются досрочно решением Совета Увалобитиинского сельского поселения в случае отсутствия депутата без уважительных причин на всех заседаниях Совета Увалобитиинского сельского поселения в течение шести месяцев подряд.»;</w:t>
      </w:r>
    </w:p>
    <w:p w:rsidR="008C70BE" w:rsidRPr="008C70BE" w:rsidRDefault="008C70BE" w:rsidP="008C70BE">
      <w:pPr>
        <w:widowControl w:val="0"/>
        <w:autoSpaceDE w:val="0"/>
        <w:autoSpaceDN w:val="0"/>
        <w:adjustRightInd w:val="0"/>
        <w:ind w:firstLine="709"/>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6) статью 38 Устава исключить.</w:t>
      </w:r>
    </w:p>
    <w:p w:rsidR="008C70BE" w:rsidRPr="008C70BE" w:rsidRDefault="008C70BE" w:rsidP="008C70BE">
      <w:pPr>
        <w:widowControl w:val="0"/>
        <w:autoSpaceDE w:val="0"/>
        <w:autoSpaceDN w:val="0"/>
        <w:adjustRightInd w:val="0"/>
        <w:ind w:firstLine="567"/>
        <w:jc w:val="both"/>
        <w:rPr>
          <w:rFonts w:ascii="Times New Roman" w:eastAsia="Times New Roman" w:hAnsi="Times New Roman"/>
          <w:bCs/>
          <w:sz w:val="28"/>
          <w:szCs w:val="28"/>
          <w:lang w:eastAsia="ru-RU"/>
        </w:rPr>
      </w:pPr>
    </w:p>
    <w:p w:rsidR="008C70BE" w:rsidRPr="008C70BE" w:rsidRDefault="008C70BE" w:rsidP="008C70BE">
      <w:pPr>
        <w:ind w:firstLine="567"/>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II. Провести публичные слушания по проекту изменений в Устав Увалобитиинского сельского поселения Саргатского муниципального района Омской области 24 мая 2023 года в 15-00 в здании администрации Увалобитиинского сельского поселения.</w:t>
      </w:r>
    </w:p>
    <w:p w:rsidR="008C70BE" w:rsidRPr="008C70BE" w:rsidRDefault="008C70BE" w:rsidP="008C70BE">
      <w:pPr>
        <w:tabs>
          <w:tab w:val="left" w:pos="1400"/>
        </w:tabs>
        <w:autoSpaceDE w:val="0"/>
        <w:autoSpaceDN w:val="0"/>
        <w:adjustRightInd w:val="0"/>
        <w:ind w:right="-1" w:firstLine="567"/>
        <w:jc w:val="both"/>
        <w:rPr>
          <w:rFonts w:ascii="Times New Roman" w:eastAsia="Times New Roman" w:hAnsi="Times New Roman"/>
          <w:sz w:val="28"/>
          <w:szCs w:val="28"/>
          <w:lang w:eastAsia="ru-RU"/>
        </w:rPr>
      </w:pPr>
      <w:r w:rsidRPr="008C70BE">
        <w:rPr>
          <w:rFonts w:ascii="Times New Roman" w:eastAsia="Times New Roman" w:hAnsi="Times New Roman"/>
          <w:color w:val="000000"/>
          <w:sz w:val="28"/>
          <w:szCs w:val="28"/>
          <w:lang w:val="en-US" w:eastAsia="ru-RU"/>
        </w:rPr>
        <w:t>III</w:t>
      </w:r>
      <w:r w:rsidRPr="008C70BE">
        <w:rPr>
          <w:rFonts w:ascii="Times New Roman" w:eastAsia="Times New Roman" w:hAnsi="Times New Roman"/>
          <w:color w:val="000000"/>
          <w:sz w:val="28"/>
          <w:szCs w:val="28"/>
          <w:lang w:eastAsia="ru-RU"/>
        </w:rPr>
        <w:t>. Главе Увалобитиинского сельского поселения</w:t>
      </w:r>
      <w:r w:rsidRPr="008C70BE">
        <w:rPr>
          <w:rFonts w:ascii="Times New Roman" w:eastAsia="Times New Roman" w:hAnsi="Times New Roman"/>
          <w:sz w:val="28"/>
          <w:szCs w:val="28"/>
          <w:lang w:eastAsia="ru-RU"/>
        </w:rPr>
        <w:t xml:space="preserve"> </w:t>
      </w:r>
      <w:r w:rsidRPr="008C70BE">
        <w:rPr>
          <w:rFonts w:ascii="Times New Roman" w:hAnsi="Times New Roman"/>
          <w:sz w:val="28"/>
          <w:szCs w:val="28"/>
        </w:rPr>
        <w:t>Саргатского</w:t>
      </w:r>
      <w:r w:rsidRPr="008C70BE">
        <w:rPr>
          <w:rFonts w:ascii="Times New Roman" w:eastAsia="Times New Roman" w:hAnsi="Times New Roman"/>
          <w:sz w:val="28"/>
          <w:szCs w:val="28"/>
          <w:lang w:eastAsia="ru-RU"/>
        </w:rPr>
        <w:t xml:space="preserve"> муниципального района Омской области в порядке, установленным Федеральным законом от 21 июля 2005 года № 97-ФЗ «О государственной регистрации уставов муниципальных образований», представить решение на государственную регистрацию.</w:t>
      </w:r>
    </w:p>
    <w:p w:rsidR="008C70BE" w:rsidRPr="008C70BE" w:rsidRDefault="008C70BE" w:rsidP="008C70BE">
      <w:pPr>
        <w:autoSpaceDE w:val="0"/>
        <w:autoSpaceDN w:val="0"/>
        <w:adjustRightInd w:val="0"/>
        <w:ind w:right="-1" w:firstLine="567"/>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lastRenderedPageBreak/>
        <w:t>IV.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8C70BE" w:rsidRPr="008C70BE" w:rsidRDefault="008C70BE" w:rsidP="008C70BE">
      <w:pPr>
        <w:ind w:firstLine="709"/>
        <w:jc w:val="both"/>
        <w:rPr>
          <w:rFonts w:ascii="Times New Roman" w:eastAsia="Times New Roman" w:hAnsi="Times New Roman"/>
          <w:sz w:val="28"/>
          <w:szCs w:val="28"/>
          <w:lang w:eastAsia="ru-RU"/>
        </w:rPr>
      </w:pPr>
    </w:p>
    <w:p w:rsidR="008C70BE" w:rsidRPr="008C70BE" w:rsidRDefault="008C70BE" w:rsidP="008C70BE">
      <w:pPr>
        <w:widowControl w:val="0"/>
        <w:jc w:val="both"/>
        <w:rPr>
          <w:rFonts w:ascii="Times New Roman" w:eastAsia="Times New Roman" w:hAnsi="Times New Roman"/>
          <w:color w:val="000000"/>
          <w:sz w:val="28"/>
          <w:szCs w:val="28"/>
          <w:lang w:eastAsia="ru-RU" w:bidi="ru-RU"/>
        </w:rPr>
      </w:pPr>
      <w:r w:rsidRPr="008C70BE">
        <w:rPr>
          <w:rFonts w:ascii="Times New Roman" w:eastAsia="Times New Roman" w:hAnsi="Times New Roman"/>
          <w:color w:val="000000"/>
          <w:sz w:val="28"/>
          <w:szCs w:val="28"/>
          <w:lang w:eastAsia="ru-RU" w:bidi="ru-RU"/>
        </w:rPr>
        <w:t>Председатель Совета</w:t>
      </w:r>
    </w:p>
    <w:p w:rsidR="008C70BE" w:rsidRPr="008C70BE" w:rsidRDefault="008C70BE" w:rsidP="008C70BE">
      <w:pPr>
        <w:widowControl w:val="0"/>
        <w:ind w:left="284" w:hanging="284"/>
        <w:jc w:val="both"/>
        <w:rPr>
          <w:rFonts w:ascii="Times New Roman" w:eastAsia="Times New Roman" w:hAnsi="Times New Roman"/>
          <w:color w:val="000000"/>
          <w:sz w:val="28"/>
          <w:szCs w:val="28"/>
          <w:lang w:eastAsia="ru-RU" w:bidi="ru-RU"/>
        </w:rPr>
      </w:pPr>
      <w:r w:rsidRPr="008C70BE">
        <w:rPr>
          <w:rFonts w:ascii="Times New Roman" w:eastAsia="Times New Roman" w:hAnsi="Times New Roman"/>
          <w:color w:val="000000"/>
          <w:sz w:val="28"/>
          <w:szCs w:val="28"/>
          <w:lang w:eastAsia="ru-RU" w:bidi="ru-RU"/>
        </w:rPr>
        <w:t>Увалобитиинского сельского поселения</w:t>
      </w:r>
    </w:p>
    <w:p w:rsidR="008C70BE" w:rsidRPr="008C70BE" w:rsidRDefault="008C70BE" w:rsidP="008C70BE">
      <w:pPr>
        <w:widowControl w:val="0"/>
        <w:ind w:left="284" w:hanging="284"/>
        <w:jc w:val="both"/>
        <w:rPr>
          <w:rFonts w:ascii="Times New Roman" w:eastAsia="Times New Roman" w:hAnsi="Times New Roman"/>
          <w:color w:val="000000"/>
          <w:sz w:val="28"/>
          <w:szCs w:val="28"/>
          <w:lang w:eastAsia="ru-RU" w:bidi="ru-RU"/>
        </w:rPr>
      </w:pPr>
      <w:r w:rsidRPr="008C70BE">
        <w:rPr>
          <w:rFonts w:ascii="Times New Roman" w:eastAsia="Times New Roman" w:hAnsi="Times New Roman"/>
          <w:color w:val="000000"/>
          <w:sz w:val="28"/>
          <w:szCs w:val="28"/>
          <w:lang w:eastAsia="ru-RU" w:bidi="ru-RU"/>
        </w:rPr>
        <w:t>Саргатского муниципального района Омской области                   Т. В. Глухих</w:t>
      </w:r>
    </w:p>
    <w:p w:rsidR="008C70BE" w:rsidRPr="008C70BE" w:rsidRDefault="008C70BE" w:rsidP="008C70BE">
      <w:pPr>
        <w:ind w:firstLine="709"/>
        <w:jc w:val="both"/>
        <w:rPr>
          <w:rFonts w:ascii="Times New Roman" w:eastAsia="Times New Roman" w:hAnsi="Times New Roman"/>
          <w:sz w:val="28"/>
          <w:szCs w:val="28"/>
          <w:lang w:eastAsia="ru-RU"/>
        </w:rPr>
      </w:pPr>
    </w:p>
    <w:p w:rsidR="008C70BE" w:rsidRPr="008C70BE" w:rsidRDefault="008C70BE" w:rsidP="008C70BE">
      <w:pPr>
        <w:jc w:val="both"/>
        <w:rPr>
          <w:rFonts w:ascii="Times New Roman" w:eastAsia="Times New Roman" w:hAnsi="Times New Roman"/>
          <w:sz w:val="28"/>
          <w:szCs w:val="28"/>
          <w:lang w:eastAsia="ru-RU"/>
        </w:rPr>
      </w:pPr>
    </w:p>
    <w:p w:rsidR="008C70BE" w:rsidRPr="008C70BE" w:rsidRDefault="008C70BE" w:rsidP="008C70BE">
      <w:pPr>
        <w:jc w:val="both"/>
        <w:rPr>
          <w:rFonts w:ascii="Times New Roman" w:eastAsia="Times New Roman" w:hAnsi="Times New Roman"/>
          <w:sz w:val="28"/>
          <w:szCs w:val="28"/>
          <w:lang w:eastAsia="ru-RU"/>
        </w:rPr>
      </w:pPr>
    </w:p>
    <w:p w:rsidR="008C70BE" w:rsidRPr="008C70BE" w:rsidRDefault="008C70BE" w:rsidP="008C70BE">
      <w:pPr>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Глава Увалобитиинского сельского поселения</w:t>
      </w:r>
      <w:r w:rsidRPr="008C70BE">
        <w:rPr>
          <w:rFonts w:ascii="Times New Roman" w:eastAsia="Times New Roman" w:hAnsi="Times New Roman"/>
          <w:sz w:val="28"/>
          <w:szCs w:val="28"/>
          <w:lang w:eastAsia="ru-RU"/>
        </w:rPr>
        <w:tab/>
      </w:r>
      <w:r w:rsidRPr="008C70BE">
        <w:rPr>
          <w:rFonts w:ascii="Times New Roman" w:eastAsia="Times New Roman" w:hAnsi="Times New Roman"/>
          <w:sz w:val="28"/>
          <w:szCs w:val="28"/>
          <w:lang w:eastAsia="ru-RU"/>
        </w:rPr>
        <w:tab/>
      </w:r>
      <w:r w:rsidRPr="008C70BE">
        <w:rPr>
          <w:rFonts w:ascii="Times New Roman" w:eastAsia="Times New Roman" w:hAnsi="Times New Roman"/>
          <w:sz w:val="28"/>
          <w:szCs w:val="28"/>
          <w:lang w:eastAsia="ru-RU"/>
        </w:rPr>
        <w:tab/>
      </w:r>
      <w:r w:rsidRPr="008C70BE">
        <w:rPr>
          <w:rFonts w:ascii="Times New Roman" w:eastAsia="Times New Roman" w:hAnsi="Times New Roman"/>
          <w:sz w:val="28"/>
          <w:szCs w:val="28"/>
          <w:lang w:eastAsia="ru-RU"/>
        </w:rPr>
        <w:tab/>
      </w:r>
      <w:r w:rsidRPr="008C70BE">
        <w:rPr>
          <w:rFonts w:ascii="Times New Roman" w:eastAsia="Times New Roman" w:hAnsi="Times New Roman"/>
          <w:sz w:val="28"/>
          <w:szCs w:val="28"/>
          <w:lang w:eastAsia="ru-RU"/>
        </w:rPr>
        <w:tab/>
      </w:r>
    </w:p>
    <w:p w:rsidR="008C70BE" w:rsidRPr="008C70BE" w:rsidRDefault="008C70BE" w:rsidP="008C70BE">
      <w:pPr>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Саргатского муниципального района</w:t>
      </w:r>
    </w:p>
    <w:p w:rsidR="008C70BE" w:rsidRPr="008C70BE" w:rsidRDefault="008C70BE" w:rsidP="008C70BE">
      <w:pPr>
        <w:jc w:val="both"/>
        <w:rPr>
          <w:rFonts w:ascii="Times New Roman" w:eastAsia="Times New Roman" w:hAnsi="Times New Roman"/>
          <w:sz w:val="28"/>
          <w:szCs w:val="28"/>
          <w:lang w:eastAsia="ru-RU"/>
        </w:rPr>
      </w:pPr>
      <w:r w:rsidRPr="008C70BE">
        <w:rPr>
          <w:rFonts w:ascii="Times New Roman" w:eastAsia="Times New Roman" w:hAnsi="Times New Roman"/>
          <w:sz w:val="28"/>
          <w:szCs w:val="28"/>
          <w:lang w:eastAsia="ru-RU"/>
        </w:rPr>
        <w:t>Омской области                                                                        И. Ю. Меньшенина</w:t>
      </w:r>
    </w:p>
    <w:p w:rsidR="008C70BE" w:rsidRPr="008C70BE" w:rsidRDefault="008C70BE" w:rsidP="008C70BE">
      <w:pPr>
        <w:ind w:firstLine="709"/>
        <w:jc w:val="both"/>
        <w:rPr>
          <w:rFonts w:ascii="Times New Roman" w:eastAsia="Times New Roman" w:hAnsi="Times New Roman"/>
          <w:sz w:val="24"/>
          <w:szCs w:val="24"/>
          <w:lang w:eastAsia="ru-RU"/>
        </w:rPr>
      </w:pPr>
    </w:p>
    <w:p w:rsidR="008C70BE" w:rsidRPr="008C70BE" w:rsidRDefault="008C70BE" w:rsidP="008C70BE">
      <w:pPr>
        <w:rPr>
          <w:rFonts w:ascii="Times New Roman" w:eastAsia="Times New Roman" w:hAnsi="Times New Roman"/>
          <w:sz w:val="28"/>
          <w:szCs w:val="28"/>
          <w:lang w:eastAsia="ru-RU"/>
        </w:rPr>
      </w:pPr>
    </w:p>
    <w:p w:rsidR="00134877" w:rsidRDefault="00134877"/>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DF"/>
    <w:rsid w:val="00134877"/>
    <w:rsid w:val="0044488F"/>
    <w:rsid w:val="008C70BE"/>
    <w:rsid w:val="00A70A62"/>
    <w:rsid w:val="00A8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28559">
      <w:bodyDiv w:val="1"/>
      <w:marLeft w:val="0"/>
      <w:marRight w:val="0"/>
      <w:marTop w:val="0"/>
      <w:marBottom w:val="0"/>
      <w:divBdr>
        <w:top w:val="none" w:sz="0" w:space="0" w:color="auto"/>
        <w:left w:val="none" w:sz="0" w:space="0" w:color="auto"/>
        <w:bottom w:val="none" w:sz="0" w:space="0" w:color="auto"/>
        <w:right w:val="none" w:sz="0" w:space="0" w:color="auto"/>
      </w:divBdr>
    </w:div>
    <w:div w:id="182951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hyperlink" Target="consultantplus://offline/ref=B3A6621BC3E84D797AACEE700F1F1A1F1793C6DF7395B0F7B9BAB86BB12962FA8DDBBE1004D470640CCFBAAD136395A8442EA486EFFEg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704</Words>
  <Characters>4017</Characters>
  <Application>Microsoft Office Word</Application>
  <DocSecurity>0</DocSecurity>
  <Lines>33</Lines>
  <Paragraphs>9</Paragraphs>
  <ScaleCrop>false</ScaleCrop>
  <Company>SPecialiST RePack</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7</cp:revision>
  <dcterms:created xsi:type="dcterms:W3CDTF">2023-05-26T03:33:00Z</dcterms:created>
  <dcterms:modified xsi:type="dcterms:W3CDTF">2023-06-15T10:58:00Z</dcterms:modified>
</cp:coreProperties>
</file>