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19" w:rsidRDefault="00CC5A19" w:rsidP="00CC5A19">
      <w:pPr>
        <w:spacing w:after="0" w:line="240" w:lineRule="auto"/>
        <w:ind w:firstLine="567"/>
        <w:jc w:val="both"/>
        <w:rPr>
          <w:rFonts w:ascii="Times New Roman" w:hAnsi="Times New Roman"/>
          <w:b/>
          <w:sz w:val="28"/>
          <w:szCs w:val="28"/>
        </w:rPr>
      </w:pPr>
    </w:p>
    <w:p w:rsidR="00CC5A19" w:rsidRPr="00CC5A19" w:rsidRDefault="00CC5A19" w:rsidP="00CC5A19">
      <w:pPr>
        <w:spacing w:after="0" w:line="240" w:lineRule="auto"/>
        <w:rPr>
          <w:rFonts w:ascii="Times New Roman" w:eastAsia="Times New Roman" w:hAnsi="Times New Roman"/>
          <w:lang w:eastAsia="ru-RU"/>
        </w:rPr>
      </w:pPr>
      <w:r w:rsidRPr="00CC5A19">
        <w:rPr>
          <w:rFonts w:ascii="Times New Roman" w:eastAsia="Times New Roman" w:hAnsi="Times New Roman"/>
          <w:lang w:eastAsia="ru-RU"/>
        </w:rPr>
        <w:t>Газета Увалобитиинского сельского поселения</w:t>
      </w:r>
    </w:p>
    <w:p w:rsidR="00CC5A19" w:rsidRPr="00CC5A19" w:rsidRDefault="00CC5A19" w:rsidP="00CC5A19">
      <w:pPr>
        <w:spacing w:after="0" w:line="240" w:lineRule="auto"/>
        <w:rPr>
          <w:rFonts w:ascii="Times New Roman" w:eastAsia="Times New Roman" w:hAnsi="Times New Roman"/>
          <w:lang w:eastAsia="ru-RU"/>
        </w:rPr>
      </w:pPr>
      <w:r>
        <w:rPr>
          <w:rFonts w:ascii="Times New Roman" w:eastAsia="Times New Roman" w:hAnsi="Times New Roman"/>
          <w:lang w:eastAsia="ru-RU"/>
        </w:rPr>
        <w:t>Выпуск № 11</w:t>
      </w:r>
      <w:r w:rsidRPr="00CC5A19">
        <w:rPr>
          <w:rFonts w:ascii="Times New Roman" w:eastAsia="Times New Roman" w:hAnsi="Times New Roman"/>
          <w:lang w:eastAsia="ru-RU"/>
        </w:rPr>
        <w:t xml:space="preserve">  издается с ноября 2006 г</w:t>
      </w:r>
    </w:p>
    <w:p w:rsidR="00CC5A19" w:rsidRPr="00CC5A19" w:rsidRDefault="00CC5A19" w:rsidP="00CC5A19">
      <w:pPr>
        <w:spacing w:after="0" w:line="240" w:lineRule="auto"/>
        <w:rPr>
          <w:rFonts w:ascii="Times New Roman" w:eastAsia="Times New Roman" w:hAnsi="Times New Roman"/>
          <w:lang w:eastAsia="ru-RU"/>
        </w:rPr>
      </w:pPr>
      <w:r w:rsidRPr="00CC5A19">
        <w:rPr>
          <w:rFonts w:ascii="Times New Roman" w:eastAsia="Times New Roman" w:hAnsi="Times New Roman"/>
          <w:lang w:eastAsia="ru-RU"/>
        </w:rPr>
        <w:t>Муниципальный вестник</w:t>
      </w:r>
    </w:p>
    <w:p w:rsidR="00CC5A19" w:rsidRPr="00CC5A19" w:rsidRDefault="00CC5A19" w:rsidP="00CC5A19">
      <w:pPr>
        <w:spacing w:after="0" w:line="240" w:lineRule="auto"/>
        <w:rPr>
          <w:rFonts w:ascii="Times New Roman" w:eastAsia="Times New Roman" w:hAnsi="Times New Roman"/>
          <w:lang w:eastAsia="ru-RU"/>
        </w:rPr>
      </w:pPr>
      <w:r w:rsidRPr="00CC5A19">
        <w:rPr>
          <w:rFonts w:ascii="Times New Roman" w:eastAsia="Times New Roman" w:hAnsi="Times New Roman"/>
          <w:lang w:eastAsia="ru-RU"/>
        </w:rPr>
        <w:t>Увалобитиинского сельского поселения</w:t>
      </w:r>
    </w:p>
    <w:p w:rsidR="00CC5A19" w:rsidRPr="00CC5A19" w:rsidRDefault="00CC5A19" w:rsidP="00CC5A19">
      <w:pPr>
        <w:spacing w:after="0" w:line="240" w:lineRule="auto"/>
        <w:rPr>
          <w:rFonts w:eastAsia="Times New Roman"/>
          <w:sz w:val="20"/>
          <w:lang w:eastAsia="ru-RU"/>
        </w:rPr>
      </w:pPr>
      <w:r>
        <w:rPr>
          <w:rFonts w:ascii="Times New Roman" w:eastAsia="Times New Roman" w:hAnsi="Times New Roman"/>
          <w:lang w:eastAsia="ru-RU"/>
        </w:rPr>
        <w:t>Тираж 15 экземпляров 26.07</w:t>
      </w:r>
      <w:r w:rsidRPr="00CC5A19">
        <w:rPr>
          <w:rFonts w:ascii="Times New Roman" w:eastAsia="Times New Roman" w:hAnsi="Times New Roman"/>
          <w:lang w:eastAsia="ru-RU"/>
        </w:rPr>
        <w:t>.2023 г</w:t>
      </w:r>
      <w:r w:rsidRPr="00CC5A19">
        <w:rPr>
          <w:rFonts w:eastAsia="Times New Roman"/>
          <w:sz w:val="20"/>
          <w:lang w:eastAsia="ru-RU"/>
        </w:rPr>
        <w:t>.</w:t>
      </w:r>
    </w:p>
    <w:p w:rsidR="00CC5A19" w:rsidRPr="00CC5A19" w:rsidRDefault="00CC5A19" w:rsidP="00CC5A19">
      <w:pPr>
        <w:spacing w:after="0" w:line="240" w:lineRule="auto"/>
      </w:pPr>
    </w:p>
    <w:p w:rsidR="00CC5A19" w:rsidRPr="00CC5A19" w:rsidRDefault="00CC5A19" w:rsidP="00CC5A19">
      <w:pPr>
        <w:spacing w:after="0" w:line="240" w:lineRule="auto"/>
      </w:pPr>
    </w:p>
    <w:p w:rsidR="00CC5A19" w:rsidRPr="00CC5A19" w:rsidRDefault="00CC5A19" w:rsidP="00CC5A19">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C5A19">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CC5A19" w:rsidRPr="00CC5A19" w:rsidRDefault="00CC5A19" w:rsidP="00CC5A19">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C5A19">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CC5A19" w:rsidRDefault="00CC5A19" w:rsidP="00CC5A19">
      <w:pPr>
        <w:spacing w:after="0" w:line="240" w:lineRule="auto"/>
        <w:ind w:firstLine="567"/>
        <w:jc w:val="both"/>
        <w:rPr>
          <w:rFonts w:ascii="Times New Roman" w:hAnsi="Times New Roman"/>
          <w:b/>
          <w:sz w:val="28"/>
          <w:szCs w:val="28"/>
        </w:rPr>
      </w:pPr>
    </w:p>
    <w:p w:rsidR="00CC5A19" w:rsidRDefault="00CC5A19" w:rsidP="00CC5A19">
      <w:pPr>
        <w:spacing w:after="0" w:line="240" w:lineRule="auto"/>
        <w:ind w:firstLine="567"/>
        <w:jc w:val="both"/>
        <w:rPr>
          <w:rFonts w:ascii="Times New Roman" w:hAnsi="Times New Roman"/>
          <w:b/>
          <w:sz w:val="28"/>
          <w:szCs w:val="28"/>
        </w:rPr>
      </w:pPr>
    </w:p>
    <w:p w:rsidR="00CC5A19" w:rsidRDefault="00CC5A19" w:rsidP="00CC5A19">
      <w:pPr>
        <w:spacing w:after="0" w:line="240" w:lineRule="auto"/>
        <w:ind w:firstLine="567"/>
        <w:jc w:val="both"/>
        <w:rPr>
          <w:rFonts w:ascii="Times New Roman" w:hAnsi="Times New Roman"/>
          <w:b/>
          <w:sz w:val="28"/>
          <w:szCs w:val="28"/>
        </w:rPr>
      </w:pPr>
    </w:p>
    <w:p w:rsidR="00CC5A19" w:rsidRDefault="00CC5A19" w:rsidP="00CC5A19">
      <w:pPr>
        <w:spacing w:after="0" w:line="240" w:lineRule="auto"/>
        <w:ind w:firstLine="567"/>
        <w:jc w:val="both"/>
        <w:rPr>
          <w:rFonts w:ascii="Times New Roman" w:hAnsi="Times New Roman"/>
          <w:b/>
          <w:sz w:val="28"/>
          <w:szCs w:val="28"/>
        </w:rPr>
      </w:pPr>
      <w:r>
        <w:rPr>
          <w:rFonts w:ascii="Times New Roman" w:hAnsi="Times New Roman"/>
          <w:b/>
          <w:sz w:val="28"/>
          <w:szCs w:val="28"/>
        </w:rPr>
        <w:t>Заместитель руководителя омского Росреестра Анжелика ИВАНОВА: «Электронный формат взаимодействия с Росреестром – это современно и удобно»</w:t>
      </w:r>
    </w:p>
    <w:p w:rsidR="00CC5A19" w:rsidRDefault="00CC5A19" w:rsidP="00CC5A19">
      <w:pPr>
        <w:spacing w:after="0" w:line="240" w:lineRule="auto"/>
        <w:ind w:firstLine="567"/>
        <w:rPr>
          <w:rFonts w:ascii="Times New Roman" w:hAnsi="Times New Roman"/>
          <w:sz w:val="28"/>
          <w:szCs w:val="28"/>
        </w:rPr>
      </w:pPr>
    </w:p>
    <w:p w:rsidR="00CC5A19" w:rsidRDefault="00CC5A19" w:rsidP="00CC5A1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2023 году Росреестр отмечает свое 15-летие и еще две важных юбилейных даты: 25-летие с момента создания современной российской системы государственной регистрации прав на недвижимое имущество и 10-летие с начала осуществления государственного кадастрового учета всех видов объектов недвижимости по единым правилам. </w:t>
      </w:r>
    </w:p>
    <w:p w:rsidR="00CC5A19" w:rsidRDefault="00CC5A19" w:rsidP="00CC5A19">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Сегодня, четверть века спустя и находясь на новом витке развития информационных и цифровых технологий, интересно было поговорить о том, как вошедший в нашу жизнь электронный формат повлиял на службу регистрации прав. Об этом – наше интервью с заместителем руководителя Управления Росреестра по Омской области Анжеликой Ивановой, куратором предоставляемых ведомством электронных услуг.  </w:t>
      </w:r>
    </w:p>
    <w:p w:rsidR="00CC5A19" w:rsidRDefault="00CC5A19" w:rsidP="00CC5A19">
      <w:pPr>
        <w:spacing w:after="0" w:line="240" w:lineRule="auto"/>
        <w:ind w:firstLine="567"/>
        <w:jc w:val="both"/>
        <w:rPr>
          <w:rFonts w:ascii="Times New Roman" w:hAnsi="Times New Roman"/>
          <w:b/>
          <w:i/>
          <w:sz w:val="28"/>
          <w:szCs w:val="28"/>
        </w:rPr>
      </w:pPr>
    </w:p>
    <w:p w:rsidR="00CC5A19" w:rsidRDefault="00CC5A19" w:rsidP="00CC5A19">
      <w:pPr>
        <w:spacing w:after="0" w:line="240" w:lineRule="auto"/>
        <w:ind w:firstLine="567"/>
        <w:jc w:val="both"/>
        <w:rPr>
          <w:rFonts w:ascii="Times New Roman" w:hAnsi="Times New Roman"/>
          <w:b/>
          <w:i/>
          <w:sz w:val="28"/>
          <w:szCs w:val="28"/>
        </w:rPr>
      </w:pPr>
      <w:r>
        <w:rPr>
          <w:rFonts w:ascii="Times New Roman" w:hAnsi="Times New Roman"/>
          <w:b/>
          <w:i/>
          <w:sz w:val="28"/>
          <w:szCs w:val="28"/>
        </w:rPr>
        <w:t>- Анжелика Владимировна, правда ли, что свои права на недвижимость сейчас можно оформить не отходя от компьютера?</w:t>
      </w:r>
    </w:p>
    <w:p w:rsidR="00CC5A19" w:rsidRDefault="00CC5A19" w:rsidP="00CC5A19">
      <w:pPr>
        <w:spacing w:after="0" w:line="240" w:lineRule="auto"/>
        <w:ind w:firstLine="567"/>
        <w:jc w:val="both"/>
        <w:rPr>
          <w:rFonts w:ascii="Times New Roman" w:hAnsi="Times New Roman"/>
          <w:b/>
          <w:i/>
          <w:sz w:val="28"/>
          <w:szCs w:val="28"/>
        </w:rPr>
      </w:pPr>
    </w:p>
    <w:p w:rsidR="00CC5A19" w:rsidRDefault="00CC5A19" w:rsidP="00CC5A19">
      <w:pPr>
        <w:spacing w:after="0" w:line="240" w:lineRule="auto"/>
        <w:ind w:firstLine="567"/>
        <w:jc w:val="both"/>
        <w:rPr>
          <w:rFonts w:ascii="Times New Roman" w:hAnsi="Times New Roman"/>
          <w:sz w:val="28"/>
          <w:szCs w:val="28"/>
        </w:rPr>
      </w:pPr>
      <w:r>
        <w:rPr>
          <w:rFonts w:ascii="Times New Roman" w:hAnsi="Times New Roman"/>
          <w:sz w:val="28"/>
          <w:szCs w:val="28"/>
        </w:rPr>
        <w:t xml:space="preserve">- Да, это действительно так. Время длинных очередей всё больше уходит на второй план, уступая место скорости Интернета. Возможности взятого нашей страной курса на цифровизацию, коснулись в полной мере и Росреестра. Начиная с 2015 года мы постепенно стали переходить на электронную регистрацию права собственности, и если восемь лет назад получали онлайн несколько десятков пакетов документов, то сегодня мы уже говорим о тысячах таких обращений. Каждый месяц в Росреестр поступает от 19 до 24 тысяч заявлений на совершение учетно-регистрационных действий, и 48 % из них – в электронном виде. Показатель-ориентир для нас в этом направлении – это 57 %, и мы к нему постепенно стремимся. Надо сказать, что вектор развития Росреестра – это 100%-ное </w:t>
      </w:r>
      <w:r>
        <w:rPr>
          <w:rFonts w:ascii="Times New Roman" w:hAnsi="Times New Roman"/>
          <w:sz w:val="28"/>
          <w:szCs w:val="28"/>
        </w:rPr>
        <w:lastRenderedPageBreak/>
        <w:t xml:space="preserve">взаимодействие с правообладателем именно в электронном формате, и, смею предположить, что к 2030 году этот момент наступит. </w:t>
      </w:r>
    </w:p>
    <w:p w:rsidR="00CC5A19" w:rsidRDefault="00CC5A19" w:rsidP="00CC5A19">
      <w:pPr>
        <w:spacing w:after="0" w:line="240" w:lineRule="auto"/>
        <w:ind w:firstLine="567"/>
        <w:jc w:val="both"/>
        <w:rPr>
          <w:rFonts w:ascii="Times New Roman" w:hAnsi="Times New Roman"/>
          <w:b/>
          <w:i/>
          <w:sz w:val="28"/>
          <w:szCs w:val="28"/>
        </w:rPr>
      </w:pPr>
    </w:p>
    <w:p w:rsidR="00CC5A19" w:rsidRDefault="00CC5A19" w:rsidP="00CC5A19">
      <w:pPr>
        <w:spacing w:after="0" w:line="240" w:lineRule="auto"/>
        <w:ind w:firstLine="567"/>
        <w:jc w:val="both"/>
        <w:rPr>
          <w:rFonts w:ascii="Times New Roman" w:hAnsi="Times New Roman"/>
          <w:b/>
          <w:i/>
          <w:sz w:val="28"/>
          <w:szCs w:val="28"/>
        </w:rPr>
      </w:pPr>
      <w:r>
        <w:rPr>
          <w:rFonts w:ascii="Times New Roman" w:hAnsi="Times New Roman"/>
          <w:b/>
          <w:i/>
          <w:sz w:val="28"/>
          <w:szCs w:val="28"/>
        </w:rPr>
        <w:t xml:space="preserve">- Какие услуги Росреестра можно получить сегодня электронно? </w:t>
      </w:r>
    </w:p>
    <w:p w:rsidR="00CC5A19" w:rsidRDefault="00CC5A19" w:rsidP="00CC5A19">
      <w:pPr>
        <w:spacing w:after="0" w:line="240" w:lineRule="auto"/>
        <w:ind w:firstLine="567"/>
        <w:jc w:val="both"/>
        <w:rPr>
          <w:rFonts w:ascii="Times New Roman" w:hAnsi="Times New Roman"/>
          <w:b/>
          <w:i/>
          <w:sz w:val="28"/>
          <w:szCs w:val="28"/>
        </w:rPr>
      </w:pPr>
    </w:p>
    <w:p w:rsidR="00CC5A19" w:rsidRDefault="00CC5A19" w:rsidP="00CC5A19">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Все услуги Росреестра в настоящее время доступны в электронном виде: это государственная регистрация прав на недвижимое имущество и государственный кадастровый учет объектов недвижимости, а также единая процедура, которые можно осуществить через сервис «Личный кабинет правообладателя» на сайте Росреестра или портал Госуслуг. В этом смысле заявители могут самостоятельно подать необходимые заявления и документы или воспользоваться услугами кредитных организаций, нотариусов, кадастровых инженеров. Также посредством названных ресурсов можно заказать выписку из Единого государственного реестра недвижимости – ЕГРН, запросить сведения из государственного фонда данных – с 1 января 2023 года эти полномочия переданы филиалу публично-правовой компании «Роскадастр» по Омской области. Единственное условие при подаче документов через сервис «Личный кабинет правообладателя» – наличие у гражданина электронной цифровой подписи, которую можно получить в удостоверяющем центре при личном обращении. </w:t>
      </w:r>
    </w:p>
    <w:p w:rsidR="00CC5A19" w:rsidRDefault="00CC5A19" w:rsidP="00CC5A19">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Но если классическая ЭЦП получается в специальных центрах, то в случае с приложением «Госключ» для ее создания понадобится лишь смартфон и загранпаспорт нового образца. Сегодня на Госуслугах с помощью «Госключа» появилась </w:t>
      </w:r>
      <w:r>
        <w:rPr>
          <w:rFonts w:ascii="Times New Roman" w:eastAsia="Times New Roman" w:hAnsi="Times New Roman"/>
          <w:sz w:val="28"/>
          <w:szCs w:val="28"/>
          <w:lang w:eastAsia="ru-RU"/>
        </w:rPr>
        <w:t xml:space="preserve">возможность подать заявление на исправление технической ошибки об объекте недвижимости в сведениях ЕГРН, а также заявление о внесении специальной отметки в ЕГРН о том, что сделки с имуществом могут проводиться только в присутствии собственника, что естественным образом защищает вашу недвижимость от мошеннических действий. </w:t>
      </w:r>
    </w:p>
    <w:p w:rsidR="00CC5A19" w:rsidRDefault="00CC5A19" w:rsidP="00CC5A19">
      <w:pPr>
        <w:spacing w:after="0" w:line="240" w:lineRule="auto"/>
        <w:ind w:firstLine="709"/>
        <w:jc w:val="both"/>
        <w:rPr>
          <w:rFonts w:ascii="Times New Roman" w:eastAsia="Times New Roman" w:hAnsi="Times New Roman"/>
          <w:b/>
          <w:i/>
          <w:color w:val="202124"/>
          <w:sz w:val="28"/>
          <w:szCs w:val="28"/>
          <w:lang w:eastAsia="ru-RU"/>
        </w:rPr>
      </w:pPr>
    </w:p>
    <w:p w:rsidR="00CC5A19" w:rsidRDefault="00CC5A19" w:rsidP="00CC5A19">
      <w:pPr>
        <w:spacing w:after="0" w:line="240" w:lineRule="auto"/>
        <w:ind w:firstLine="709"/>
        <w:jc w:val="both"/>
        <w:rPr>
          <w:rFonts w:ascii="Times New Roman" w:eastAsia="Times New Roman" w:hAnsi="Times New Roman"/>
          <w:b/>
          <w:i/>
          <w:color w:val="202124"/>
          <w:sz w:val="28"/>
          <w:szCs w:val="28"/>
          <w:lang w:eastAsia="ru-RU"/>
        </w:rPr>
      </w:pPr>
      <w:r>
        <w:rPr>
          <w:rFonts w:ascii="Times New Roman" w:eastAsia="Times New Roman" w:hAnsi="Times New Roman"/>
          <w:b/>
          <w:i/>
          <w:color w:val="202124"/>
          <w:sz w:val="28"/>
          <w:szCs w:val="28"/>
          <w:lang w:eastAsia="ru-RU"/>
        </w:rPr>
        <w:t>- Предусматривает ли законодатель случаи обращения в Росреестр в упрощенном порядке – без использования электронной цифровой подписи?</w:t>
      </w:r>
    </w:p>
    <w:p w:rsidR="00CC5A19" w:rsidRDefault="00CC5A19" w:rsidP="00CC5A19">
      <w:pPr>
        <w:spacing w:after="0" w:line="240" w:lineRule="auto"/>
        <w:ind w:firstLine="709"/>
        <w:jc w:val="both"/>
        <w:rPr>
          <w:rFonts w:ascii="Times New Roman" w:eastAsia="Times New Roman" w:hAnsi="Times New Roman"/>
          <w:color w:val="202124"/>
          <w:sz w:val="28"/>
          <w:szCs w:val="28"/>
          <w:lang w:eastAsia="ru-RU"/>
        </w:rPr>
      </w:pPr>
    </w:p>
    <w:p w:rsidR="00CC5A19" w:rsidRDefault="00CC5A19" w:rsidP="00CC5A19">
      <w:pPr>
        <w:spacing w:after="0" w:line="240" w:lineRule="auto"/>
        <w:ind w:firstLine="709"/>
        <w:jc w:val="both"/>
        <w:rPr>
          <w:rFonts w:ascii="Times New Roman" w:eastAsia="Times New Roman" w:hAnsi="Times New Roman"/>
          <w:color w:val="202124"/>
          <w:sz w:val="28"/>
          <w:szCs w:val="28"/>
          <w:lang w:eastAsia="ru-RU"/>
        </w:rPr>
      </w:pPr>
      <w:r>
        <w:rPr>
          <w:rFonts w:ascii="Times New Roman" w:eastAsia="Times New Roman" w:hAnsi="Times New Roman"/>
          <w:color w:val="202124"/>
          <w:sz w:val="28"/>
          <w:szCs w:val="28"/>
          <w:lang w:eastAsia="ru-RU"/>
        </w:rPr>
        <w:t xml:space="preserve">- С 1 января 2023 года вступил в силу закон 120-ФЗ, в соответствии с которым в перечень случаев, в  которых заявитель может обратиться в Росреестр в электронном формате (через личный кабинет правообладателя на сайте ведомства) без использования усиленной квалифицированной  электронной подписи, вошла подача заявления о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(ИЖС), садовой дом, о разделе и объединении земельных участков, об изменении основных сведений об объекте недвижимости, о внесении в ЕГРН сведений о ранее учтенном объекте. </w:t>
      </w:r>
    </w:p>
    <w:p w:rsidR="00CC5A19" w:rsidRDefault="00CC5A19" w:rsidP="00CC5A19">
      <w:pPr>
        <w:spacing w:after="0" w:line="240" w:lineRule="auto"/>
        <w:ind w:firstLine="709"/>
        <w:jc w:val="both"/>
        <w:rPr>
          <w:rFonts w:ascii="Times New Roman" w:eastAsia="Times New Roman" w:hAnsi="Times New Roman"/>
          <w:color w:val="202124"/>
          <w:sz w:val="28"/>
          <w:szCs w:val="28"/>
          <w:lang w:eastAsia="ru-RU"/>
        </w:rPr>
      </w:pPr>
      <w:r>
        <w:rPr>
          <w:rFonts w:ascii="Times New Roman" w:eastAsia="Times New Roman" w:hAnsi="Times New Roman"/>
          <w:color w:val="202124"/>
          <w:sz w:val="28"/>
          <w:szCs w:val="28"/>
          <w:lang w:eastAsia="ru-RU"/>
        </w:rPr>
        <w:t xml:space="preserve">Аналогичным способом можно подать заявление о невозможности регистрации прав без личного участия правообладателя и заявление об электронном или почтовом адресе, по которому может осуществляться взаимодействие Росреестра с собственником. В этих случаях идентификация личности осуществляется через ЕСИА – Единую систему идентификации и аутентификации к порталу Госуслуг. </w:t>
      </w:r>
    </w:p>
    <w:p w:rsidR="00CC5A19" w:rsidRDefault="00CC5A19" w:rsidP="00CC5A19">
      <w:pPr>
        <w:spacing w:after="0" w:line="240" w:lineRule="auto"/>
        <w:ind w:firstLine="709"/>
        <w:jc w:val="both"/>
        <w:rPr>
          <w:rFonts w:ascii="Times New Roman" w:hAnsi="Times New Roman"/>
          <w:sz w:val="28"/>
          <w:szCs w:val="28"/>
        </w:rPr>
      </w:pPr>
      <w:r>
        <w:rPr>
          <w:rFonts w:ascii="Times New Roman" w:eastAsia="Times New Roman" w:hAnsi="Times New Roman"/>
          <w:color w:val="202124"/>
          <w:sz w:val="28"/>
          <w:szCs w:val="28"/>
          <w:lang w:eastAsia="ru-RU"/>
        </w:rPr>
        <w:lastRenderedPageBreak/>
        <w:t xml:space="preserve">Хочется особо отметить, что в условиях цифровизации и высоких скоростей при подаче заявления необходимо в сведениях о правообладателе указывать СНИЛС, поскольку он является одним из основных идентификаторов личности, способных «различить» однофамильцев или полных тёзок, что впоследствии поможет избежать таких проблем, как наложение ареста на имущество при наличии долгов у третьих лиц. </w:t>
      </w:r>
    </w:p>
    <w:p w:rsidR="00CC5A19" w:rsidRDefault="00CC5A19" w:rsidP="00CC5A19">
      <w:pPr>
        <w:spacing w:after="0" w:line="240" w:lineRule="auto"/>
        <w:ind w:firstLine="567"/>
        <w:jc w:val="both"/>
        <w:rPr>
          <w:rFonts w:ascii="Times New Roman" w:hAnsi="Times New Roman"/>
          <w:b/>
          <w:i/>
          <w:sz w:val="28"/>
          <w:szCs w:val="28"/>
        </w:rPr>
      </w:pPr>
    </w:p>
    <w:p w:rsidR="00CC5A19" w:rsidRDefault="00CC5A19" w:rsidP="00CC5A19">
      <w:pPr>
        <w:spacing w:after="0" w:line="240" w:lineRule="auto"/>
        <w:ind w:firstLine="567"/>
        <w:jc w:val="both"/>
        <w:rPr>
          <w:rFonts w:ascii="Times New Roman" w:hAnsi="Times New Roman"/>
          <w:b/>
          <w:i/>
          <w:sz w:val="28"/>
          <w:szCs w:val="28"/>
        </w:rPr>
      </w:pPr>
      <w:r>
        <w:rPr>
          <w:rFonts w:ascii="Times New Roman" w:hAnsi="Times New Roman"/>
          <w:b/>
          <w:i/>
          <w:sz w:val="28"/>
          <w:szCs w:val="28"/>
        </w:rPr>
        <w:t>- Каковы преимущества взаимодействия Росреестра с гражданами в электронном формате?</w:t>
      </w:r>
    </w:p>
    <w:p w:rsidR="00CC5A19" w:rsidRDefault="00CC5A19" w:rsidP="00CC5A19">
      <w:pPr>
        <w:spacing w:after="0" w:line="240" w:lineRule="auto"/>
        <w:ind w:firstLine="567"/>
        <w:jc w:val="both"/>
        <w:rPr>
          <w:rFonts w:ascii="Times New Roman" w:hAnsi="Times New Roman"/>
          <w:b/>
          <w:i/>
          <w:sz w:val="28"/>
          <w:szCs w:val="28"/>
        </w:rPr>
      </w:pPr>
    </w:p>
    <w:p w:rsidR="00CC5A19" w:rsidRDefault="00CC5A19" w:rsidP="00CC5A19">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 Есть, и это прежде всего отражается на сроках конечного результата. Так, например, омский Росреестр как участник федеральной программы «Электронная ипотека за 24 часа» в течение одного рабочего дня оформляет ипотечные сделки по заявлениям, направленным от кредитных организаций онлайн. </w:t>
      </w:r>
      <w:r>
        <w:rPr>
          <w:rFonts w:ascii="Times New Roman" w:eastAsia="Times New Roman" w:hAnsi="Times New Roman"/>
          <w:sz w:val="28"/>
          <w:szCs w:val="28"/>
          <w:lang w:eastAsia="ru-RU"/>
        </w:rPr>
        <w:t>В течение одного рабочего дня осуществляется государственная регистрация электронных договоров долевого участия в строительстве, а также учетно-регистрационные действия в отношении объектов недвижимого имущества, принадлежащих либо приобретаемых ветеранами Великой Отечественной войны, их вдовами (вдовцами), тружениками тыла.</w:t>
      </w:r>
    </w:p>
    <w:p w:rsidR="00CC5A19" w:rsidRDefault="00CC5A19" w:rsidP="00CC5A19">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Год назад мы приняли локальный акт, согласно которому до одного дня сокращены </w:t>
      </w:r>
      <w:r>
        <w:rPr>
          <w:rFonts w:ascii="Times New Roman" w:eastAsia="Times New Roman" w:hAnsi="Times New Roman"/>
          <w:sz w:val="28"/>
          <w:szCs w:val="28"/>
          <w:lang w:eastAsia="ru-RU"/>
        </w:rPr>
        <w:t>сроки кадастрового учета и регистрации «бытовой недвижимости» по заявлениям, представленным в электронном виде. К бытовой недвижимости относятся многоквартирные дома (государственная регистрация прав при этом не проводится) и расположенные в них помещения, жилые дома, садовые дома, сопутствующие объекты (индивидуальные гаражи, объекты вспомогательного использования, в том числе хозяйственные постройки) и земельные участки, предоставленные для их строительства.</w:t>
      </w:r>
    </w:p>
    <w:p w:rsidR="00CC5A19" w:rsidRDefault="00CC5A19" w:rsidP="00CC5A19">
      <w:pPr>
        <w:spacing w:after="0" w:line="240" w:lineRule="auto"/>
        <w:ind w:firstLine="567"/>
        <w:rPr>
          <w:rFonts w:ascii="Times New Roman" w:hAnsi="Times New Roman"/>
          <w:b/>
          <w:i/>
          <w:sz w:val="28"/>
          <w:szCs w:val="28"/>
        </w:rPr>
      </w:pPr>
    </w:p>
    <w:p w:rsidR="00CC5A19" w:rsidRDefault="00CC5A19" w:rsidP="00CC5A19">
      <w:pPr>
        <w:spacing w:after="0" w:line="240" w:lineRule="auto"/>
        <w:ind w:firstLine="567"/>
        <w:rPr>
          <w:rFonts w:ascii="Times New Roman" w:hAnsi="Times New Roman"/>
          <w:b/>
          <w:i/>
          <w:sz w:val="28"/>
          <w:szCs w:val="28"/>
        </w:rPr>
      </w:pPr>
      <w:r>
        <w:rPr>
          <w:rFonts w:ascii="Times New Roman" w:hAnsi="Times New Roman"/>
          <w:b/>
          <w:i/>
          <w:sz w:val="28"/>
          <w:szCs w:val="28"/>
        </w:rPr>
        <w:t>- Какие быстрые и удобные сервисы может еще предложить Росреестр?</w:t>
      </w:r>
    </w:p>
    <w:p w:rsidR="00CC5A19" w:rsidRDefault="00CC5A19" w:rsidP="00CC5A19">
      <w:pPr>
        <w:spacing w:after="0" w:line="240" w:lineRule="auto"/>
        <w:ind w:firstLine="567"/>
        <w:rPr>
          <w:rFonts w:ascii="Times New Roman" w:hAnsi="Times New Roman"/>
          <w:sz w:val="28"/>
          <w:szCs w:val="28"/>
        </w:rPr>
      </w:pPr>
    </w:p>
    <w:p w:rsidR="00CC5A19" w:rsidRDefault="00CC5A19" w:rsidP="00CC5A19">
      <w:pPr>
        <w:spacing w:after="0" w:line="240" w:lineRule="auto"/>
        <w:ind w:firstLine="709"/>
        <w:jc w:val="both"/>
        <w:rPr>
          <w:rFonts w:ascii="Times New Roman" w:eastAsia="Times New Roman" w:hAnsi="Times New Roman"/>
          <w:color w:val="202124"/>
          <w:sz w:val="28"/>
          <w:szCs w:val="28"/>
          <w:lang w:eastAsia="ru-RU"/>
        </w:rPr>
      </w:pPr>
      <w:r>
        <w:rPr>
          <w:rFonts w:ascii="Times New Roman" w:hAnsi="Times New Roman"/>
          <w:sz w:val="28"/>
          <w:szCs w:val="28"/>
        </w:rPr>
        <w:t xml:space="preserve">- Вообще, спектр электронного взаимодействия правообладателя с Росреестром весьма широк. Так, помимо «Личного кабинета правообладателя» на сайте нашего ведомства есть другие весьма полезные электронные сервисы, такие как </w:t>
      </w:r>
      <w:r>
        <w:rPr>
          <w:rFonts w:ascii="Times New Roman" w:eastAsia="Times New Roman" w:hAnsi="Times New Roman"/>
          <w:color w:val="202124"/>
          <w:sz w:val="28"/>
          <w:szCs w:val="28"/>
          <w:lang w:eastAsia="ru-RU"/>
        </w:rPr>
        <w:t xml:space="preserve">«Справочная информация по объектам недвижимости в режиме </w:t>
      </w:r>
      <w:r>
        <w:rPr>
          <w:rFonts w:ascii="Times New Roman" w:eastAsia="Times New Roman" w:hAnsi="Times New Roman"/>
          <w:color w:val="202124"/>
          <w:sz w:val="28"/>
          <w:szCs w:val="28"/>
          <w:lang w:val="en-US" w:eastAsia="ru-RU"/>
        </w:rPr>
        <w:t>online</w:t>
      </w:r>
      <w:r>
        <w:rPr>
          <w:rFonts w:ascii="Times New Roman" w:eastAsia="Times New Roman" w:hAnsi="Times New Roman"/>
          <w:color w:val="202124"/>
          <w:sz w:val="28"/>
          <w:szCs w:val="28"/>
          <w:lang w:eastAsia="ru-RU"/>
        </w:rPr>
        <w:t xml:space="preserve">», «Фонд данных государственной кадастровой оценки», «Проверка электронного документа/Проверка электронного запроса», «Публичная кадастровая карта», «Жизненные ситуации», которые позволяют уточнить сведения по любому объекту недвижимости, отследить статус рассмотрения заявления, ознакомиться со списком необходимых документов для осуществления учетно-регистрационной процедуры. </w:t>
      </w:r>
    </w:p>
    <w:p w:rsidR="00CC5A19" w:rsidRDefault="00CC5A19" w:rsidP="00CC5A19">
      <w:pPr>
        <w:spacing w:after="0" w:line="240" w:lineRule="auto"/>
        <w:ind w:firstLine="709"/>
        <w:jc w:val="both"/>
        <w:rPr>
          <w:rFonts w:ascii="Times New Roman" w:hAnsi="Times New Roman"/>
          <w:sz w:val="28"/>
          <w:szCs w:val="28"/>
        </w:rPr>
      </w:pPr>
      <w:r>
        <w:rPr>
          <w:rFonts w:ascii="Times New Roman" w:eastAsia="Times New Roman" w:hAnsi="Times New Roman"/>
          <w:color w:val="202124"/>
          <w:sz w:val="28"/>
          <w:szCs w:val="28"/>
          <w:lang w:eastAsia="ru-RU"/>
        </w:rPr>
        <w:t xml:space="preserve"> Здесь же опубликованы реестры и рейтинги кадастровых инженеров, реестры саморегулируемых организаций, перечень опубликованных нормативно-правовых актов и многое другое, просто нужно сесть за компьютер или взять гаджет с выходом в Интернет и уделить некоторое время изучению всех этих возможностей. Ну а если возникнут трудности, мы готовы прийти на помощь. Любой желающий может записаться на бесплатные занятия в Школу электронных услуг Росреестра. Они проходят раз в месяц в нашем Управлении по адресу: г. Омск, </w:t>
      </w:r>
      <w:r>
        <w:rPr>
          <w:rFonts w:ascii="Times New Roman" w:hAnsi="Times New Roman"/>
          <w:sz w:val="28"/>
          <w:szCs w:val="28"/>
        </w:rPr>
        <w:t xml:space="preserve">ул. </w:t>
      </w:r>
      <w:r>
        <w:rPr>
          <w:rFonts w:ascii="Times New Roman" w:hAnsi="Times New Roman"/>
          <w:sz w:val="28"/>
          <w:szCs w:val="28"/>
        </w:rPr>
        <w:lastRenderedPageBreak/>
        <w:t>Орджоникидзе, д. 56, записаться нужно заранее по телефону 8 (3812) 24-67-08 или адресу электронной почты:</w:t>
      </w:r>
      <w:r>
        <w:t xml:space="preserve"> </w:t>
      </w:r>
      <w:hyperlink r:id="rId6" w:history="1">
        <w:r>
          <w:rPr>
            <w:rStyle w:val="a3"/>
            <w:rFonts w:ascii="Times New Roman" w:hAnsi="Times New Roman"/>
            <w:sz w:val="28"/>
            <w:szCs w:val="28"/>
          </w:rPr>
          <w:t>grn_14@just.omsk.su</w:t>
        </w:r>
      </w:hyperlink>
      <w:r>
        <w:rPr>
          <w:rFonts w:ascii="Times New Roman" w:hAnsi="Times New Roman"/>
          <w:sz w:val="28"/>
          <w:szCs w:val="28"/>
        </w:rPr>
        <w:t>.</w:t>
      </w:r>
    </w:p>
    <w:p w:rsidR="00CC5A19" w:rsidRDefault="00CC5A19" w:rsidP="00CC5A1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CC5A19" w:rsidRDefault="00CC5A19" w:rsidP="00CC5A19">
      <w:pPr>
        <w:spacing w:after="0" w:line="240" w:lineRule="auto"/>
        <w:ind w:firstLine="567"/>
        <w:jc w:val="both"/>
        <w:rPr>
          <w:rFonts w:ascii="Times New Roman" w:hAnsi="Times New Roman"/>
          <w:b/>
          <w:i/>
          <w:sz w:val="28"/>
          <w:szCs w:val="28"/>
        </w:rPr>
      </w:pPr>
      <w:r>
        <w:rPr>
          <w:rFonts w:ascii="Times New Roman" w:hAnsi="Times New Roman"/>
          <w:b/>
          <w:i/>
          <w:sz w:val="28"/>
          <w:szCs w:val="28"/>
        </w:rPr>
        <w:t>- Каковы перспективы развития электронных услуг Росреестра на ближайшее будущее?</w:t>
      </w:r>
    </w:p>
    <w:p w:rsidR="00CC5A19" w:rsidRDefault="00CC5A19" w:rsidP="00CC5A19">
      <w:pPr>
        <w:spacing w:after="0" w:line="240" w:lineRule="auto"/>
        <w:ind w:firstLine="567"/>
        <w:rPr>
          <w:rFonts w:ascii="Times New Roman" w:hAnsi="Times New Roman"/>
          <w:b/>
          <w:i/>
          <w:sz w:val="28"/>
          <w:szCs w:val="28"/>
        </w:rPr>
      </w:pPr>
    </w:p>
    <w:p w:rsidR="00CC5A19" w:rsidRDefault="00CC5A19" w:rsidP="00CC5A19">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Росреестром утверждена программа цифровой трансформации государственных услуг в сфере недвижимости. Ее ключевые задачи – увеличение доли услуг, доступных в электронном виде, повышение качества и эффективности оказания государственных услуг Росреестра.  </w:t>
      </w:r>
      <w:r>
        <w:rPr>
          <w:rFonts w:ascii="Times New Roman" w:hAnsi="Times New Roman"/>
          <w:sz w:val="28"/>
          <w:szCs w:val="28"/>
          <w:shd w:val="clear" w:color="auto" w:fill="FFFFFF"/>
        </w:rPr>
        <w:t xml:space="preserve">Одним из этапов проводимой работы стал перевод взаимодействия Росреестра с органами власти и органами местного самоуправления с 1 января 2023 года исключительно в электронный формат. </w:t>
      </w:r>
      <w:r>
        <w:rPr>
          <w:rFonts w:ascii="Times New Roman" w:hAnsi="Times New Roman"/>
          <w:sz w:val="28"/>
          <w:szCs w:val="28"/>
        </w:rPr>
        <w:t>С 1 января 2024 года, если будет принят соответствующий законопроект, на электронную форму взаимодействия Росреестр планирует переход и с юридическими лицами, в том числе с застройщиками.</w:t>
      </w:r>
    </w:p>
    <w:p w:rsidR="00CC5A19" w:rsidRDefault="00CC5A19" w:rsidP="00CC5A19">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Понятно, что увеличение скорости регистрационных действий усиливает нагрузку и на государственного регистратора. </w:t>
      </w:r>
      <w:r>
        <w:rPr>
          <w:rFonts w:ascii="Times New Roman" w:eastAsia="Times New Roman" w:hAnsi="Times New Roman"/>
          <w:color w:val="202124"/>
          <w:sz w:val="28"/>
          <w:szCs w:val="28"/>
          <w:lang w:eastAsia="ru-RU"/>
        </w:rPr>
        <w:t>В настоящее время в пилотных регионах (Новгороде, Вологде, Мурманске) проходит тестирование цифрового помощника государственного регистратора – ЕВА, который проводит предварительную проверку документов за 15 секунд, предзаполняет электронные формы заявлений и дает обратную связь заявителям, если что-то не так. Также Росреестр заключил контракт по созданию универсального адаптера электронного взаимодействия, который позволит без создания своей информационной системы подавать заявления в Росреестр. Одним словом, искусственный интеллект уже внедряется в систему нашего ведомства, а это значит, что и гражданам нужно учиться доверять электронному документообороту, потому что э</w:t>
      </w:r>
      <w:r>
        <w:rPr>
          <w:rFonts w:ascii="Times New Roman" w:hAnsi="Times New Roman"/>
          <w:sz w:val="28"/>
          <w:szCs w:val="28"/>
        </w:rPr>
        <w:t>лектронный формат взаимодействия с Росреестром – это не только современно, но и удобно.</w:t>
      </w:r>
    </w:p>
    <w:p w:rsidR="00CC5A19" w:rsidRDefault="00CC5A19" w:rsidP="00CC5A19">
      <w:pPr>
        <w:spacing w:after="0" w:line="240" w:lineRule="auto"/>
        <w:rPr>
          <w:rFonts w:ascii="Times New Roman" w:hAnsi="Times New Roman"/>
          <w:sz w:val="28"/>
          <w:szCs w:val="28"/>
        </w:rPr>
      </w:pPr>
    </w:p>
    <w:p w:rsidR="00CC5A19" w:rsidRDefault="00CC5A19" w:rsidP="00CC5A19">
      <w:pPr>
        <w:spacing w:after="0" w:line="240" w:lineRule="auto"/>
        <w:rPr>
          <w:rFonts w:ascii="Times New Roman" w:hAnsi="Times New Roman"/>
          <w:sz w:val="28"/>
          <w:szCs w:val="28"/>
        </w:rPr>
      </w:pPr>
    </w:p>
    <w:p w:rsidR="00CC5A19" w:rsidRDefault="00CC5A19" w:rsidP="00CC5A19">
      <w:pPr>
        <w:spacing w:after="0" w:line="240" w:lineRule="auto"/>
        <w:rPr>
          <w:rFonts w:ascii="Times New Roman" w:hAnsi="Times New Roman"/>
          <w:sz w:val="28"/>
          <w:szCs w:val="28"/>
        </w:rPr>
      </w:pPr>
      <w:r>
        <w:rPr>
          <w:rFonts w:ascii="Times New Roman" w:hAnsi="Times New Roman"/>
          <w:color w:val="000000"/>
          <w:sz w:val="28"/>
          <w:szCs w:val="28"/>
        </w:rPr>
        <w:t>Пресс-служба Управления Росреестра по Омской области</w:t>
      </w:r>
      <w:r>
        <w:rPr>
          <w:rFonts w:ascii="Times New Roman" w:hAnsi="Times New Roman"/>
          <w:color w:val="000000"/>
          <w:sz w:val="28"/>
          <w:szCs w:val="28"/>
        </w:rPr>
        <w:br/>
      </w:r>
    </w:p>
    <w:p w:rsidR="00CC5A19" w:rsidRPr="00CC5A19" w:rsidRDefault="00CC5A19" w:rsidP="00CC5A19">
      <w:pPr>
        <w:widowControl w:val="0"/>
        <w:shd w:val="clear" w:color="auto" w:fill="FFFFFF"/>
        <w:spacing w:after="0" w:line="240" w:lineRule="auto"/>
        <w:ind w:firstLine="708"/>
        <w:jc w:val="both"/>
        <w:rPr>
          <w:rFonts w:ascii="Times New Roman" w:eastAsia="Times New Roman" w:hAnsi="Times New Roman"/>
          <w:b/>
          <w:sz w:val="28"/>
          <w:szCs w:val="28"/>
          <w:lang w:eastAsia="ru-RU"/>
        </w:rPr>
      </w:pPr>
      <w:r w:rsidRPr="00CC5A19">
        <w:rPr>
          <w:rFonts w:ascii="Times New Roman" w:eastAsia="Times New Roman" w:hAnsi="Times New Roman"/>
          <w:b/>
          <w:sz w:val="28"/>
          <w:szCs w:val="28"/>
          <w:lang w:eastAsia="ru-RU"/>
        </w:rPr>
        <w:t>Полный и точный реестр совместными усилиями: омским Росреестром в ЕГРН внесены сведения о 1 689 правообладателях в отношении 1 035 ранее учтенных объектов недвижимости</w:t>
      </w:r>
    </w:p>
    <w:p w:rsidR="00CC5A19" w:rsidRPr="00CC5A19" w:rsidRDefault="00CC5A19" w:rsidP="00CC5A19">
      <w:pPr>
        <w:widowControl w:val="0"/>
        <w:shd w:val="clear" w:color="auto" w:fill="FFFFFF"/>
        <w:spacing w:after="0" w:line="240" w:lineRule="auto"/>
        <w:ind w:firstLine="708"/>
        <w:jc w:val="both"/>
        <w:rPr>
          <w:rFonts w:ascii="Times New Roman" w:eastAsia="Times New Roman" w:hAnsi="Times New Roman"/>
          <w:sz w:val="28"/>
          <w:szCs w:val="28"/>
          <w:lang w:eastAsia="ru-RU"/>
        </w:rPr>
      </w:pPr>
      <w:r w:rsidRPr="00CC5A19">
        <w:rPr>
          <w:rFonts w:ascii="Times New Roman" w:eastAsia="Times New Roman" w:hAnsi="Times New Roman"/>
          <w:sz w:val="28"/>
          <w:szCs w:val="28"/>
          <w:lang w:eastAsia="ru-RU"/>
        </w:rPr>
        <w:t xml:space="preserve">На основании Федерального закона от 30.12.2020 № 518-ФЗ «О внесении изменений в отдельные законодательные акты Российской Федерации» выявлением правообладателей (т.е. собственников) таких объектов недвижимости занимаются органы местного управления во взаимодействии с омским Росреестром и региональным Министерством имущественных отношений.  </w:t>
      </w:r>
    </w:p>
    <w:p w:rsidR="00CC5A19" w:rsidRPr="00CC5A19" w:rsidRDefault="00CC5A19" w:rsidP="00CC5A19">
      <w:pPr>
        <w:spacing w:after="0" w:line="240" w:lineRule="auto"/>
        <w:ind w:firstLine="709"/>
        <w:jc w:val="both"/>
        <w:rPr>
          <w:rFonts w:ascii="Times New Roman" w:eastAsia="Times New Roman" w:hAnsi="Times New Roman"/>
          <w:sz w:val="28"/>
          <w:szCs w:val="28"/>
          <w:lang w:eastAsia="ru-RU"/>
        </w:rPr>
      </w:pPr>
      <w:r w:rsidRPr="00CC5A19">
        <w:rPr>
          <w:rFonts w:ascii="Times New Roman" w:eastAsia="Times New Roman" w:hAnsi="Times New Roman"/>
          <w:sz w:val="28"/>
          <w:szCs w:val="28"/>
          <w:lang w:eastAsia="ru-RU"/>
        </w:rPr>
        <w:t xml:space="preserve">По состоянию на </w:t>
      </w:r>
      <w:r w:rsidRPr="00CC5A19">
        <w:rPr>
          <w:rFonts w:ascii="Times New Roman" w:eastAsia="Times New Roman" w:hAnsi="Times New Roman"/>
          <w:b/>
          <w:sz w:val="28"/>
          <w:szCs w:val="28"/>
          <w:lang w:eastAsia="ru-RU"/>
        </w:rPr>
        <w:t>01.07.2023,</w:t>
      </w:r>
      <w:r w:rsidRPr="00CC5A19">
        <w:rPr>
          <w:rFonts w:ascii="Times New Roman" w:eastAsia="Times New Roman" w:hAnsi="Times New Roman"/>
          <w:sz w:val="28"/>
          <w:szCs w:val="28"/>
          <w:lang w:eastAsia="ru-RU"/>
        </w:rPr>
        <w:t xml:space="preserve"> на основании заявлений органов местного самоуправления Омской области,</w:t>
      </w:r>
      <w:r w:rsidRPr="00CC5A19">
        <w:rPr>
          <w:rFonts w:ascii="Times New Roman" w:eastAsia="Times New Roman" w:hAnsi="Times New Roman"/>
          <w:b/>
          <w:sz w:val="28"/>
          <w:szCs w:val="28"/>
          <w:lang w:eastAsia="ru-RU"/>
        </w:rPr>
        <w:t xml:space="preserve"> </w:t>
      </w:r>
      <w:r w:rsidRPr="00CC5A19">
        <w:rPr>
          <w:rFonts w:ascii="Times New Roman" w:eastAsia="Times New Roman" w:hAnsi="Times New Roman"/>
          <w:sz w:val="28"/>
          <w:szCs w:val="28"/>
          <w:lang w:eastAsia="ru-RU"/>
        </w:rPr>
        <w:t xml:space="preserve">в Единый государственный реестр недвижимости внесены сведения о </w:t>
      </w:r>
      <w:r w:rsidRPr="00CC5A19">
        <w:rPr>
          <w:rFonts w:ascii="Times New Roman" w:eastAsia="Times New Roman" w:hAnsi="Times New Roman"/>
          <w:b/>
          <w:sz w:val="28"/>
          <w:szCs w:val="28"/>
          <w:lang w:eastAsia="ru-RU"/>
        </w:rPr>
        <w:t xml:space="preserve">1 689 </w:t>
      </w:r>
      <w:r w:rsidRPr="00CC5A19">
        <w:rPr>
          <w:rFonts w:ascii="Times New Roman" w:eastAsia="Times New Roman" w:hAnsi="Times New Roman"/>
          <w:sz w:val="28"/>
          <w:szCs w:val="28"/>
          <w:lang w:eastAsia="ru-RU"/>
        </w:rPr>
        <w:t xml:space="preserve">правообладателях в отношении </w:t>
      </w:r>
      <w:r w:rsidRPr="00CC5A19">
        <w:rPr>
          <w:rFonts w:ascii="Times New Roman" w:eastAsia="Times New Roman" w:hAnsi="Times New Roman"/>
          <w:b/>
          <w:sz w:val="28"/>
          <w:szCs w:val="28"/>
          <w:lang w:eastAsia="ru-RU"/>
        </w:rPr>
        <w:t>1 035</w:t>
      </w:r>
      <w:r w:rsidRPr="00CC5A19">
        <w:rPr>
          <w:rFonts w:ascii="Times New Roman" w:eastAsia="Times New Roman" w:hAnsi="Times New Roman"/>
          <w:sz w:val="28"/>
          <w:szCs w:val="28"/>
          <w:lang w:eastAsia="ru-RU"/>
        </w:rPr>
        <w:t xml:space="preserve"> ранее учтенных объектов недвижимости, с государственного кадастрового учета снято </w:t>
      </w:r>
      <w:r w:rsidRPr="00CC5A19">
        <w:rPr>
          <w:rFonts w:ascii="Times New Roman" w:eastAsia="Times New Roman" w:hAnsi="Times New Roman"/>
          <w:b/>
          <w:sz w:val="28"/>
          <w:szCs w:val="28"/>
          <w:lang w:eastAsia="ru-RU"/>
        </w:rPr>
        <w:t>3 146</w:t>
      </w:r>
      <w:r w:rsidRPr="00CC5A19">
        <w:rPr>
          <w:rFonts w:ascii="Times New Roman" w:eastAsia="Times New Roman" w:hAnsi="Times New Roman"/>
          <w:sz w:val="28"/>
          <w:szCs w:val="28"/>
          <w:lang w:eastAsia="ru-RU"/>
        </w:rPr>
        <w:t xml:space="preserve"> объектов недвижимости.</w:t>
      </w:r>
    </w:p>
    <w:p w:rsidR="00CC5A19" w:rsidRPr="00CC5A19" w:rsidRDefault="00CC5A19" w:rsidP="00CC5A19">
      <w:pPr>
        <w:widowControl w:val="0"/>
        <w:shd w:val="clear" w:color="auto" w:fill="FFFFFF"/>
        <w:spacing w:after="0" w:line="240" w:lineRule="auto"/>
        <w:ind w:firstLine="708"/>
        <w:jc w:val="both"/>
        <w:rPr>
          <w:rFonts w:ascii="Times New Roman" w:eastAsia="Times New Roman" w:hAnsi="Times New Roman"/>
          <w:sz w:val="28"/>
          <w:szCs w:val="28"/>
          <w:lang w:eastAsia="ru-RU"/>
        </w:rPr>
      </w:pPr>
      <w:r w:rsidRPr="00CC5A19">
        <w:rPr>
          <w:rFonts w:ascii="Times New Roman" w:eastAsia="Times New Roman" w:hAnsi="Times New Roman"/>
          <w:sz w:val="28"/>
          <w:szCs w:val="28"/>
          <w:lang w:eastAsia="ru-RU"/>
        </w:rPr>
        <w:t xml:space="preserve">«В рамках реализации государственной программы «Национальная система пространственных данных» Росреестр значительно «усилил» направление деятельности по наполнению ЕГРН полными и точными данными. Выявление </w:t>
      </w:r>
      <w:r w:rsidRPr="00CC5A19">
        <w:rPr>
          <w:rFonts w:ascii="Times New Roman" w:eastAsia="Times New Roman" w:hAnsi="Times New Roman"/>
          <w:sz w:val="28"/>
          <w:szCs w:val="28"/>
          <w:lang w:eastAsia="ru-RU"/>
        </w:rPr>
        <w:lastRenderedPageBreak/>
        <w:t>правообладателей ранее учтенных объектов – важнейшая составляющая этого процесса: у каждого дома или земельного участка, во-первых, практически всегда есть владелец, и такая недвижимость не должна пополнять список бесхозной, во-вторых, сведения о правообладателе обязательно должны быть внесены в Единый государственный реестр недвижимости. Совокупная информационная база впоследствии повысит степень защиты прав владельцев недвижимости, а также снизят риски для добросовестных участников гражданского оборота», - прокомментировал руководитель Управления Росреестра по Омской области Сергей Чаплин.</w:t>
      </w:r>
    </w:p>
    <w:p w:rsidR="00CC5A19" w:rsidRPr="00CC5A19" w:rsidRDefault="00CC5A19" w:rsidP="00CC5A19">
      <w:pPr>
        <w:widowControl w:val="0"/>
        <w:shd w:val="clear" w:color="auto" w:fill="FFFFFF"/>
        <w:spacing w:after="0" w:line="240" w:lineRule="auto"/>
        <w:ind w:firstLine="708"/>
        <w:jc w:val="both"/>
        <w:rPr>
          <w:rFonts w:ascii="Times New Roman" w:eastAsia="Times New Roman" w:hAnsi="Times New Roman"/>
          <w:sz w:val="28"/>
          <w:szCs w:val="28"/>
          <w:lang w:eastAsia="ru-RU"/>
        </w:rPr>
      </w:pPr>
      <w:r w:rsidRPr="00CC5A19">
        <w:rPr>
          <w:rFonts w:ascii="Times New Roman" w:eastAsia="Times New Roman" w:hAnsi="Times New Roman"/>
          <w:sz w:val="28"/>
          <w:szCs w:val="28"/>
          <w:lang w:eastAsia="ru-RU"/>
        </w:rPr>
        <w:t>Омский Росреестр напоминает, что п</w:t>
      </w:r>
      <w:r w:rsidRPr="00CC5A19">
        <w:rPr>
          <w:rFonts w:ascii="Times New Roman" w:eastAsia="Times New Roman" w:hAnsi="Times New Roman"/>
          <w:color w:val="212121"/>
          <w:sz w:val="28"/>
          <w:szCs w:val="28"/>
          <w:lang w:eastAsia="ru-RU"/>
        </w:rPr>
        <w:t xml:space="preserve">равообладатель </w:t>
      </w:r>
      <w:r w:rsidRPr="00CC5A19">
        <w:rPr>
          <w:rFonts w:ascii="Times New Roman" w:eastAsia="Times New Roman" w:hAnsi="Times New Roman"/>
          <w:bCs/>
          <w:sz w:val="28"/>
          <w:szCs w:val="28"/>
          <w:lang w:eastAsia="ru-RU"/>
        </w:rPr>
        <w:t>ранее учтенного объекта недвижимости по желанию может сам обратиться в орган регистрации прав с заявлением о государственной регистрации ранее возникшего права (</w:t>
      </w:r>
      <w:r w:rsidRPr="00CC5A19">
        <w:rPr>
          <w:rFonts w:ascii="Times New Roman" w:eastAsia="Times New Roman" w:hAnsi="Times New Roman"/>
          <w:sz w:val="28"/>
          <w:szCs w:val="28"/>
          <w:lang w:eastAsia="ru-RU"/>
        </w:rPr>
        <w:t>до 31 января 1998 года). Для этого в МФЦ необходимо представить паспорт и правоустанавливающие документы, а также написать соответствующее заявление.</w:t>
      </w:r>
    </w:p>
    <w:p w:rsidR="00CC5A19" w:rsidRPr="00CC5A19" w:rsidRDefault="00CC5A19" w:rsidP="00CC5A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5A19">
        <w:rPr>
          <w:rFonts w:ascii="Times New Roman" w:eastAsia="Times New Roman" w:hAnsi="Times New Roman"/>
          <w:sz w:val="28"/>
          <w:szCs w:val="28"/>
          <w:lang w:eastAsia="ru-RU"/>
        </w:rPr>
        <w:t xml:space="preserve">Госпошлина за государственную регистрацию ранее возникшего права гражданина на объект недвижимости не взимается. </w:t>
      </w:r>
    </w:p>
    <w:p w:rsidR="00CC5A19" w:rsidRPr="00CC5A19" w:rsidRDefault="00CC5A19" w:rsidP="00CC5A1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C5A19" w:rsidRPr="00CC5A19" w:rsidRDefault="00CC5A19" w:rsidP="00CC5A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C5A19">
        <w:rPr>
          <w:rFonts w:ascii="Times New Roman" w:eastAsia="Times New Roman" w:hAnsi="Times New Roman"/>
          <w:sz w:val="28"/>
          <w:szCs w:val="28"/>
          <w:lang w:eastAsia="ru-RU"/>
        </w:rPr>
        <w:t>Пресс-служба Управления Росреестра по Омской области</w:t>
      </w:r>
    </w:p>
    <w:p w:rsidR="00CC5A19" w:rsidRPr="00CC5A19" w:rsidRDefault="00CC5A19" w:rsidP="00CC5A1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34877" w:rsidRDefault="00134877"/>
    <w:p w:rsidR="006C5824" w:rsidRDefault="006C5824"/>
    <w:p w:rsidR="006C5824" w:rsidRDefault="006C5824"/>
    <w:p w:rsidR="006C5824" w:rsidRDefault="006C5824"/>
    <w:p w:rsidR="006C5824" w:rsidRPr="006C5824" w:rsidRDefault="006C5824" w:rsidP="006C5824">
      <w:pPr>
        <w:spacing w:after="0" w:line="240" w:lineRule="auto"/>
        <w:jc w:val="center"/>
        <w:rPr>
          <w:rFonts w:ascii="Times New Roman" w:hAnsi="Times New Roman"/>
          <w:b/>
          <w:sz w:val="28"/>
          <w:szCs w:val="28"/>
        </w:rPr>
      </w:pPr>
      <w:r w:rsidRPr="006C5824">
        <w:rPr>
          <w:rFonts w:ascii="Times New Roman" w:hAnsi="Times New Roman"/>
          <w:b/>
          <w:sz w:val="28"/>
          <w:szCs w:val="28"/>
        </w:rPr>
        <w:t>АДМИНИСТРАЦИЯ  УВАЛОБИТИИНСКОГО СЕЛЬСКОГО ПОСЕЛЕНИЯ САРГАТСКОГО МУНИЦИПАЛЬНОГО РАЙОНА ОМСКОЙ ОБЛАСТИ</w:t>
      </w:r>
    </w:p>
    <w:p w:rsidR="006C5824" w:rsidRPr="006C5824" w:rsidRDefault="006C5824" w:rsidP="006C5824">
      <w:pPr>
        <w:spacing w:after="200" w:line="276" w:lineRule="auto"/>
        <w:rPr>
          <w:rFonts w:ascii="Times New Roman" w:hAnsi="Times New Roman"/>
          <w:b/>
          <w:sz w:val="28"/>
          <w:szCs w:val="28"/>
        </w:rPr>
      </w:pPr>
    </w:p>
    <w:p w:rsidR="006C5824" w:rsidRPr="006C5824" w:rsidRDefault="006C5824" w:rsidP="006C5824">
      <w:pPr>
        <w:spacing w:after="200" w:line="276" w:lineRule="auto"/>
        <w:rPr>
          <w:rFonts w:ascii="Times New Roman" w:hAnsi="Times New Roman"/>
          <w:b/>
          <w:sz w:val="28"/>
          <w:szCs w:val="28"/>
        </w:rPr>
      </w:pPr>
      <w:r w:rsidRPr="006C5824">
        <w:rPr>
          <w:rFonts w:ascii="Times New Roman" w:hAnsi="Times New Roman"/>
          <w:b/>
          <w:sz w:val="28"/>
          <w:szCs w:val="28"/>
        </w:rPr>
        <w:t xml:space="preserve">                                                ПОСТАНОВЛЕНИЕ</w:t>
      </w:r>
    </w:p>
    <w:p w:rsidR="006C5824" w:rsidRPr="006C5824" w:rsidRDefault="006C5824" w:rsidP="006C5824">
      <w:pPr>
        <w:tabs>
          <w:tab w:val="left" w:pos="8100"/>
        </w:tabs>
        <w:spacing w:after="200" w:line="276" w:lineRule="auto"/>
        <w:rPr>
          <w:rFonts w:ascii="Times New Roman" w:hAnsi="Times New Roman"/>
          <w:sz w:val="28"/>
          <w:szCs w:val="28"/>
        </w:rPr>
      </w:pPr>
      <w:r w:rsidRPr="006C5824">
        <w:rPr>
          <w:rFonts w:ascii="Times New Roman" w:hAnsi="Times New Roman"/>
          <w:sz w:val="28"/>
          <w:szCs w:val="28"/>
        </w:rPr>
        <w:t>от 14.07.2023  г.</w:t>
      </w:r>
      <w:r w:rsidRPr="006C5824">
        <w:rPr>
          <w:rFonts w:ascii="Times New Roman" w:hAnsi="Times New Roman"/>
          <w:sz w:val="28"/>
          <w:szCs w:val="28"/>
        </w:rPr>
        <w:tab/>
        <w:t xml:space="preserve">  № 26</w:t>
      </w:r>
    </w:p>
    <w:p w:rsidR="006C5824" w:rsidRPr="006C5824" w:rsidRDefault="006C5824" w:rsidP="006C5824">
      <w:pPr>
        <w:spacing w:after="200" w:line="276" w:lineRule="auto"/>
        <w:jc w:val="center"/>
        <w:rPr>
          <w:rFonts w:ascii="Times New Roman" w:hAnsi="Times New Roman"/>
          <w:sz w:val="28"/>
          <w:szCs w:val="28"/>
        </w:rPr>
      </w:pPr>
      <w:r w:rsidRPr="006C5824">
        <w:rPr>
          <w:rFonts w:ascii="Times New Roman" w:hAnsi="Times New Roman"/>
          <w:sz w:val="28"/>
          <w:szCs w:val="28"/>
        </w:rPr>
        <w:t>д. Увальная Бития</w:t>
      </w:r>
    </w:p>
    <w:p w:rsidR="006C5824" w:rsidRPr="006C5824" w:rsidRDefault="006C5824" w:rsidP="006C5824">
      <w:pPr>
        <w:spacing w:after="0" w:line="240" w:lineRule="auto"/>
        <w:ind w:right="4536"/>
        <w:contextualSpacing/>
        <w:jc w:val="both"/>
        <w:rPr>
          <w:rFonts w:ascii="Times New Roman" w:hAnsi="Times New Roman"/>
          <w:sz w:val="28"/>
          <w:szCs w:val="28"/>
        </w:rPr>
      </w:pPr>
      <w:r w:rsidRPr="006C5824">
        <w:rPr>
          <w:rFonts w:ascii="Times New Roman" w:hAnsi="Times New Roman"/>
          <w:sz w:val="28"/>
          <w:szCs w:val="28"/>
        </w:rPr>
        <w:t>Об опубликовании  данных по численности муниципальных служащих Увалобитиинского сельского поселения</w:t>
      </w:r>
      <w:r w:rsidRPr="006C5824">
        <w:t xml:space="preserve"> </w:t>
      </w:r>
      <w:r w:rsidRPr="006C5824">
        <w:rPr>
          <w:rFonts w:ascii="Times New Roman" w:hAnsi="Times New Roman"/>
          <w:sz w:val="28"/>
          <w:szCs w:val="28"/>
        </w:rPr>
        <w:t>с указанием фактических затрат на их денежное содержание за 2 квартал 2023 года</w:t>
      </w:r>
    </w:p>
    <w:p w:rsidR="006C5824" w:rsidRPr="006C5824" w:rsidRDefault="006C5824" w:rsidP="006C5824">
      <w:pPr>
        <w:spacing w:after="200" w:line="276" w:lineRule="auto"/>
        <w:rPr>
          <w:rFonts w:ascii="Times New Roman" w:hAnsi="Times New Roman"/>
          <w:sz w:val="28"/>
          <w:szCs w:val="28"/>
        </w:rPr>
      </w:pPr>
    </w:p>
    <w:p w:rsidR="006C5824" w:rsidRPr="006C5824" w:rsidRDefault="006C5824" w:rsidP="006C5824">
      <w:pPr>
        <w:spacing w:after="200" w:line="276" w:lineRule="auto"/>
        <w:rPr>
          <w:rFonts w:ascii="Times New Roman" w:hAnsi="Times New Roman"/>
          <w:sz w:val="28"/>
          <w:szCs w:val="28"/>
        </w:rPr>
      </w:pPr>
      <w:r w:rsidRPr="006C5824">
        <w:rPr>
          <w:rFonts w:ascii="Times New Roman" w:hAnsi="Times New Roman"/>
          <w:sz w:val="28"/>
          <w:szCs w:val="28"/>
        </w:rPr>
        <w:t xml:space="preserve"> ПОСТАНОВЛЯЮ:</w:t>
      </w:r>
    </w:p>
    <w:p w:rsidR="006C5824" w:rsidRPr="006C5824" w:rsidRDefault="006C5824" w:rsidP="006C5824">
      <w:pPr>
        <w:numPr>
          <w:ilvl w:val="0"/>
          <w:numId w:val="1"/>
        </w:numPr>
        <w:spacing w:after="0" w:line="240" w:lineRule="auto"/>
        <w:ind w:firstLine="426"/>
        <w:contextualSpacing/>
        <w:jc w:val="both"/>
        <w:rPr>
          <w:rFonts w:ascii="Times New Roman" w:hAnsi="Times New Roman"/>
          <w:sz w:val="28"/>
          <w:szCs w:val="28"/>
        </w:rPr>
      </w:pPr>
      <w:r w:rsidRPr="006C5824">
        <w:rPr>
          <w:rFonts w:ascii="Times New Roman" w:hAnsi="Times New Roman"/>
          <w:sz w:val="28"/>
          <w:szCs w:val="28"/>
        </w:rPr>
        <w:t>Опубликовать в газете «Увалобитиинский муниципальный вестник» и на официальном сайте администрации Увалобитиинского сельского поселения информацию о численности муниципальных служащих Увалобитиинского сельского поселения  с указанием фактических затрат на их денежное содержание за 2 квартал 2023 г. (Приложение № 1)</w:t>
      </w:r>
    </w:p>
    <w:p w:rsidR="006C5824" w:rsidRPr="006C5824" w:rsidRDefault="006C5824" w:rsidP="006C5824">
      <w:pPr>
        <w:spacing w:after="200" w:line="276" w:lineRule="auto"/>
        <w:ind w:firstLine="426"/>
        <w:jc w:val="both"/>
        <w:rPr>
          <w:rFonts w:ascii="Times New Roman" w:hAnsi="Times New Roman"/>
          <w:sz w:val="28"/>
          <w:szCs w:val="28"/>
        </w:rPr>
      </w:pPr>
    </w:p>
    <w:p w:rsidR="006C5824" w:rsidRPr="006C5824" w:rsidRDefault="006C5824" w:rsidP="006C5824">
      <w:pPr>
        <w:spacing w:after="200" w:line="276" w:lineRule="auto"/>
        <w:ind w:firstLine="284"/>
        <w:jc w:val="both"/>
        <w:rPr>
          <w:rFonts w:ascii="Times New Roman" w:hAnsi="Times New Roman"/>
          <w:sz w:val="28"/>
          <w:szCs w:val="28"/>
        </w:rPr>
      </w:pPr>
      <w:r w:rsidRPr="006C5824">
        <w:rPr>
          <w:rFonts w:ascii="Times New Roman" w:hAnsi="Times New Roman"/>
          <w:sz w:val="28"/>
          <w:szCs w:val="28"/>
        </w:rPr>
        <w:t>2. Контроль за исполнением данного постановления оставляю за собой.</w:t>
      </w:r>
    </w:p>
    <w:p w:rsidR="006C5824" w:rsidRPr="006C5824" w:rsidRDefault="006C5824" w:rsidP="006C5824">
      <w:pPr>
        <w:spacing w:after="200" w:line="276" w:lineRule="auto"/>
        <w:jc w:val="both"/>
        <w:rPr>
          <w:rFonts w:ascii="Times New Roman" w:hAnsi="Times New Roman"/>
          <w:sz w:val="28"/>
          <w:szCs w:val="28"/>
        </w:rPr>
      </w:pPr>
    </w:p>
    <w:p w:rsidR="006C5824" w:rsidRPr="006C5824" w:rsidRDefault="006C5824" w:rsidP="006C5824">
      <w:pPr>
        <w:spacing w:after="200" w:line="276" w:lineRule="auto"/>
        <w:rPr>
          <w:rFonts w:ascii="Times New Roman" w:hAnsi="Times New Roman"/>
          <w:sz w:val="28"/>
          <w:szCs w:val="28"/>
        </w:rPr>
      </w:pPr>
    </w:p>
    <w:p w:rsidR="006C5824" w:rsidRPr="006C5824" w:rsidRDefault="006C5824" w:rsidP="006C5824">
      <w:pPr>
        <w:spacing w:after="200" w:line="276" w:lineRule="auto"/>
        <w:rPr>
          <w:rFonts w:ascii="Times New Roman" w:hAnsi="Times New Roman"/>
          <w:sz w:val="28"/>
          <w:szCs w:val="28"/>
        </w:rPr>
      </w:pPr>
    </w:p>
    <w:p w:rsidR="006C5824" w:rsidRPr="006C5824" w:rsidRDefault="006C5824" w:rsidP="006C5824">
      <w:pPr>
        <w:spacing w:after="0" w:line="240" w:lineRule="auto"/>
        <w:rPr>
          <w:rFonts w:ascii="Times New Roman" w:hAnsi="Times New Roman"/>
          <w:sz w:val="28"/>
          <w:szCs w:val="28"/>
        </w:rPr>
      </w:pPr>
    </w:p>
    <w:p w:rsidR="006C5824" w:rsidRPr="006C5824" w:rsidRDefault="006C5824" w:rsidP="006C5824">
      <w:pPr>
        <w:spacing w:after="0" w:line="240" w:lineRule="auto"/>
        <w:rPr>
          <w:rFonts w:ascii="Times New Roman" w:hAnsi="Times New Roman"/>
          <w:sz w:val="28"/>
          <w:szCs w:val="28"/>
        </w:rPr>
      </w:pPr>
      <w:r w:rsidRPr="006C5824">
        <w:rPr>
          <w:rFonts w:ascii="Times New Roman" w:hAnsi="Times New Roman"/>
          <w:sz w:val="28"/>
          <w:szCs w:val="28"/>
        </w:rPr>
        <w:t>Глава Увалобитиинского</w:t>
      </w:r>
    </w:p>
    <w:p w:rsidR="006C5824" w:rsidRPr="006C5824" w:rsidRDefault="006C5824" w:rsidP="006C5824">
      <w:pPr>
        <w:spacing w:after="0" w:line="240" w:lineRule="auto"/>
        <w:rPr>
          <w:rFonts w:ascii="Times New Roman" w:hAnsi="Times New Roman"/>
          <w:sz w:val="28"/>
          <w:szCs w:val="28"/>
        </w:rPr>
      </w:pPr>
      <w:r w:rsidRPr="006C5824">
        <w:rPr>
          <w:rFonts w:ascii="Times New Roman" w:hAnsi="Times New Roman"/>
          <w:sz w:val="28"/>
          <w:szCs w:val="28"/>
        </w:rPr>
        <w:t xml:space="preserve">сельского поселения                                                         И. Ю. Меньшенина                                                      </w:t>
      </w:r>
    </w:p>
    <w:p w:rsidR="006C5824" w:rsidRPr="006C5824" w:rsidRDefault="006C5824" w:rsidP="006C5824">
      <w:pPr>
        <w:spacing w:after="0" w:line="240" w:lineRule="auto"/>
        <w:rPr>
          <w:rFonts w:ascii="Times New Roman" w:hAnsi="Times New Roman"/>
          <w:sz w:val="28"/>
          <w:szCs w:val="28"/>
        </w:rPr>
      </w:pPr>
    </w:p>
    <w:p w:rsidR="006C5824" w:rsidRPr="006C5824" w:rsidRDefault="006C5824" w:rsidP="006C5824">
      <w:pPr>
        <w:spacing w:after="0" w:line="240" w:lineRule="auto"/>
        <w:rPr>
          <w:rFonts w:ascii="Times New Roman" w:hAnsi="Times New Roman"/>
          <w:sz w:val="28"/>
          <w:szCs w:val="28"/>
        </w:rPr>
      </w:pPr>
    </w:p>
    <w:p w:rsidR="006C5824" w:rsidRPr="006C5824" w:rsidRDefault="006C5824" w:rsidP="006C5824">
      <w:pPr>
        <w:spacing w:after="200" w:line="276" w:lineRule="auto"/>
      </w:pPr>
    </w:p>
    <w:p w:rsidR="006C5824" w:rsidRPr="006C5824" w:rsidRDefault="006C5824" w:rsidP="006C5824">
      <w:pPr>
        <w:spacing w:after="200" w:line="276" w:lineRule="auto"/>
      </w:pPr>
    </w:p>
    <w:p w:rsidR="006C5824" w:rsidRPr="006C5824" w:rsidRDefault="006C5824" w:rsidP="006C5824">
      <w:pPr>
        <w:spacing w:after="200" w:line="276" w:lineRule="auto"/>
      </w:pPr>
    </w:p>
    <w:p w:rsidR="006C5824" w:rsidRPr="006C5824" w:rsidRDefault="006C5824" w:rsidP="006C5824">
      <w:pPr>
        <w:spacing w:after="200" w:line="276" w:lineRule="auto"/>
      </w:pPr>
    </w:p>
    <w:p w:rsidR="006C5824" w:rsidRPr="006C5824" w:rsidRDefault="006C5824" w:rsidP="006C5824">
      <w:pPr>
        <w:spacing w:after="200" w:line="276" w:lineRule="auto"/>
      </w:pPr>
    </w:p>
    <w:p w:rsidR="006C5824" w:rsidRPr="006C5824" w:rsidRDefault="006C5824" w:rsidP="006C5824">
      <w:pPr>
        <w:spacing w:after="0" w:line="240" w:lineRule="auto"/>
        <w:ind w:left="5670"/>
        <w:jc w:val="right"/>
        <w:rPr>
          <w:rFonts w:ascii="Times New Roman" w:hAnsi="Times New Roman"/>
          <w:sz w:val="28"/>
          <w:szCs w:val="28"/>
        </w:rPr>
      </w:pPr>
      <w:r w:rsidRPr="006C5824">
        <w:rPr>
          <w:rFonts w:ascii="Times New Roman" w:hAnsi="Times New Roman"/>
          <w:sz w:val="28"/>
          <w:szCs w:val="28"/>
        </w:rPr>
        <w:t>Приложение № 1</w:t>
      </w:r>
    </w:p>
    <w:p w:rsidR="006C5824" w:rsidRPr="006C5824" w:rsidRDefault="006C5824" w:rsidP="006C5824">
      <w:pPr>
        <w:spacing w:after="0" w:line="240" w:lineRule="auto"/>
        <w:ind w:left="4962"/>
        <w:jc w:val="both"/>
        <w:rPr>
          <w:rFonts w:ascii="Times New Roman" w:hAnsi="Times New Roman"/>
          <w:sz w:val="28"/>
          <w:szCs w:val="28"/>
        </w:rPr>
      </w:pPr>
      <w:r w:rsidRPr="006C5824">
        <w:rPr>
          <w:rFonts w:ascii="Times New Roman" w:hAnsi="Times New Roman"/>
          <w:sz w:val="28"/>
          <w:szCs w:val="28"/>
        </w:rPr>
        <w:t>к постановлению администрации Увалобитиинского сельского поселения № 26 от 14.07.2023 г.</w:t>
      </w:r>
    </w:p>
    <w:p w:rsidR="006C5824" w:rsidRPr="006C5824" w:rsidRDefault="006C5824" w:rsidP="006C5824">
      <w:pPr>
        <w:spacing w:after="0" w:line="240" w:lineRule="auto"/>
        <w:ind w:left="4820"/>
        <w:rPr>
          <w:rFonts w:ascii="Times New Roman" w:hAnsi="Times New Roman"/>
          <w:sz w:val="28"/>
          <w:szCs w:val="28"/>
        </w:rPr>
      </w:pPr>
    </w:p>
    <w:p w:rsidR="006C5824" w:rsidRPr="006C5824" w:rsidRDefault="006C5824" w:rsidP="006C5824">
      <w:pPr>
        <w:spacing w:after="200" w:line="276" w:lineRule="auto"/>
        <w:jc w:val="center"/>
        <w:rPr>
          <w:rFonts w:ascii="Times New Roman" w:hAnsi="Times New Roman"/>
          <w:sz w:val="28"/>
          <w:szCs w:val="28"/>
        </w:rPr>
      </w:pPr>
      <w:r w:rsidRPr="006C5824">
        <w:rPr>
          <w:rFonts w:ascii="Times New Roman" w:hAnsi="Times New Roman"/>
          <w:sz w:val="28"/>
          <w:szCs w:val="28"/>
        </w:rPr>
        <w:t>Информация о численности муниципальных служащих Увалобитиинского сельского поселения  с указанием фактических затрат на их денежное содержание за 2 квартал 2023 г.</w:t>
      </w:r>
    </w:p>
    <w:p w:rsidR="006C5824" w:rsidRPr="006C5824" w:rsidRDefault="006C5824" w:rsidP="006C5824">
      <w:pPr>
        <w:spacing w:after="200" w:line="276" w:lineRule="auto"/>
        <w:jc w:val="center"/>
        <w:rPr>
          <w:rFonts w:ascii="Times New Roman" w:hAnsi="Times New Roman"/>
          <w:sz w:val="28"/>
          <w:szCs w:val="28"/>
        </w:rPr>
      </w:pPr>
    </w:p>
    <w:tbl>
      <w:tblPr>
        <w:tblStyle w:val="a4"/>
        <w:tblW w:w="0" w:type="auto"/>
        <w:tblInd w:w="0" w:type="dxa"/>
        <w:tblLook w:val="04A0" w:firstRow="1" w:lastRow="0" w:firstColumn="1" w:lastColumn="0" w:noHBand="0" w:noVBand="1"/>
      </w:tblPr>
      <w:tblGrid>
        <w:gridCol w:w="4785"/>
        <w:gridCol w:w="4786"/>
      </w:tblGrid>
      <w:tr w:rsidR="006C5824" w:rsidRPr="006C5824" w:rsidTr="006C5824">
        <w:tc>
          <w:tcPr>
            <w:tcW w:w="47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200" w:line="276" w:lineRule="auto"/>
              <w:jc w:val="center"/>
              <w:rPr>
                <w:rFonts w:ascii="Times New Roman" w:hAnsi="Times New Roman"/>
                <w:sz w:val="28"/>
                <w:szCs w:val="28"/>
              </w:rPr>
            </w:pPr>
            <w:r w:rsidRPr="006C5824">
              <w:rPr>
                <w:rFonts w:ascii="Times New Roman" w:hAnsi="Times New Roman"/>
                <w:sz w:val="28"/>
                <w:szCs w:val="28"/>
              </w:rPr>
              <w:t>Численности муниципальных служащих Увалобитиинского сельского поселения</w:t>
            </w:r>
          </w:p>
        </w:tc>
        <w:tc>
          <w:tcPr>
            <w:tcW w:w="4786"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200" w:line="276" w:lineRule="auto"/>
              <w:jc w:val="center"/>
              <w:rPr>
                <w:rFonts w:ascii="Times New Roman" w:hAnsi="Times New Roman"/>
                <w:sz w:val="28"/>
                <w:szCs w:val="28"/>
              </w:rPr>
            </w:pPr>
            <w:r w:rsidRPr="006C5824">
              <w:rPr>
                <w:rFonts w:ascii="Times New Roman" w:hAnsi="Times New Roman"/>
                <w:sz w:val="28"/>
                <w:szCs w:val="28"/>
              </w:rPr>
              <w:t>Фактические затраты на денежное содержание муниципальных служащих за 2 квартал 2022 г.</w:t>
            </w:r>
          </w:p>
        </w:tc>
      </w:tr>
      <w:tr w:rsidR="006C5824" w:rsidRPr="006C5824" w:rsidTr="006C5824">
        <w:tc>
          <w:tcPr>
            <w:tcW w:w="47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200" w:line="276" w:lineRule="auto"/>
              <w:jc w:val="center"/>
              <w:rPr>
                <w:rFonts w:ascii="Times New Roman" w:hAnsi="Times New Roman"/>
                <w:sz w:val="28"/>
                <w:szCs w:val="28"/>
              </w:rPr>
            </w:pPr>
            <w:r w:rsidRPr="006C5824">
              <w:rPr>
                <w:rFonts w:ascii="Times New Roman" w:hAnsi="Times New Roman"/>
                <w:sz w:val="28"/>
                <w:szCs w:val="28"/>
              </w:rPr>
              <w:t>1</w:t>
            </w:r>
          </w:p>
        </w:tc>
        <w:tc>
          <w:tcPr>
            <w:tcW w:w="4786"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200" w:line="276" w:lineRule="auto"/>
              <w:jc w:val="center"/>
              <w:rPr>
                <w:rFonts w:ascii="Times New Roman" w:hAnsi="Times New Roman"/>
                <w:sz w:val="28"/>
                <w:szCs w:val="28"/>
              </w:rPr>
            </w:pPr>
            <w:r w:rsidRPr="006C5824">
              <w:rPr>
                <w:rFonts w:ascii="Times New Roman" w:hAnsi="Times New Roman"/>
                <w:sz w:val="28"/>
                <w:szCs w:val="28"/>
              </w:rPr>
              <w:t>68695,47</w:t>
            </w:r>
          </w:p>
        </w:tc>
      </w:tr>
    </w:tbl>
    <w:p w:rsidR="006C5824" w:rsidRPr="006C5824" w:rsidRDefault="006C5824" w:rsidP="006C5824">
      <w:pPr>
        <w:spacing w:after="200" w:line="276" w:lineRule="auto"/>
        <w:rPr>
          <w:rFonts w:ascii="Times New Roman" w:hAnsi="Times New Roman"/>
          <w:sz w:val="28"/>
          <w:szCs w:val="28"/>
        </w:rPr>
      </w:pPr>
    </w:p>
    <w:p w:rsidR="006C5824" w:rsidRPr="006C5824" w:rsidRDefault="006C5824" w:rsidP="006C5824">
      <w:pPr>
        <w:spacing w:after="200" w:line="276" w:lineRule="auto"/>
      </w:pPr>
    </w:p>
    <w:p w:rsidR="006C5824" w:rsidRPr="006C5824" w:rsidRDefault="006C5824" w:rsidP="006C5824">
      <w:pPr>
        <w:spacing w:after="200" w:line="240" w:lineRule="auto"/>
        <w:contextualSpacing/>
        <w:jc w:val="center"/>
        <w:rPr>
          <w:rFonts w:ascii="Times New Roman" w:eastAsiaTheme="minorHAnsi" w:hAnsi="Times New Roman" w:cstheme="minorBidi"/>
          <w:b/>
          <w:sz w:val="28"/>
          <w:szCs w:val="28"/>
        </w:rPr>
      </w:pPr>
      <w:r w:rsidRPr="006C5824">
        <w:rPr>
          <w:rFonts w:ascii="Times New Roman" w:eastAsiaTheme="minorHAnsi" w:hAnsi="Times New Roman" w:cstheme="minorBidi"/>
          <w:b/>
          <w:sz w:val="28"/>
          <w:szCs w:val="28"/>
        </w:rPr>
        <w:t>АДМИНИСТРАЦИЯ  УВАЛОБИТИИНСКОГО СЕЛЬСКОГО ПОСЕЛЕНИЯ САРГАТСКОГО МУНИЦИПАЛЬНОГО РАЙОНА</w:t>
      </w:r>
    </w:p>
    <w:p w:rsidR="006C5824" w:rsidRPr="006C5824" w:rsidRDefault="006C5824" w:rsidP="006C5824">
      <w:pPr>
        <w:spacing w:after="200" w:line="240" w:lineRule="auto"/>
        <w:contextualSpacing/>
        <w:rPr>
          <w:rFonts w:ascii="Times New Roman" w:eastAsiaTheme="minorHAnsi" w:hAnsi="Times New Roman" w:cstheme="minorBidi"/>
          <w:b/>
          <w:sz w:val="28"/>
          <w:szCs w:val="28"/>
        </w:rPr>
      </w:pPr>
      <w:r w:rsidRPr="006C5824">
        <w:rPr>
          <w:rFonts w:ascii="Times New Roman" w:eastAsiaTheme="minorHAnsi" w:hAnsi="Times New Roman" w:cstheme="minorBidi"/>
          <w:b/>
          <w:sz w:val="28"/>
          <w:szCs w:val="28"/>
        </w:rPr>
        <w:t xml:space="preserve">                                                   ОМСКОЙ ОБЛАСТИ</w:t>
      </w:r>
    </w:p>
    <w:p w:rsidR="006C5824" w:rsidRPr="006C5824" w:rsidRDefault="006C5824" w:rsidP="006C5824">
      <w:pPr>
        <w:spacing w:after="200" w:line="276" w:lineRule="auto"/>
        <w:contextualSpacing/>
        <w:rPr>
          <w:rFonts w:ascii="Times New Roman" w:eastAsiaTheme="minorHAnsi" w:hAnsi="Times New Roman" w:cstheme="minorBidi"/>
          <w:b/>
          <w:sz w:val="28"/>
          <w:szCs w:val="28"/>
        </w:rPr>
      </w:pPr>
    </w:p>
    <w:p w:rsidR="006C5824" w:rsidRPr="006C5824" w:rsidRDefault="006C5824" w:rsidP="006C5824">
      <w:pPr>
        <w:spacing w:after="200" w:line="276" w:lineRule="auto"/>
        <w:jc w:val="center"/>
        <w:rPr>
          <w:rFonts w:ascii="Times New Roman" w:eastAsiaTheme="minorHAnsi" w:hAnsi="Times New Roman" w:cstheme="minorBidi"/>
          <w:b/>
          <w:sz w:val="28"/>
          <w:szCs w:val="28"/>
        </w:rPr>
      </w:pPr>
      <w:r w:rsidRPr="006C5824">
        <w:rPr>
          <w:rFonts w:ascii="Times New Roman" w:eastAsiaTheme="minorHAnsi" w:hAnsi="Times New Roman" w:cstheme="minorBidi"/>
          <w:b/>
          <w:sz w:val="28"/>
          <w:szCs w:val="28"/>
        </w:rPr>
        <w:t>ПОСТАНОВЛЕНИЕ</w:t>
      </w:r>
    </w:p>
    <w:p w:rsidR="006C5824" w:rsidRPr="006C5824" w:rsidRDefault="006C5824" w:rsidP="006C5824">
      <w:pPr>
        <w:spacing w:after="200" w:line="276" w:lineRule="auto"/>
        <w:rPr>
          <w:rFonts w:ascii="Times New Roman" w:eastAsiaTheme="minorHAnsi" w:hAnsi="Times New Roman" w:cstheme="minorBidi"/>
          <w:sz w:val="28"/>
          <w:szCs w:val="28"/>
        </w:rPr>
      </w:pPr>
      <w:r w:rsidRPr="006C5824">
        <w:rPr>
          <w:rFonts w:ascii="Times New Roman" w:eastAsiaTheme="minorHAnsi" w:hAnsi="Times New Roman" w:cstheme="minorBidi"/>
          <w:sz w:val="28"/>
          <w:szCs w:val="28"/>
        </w:rPr>
        <w:lastRenderedPageBreak/>
        <w:t xml:space="preserve">  от 14.07.2023 г.                                                                                   №  27                </w:t>
      </w:r>
    </w:p>
    <w:p w:rsidR="006C5824" w:rsidRPr="006C5824" w:rsidRDefault="006C5824" w:rsidP="006C5824">
      <w:pPr>
        <w:spacing w:after="200" w:line="276" w:lineRule="auto"/>
        <w:jc w:val="center"/>
        <w:rPr>
          <w:rFonts w:ascii="Times New Roman" w:eastAsiaTheme="minorHAnsi" w:hAnsi="Times New Roman" w:cstheme="minorBidi"/>
          <w:sz w:val="28"/>
          <w:szCs w:val="28"/>
        </w:rPr>
      </w:pPr>
      <w:r w:rsidRPr="006C5824">
        <w:rPr>
          <w:rFonts w:ascii="Times New Roman" w:eastAsiaTheme="minorHAnsi" w:hAnsi="Times New Roman" w:cstheme="minorBidi"/>
          <w:sz w:val="28"/>
          <w:szCs w:val="28"/>
        </w:rPr>
        <w:t>д. Увальная Бития</w:t>
      </w:r>
    </w:p>
    <w:p w:rsidR="006C5824" w:rsidRPr="006C5824" w:rsidRDefault="006C5824" w:rsidP="006C5824">
      <w:pPr>
        <w:spacing w:after="200" w:line="276" w:lineRule="auto"/>
        <w:ind w:right="4535"/>
        <w:jc w:val="both"/>
        <w:rPr>
          <w:rFonts w:ascii="Times New Roman" w:hAnsi="Times New Roman"/>
          <w:sz w:val="28"/>
          <w:szCs w:val="28"/>
        </w:rPr>
      </w:pPr>
      <w:r w:rsidRPr="006C5824">
        <w:rPr>
          <w:rFonts w:ascii="Times New Roman" w:hAnsi="Times New Roman"/>
          <w:sz w:val="28"/>
          <w:szCs w:val="28"/>
        </w:rPr>
        <w:t xml:space="preserve">Об исполнении бюджета </w:t>
      </w:r>
      <w:r w:rsidRPr="006C5824">
        <w:rPr>
          <w:rFonts w:ascii="Times New Roman" w:eastAsiaTheme="minorHAnsi" w:hAnsi="Times New Roman" w:cstheme="minorBidi"/>
          <w:sz w:val="28"/>
          <w:szCs w:val="28"/>
        </w:rPr>
        <w:t>Увалобитиинского</w:t>
      </w:r>
      <w:r w:rsidRPr="006C5824">
        <w:rPr>
          <w:rFonts w:ascii="Times New Roman" w:hAnsi="Times New Roman"/>
          <w:sz w:val="28"/>
          <w:szCs w:val="28"/>
        </w:rPr>
        <w:t xml:space="preserve"> сельского поселения за </w:t>
      </w:r>
      <w:r w:rsidRPr="006C5824">
        <w:rPr>
          <w:rFonts w:ascii="Times New Roman" w:hAnsi="Times New Roman"/>
          <w:sz w:val="28"/>
          <w:szCs w:val="28"/>
          <w:lang w:val="en-US"/>
        </w:rPr>
        <w:t>I</w:t>
      </w:r>
      <w:r w:rsidRPr="006C5824">
        <w:rPr>
          <w:rFonts w:ascii="Times New Roman" w:hAnsi="Times New Roman"/>
          <w:sz w:val="28"/>
          <w:szCs w:val="28"/>
        </w:rPr>
        <w:t xml:space="preserve"> полугодие 2023 года</w:t>
      </w:r>
    </w:p>
    <w:p w:rsidR="006C5824" w:rsidRPr="006C5824" w:rsidRDefault="006C5824" w:rsidP="006C5824">
      <w:pPr>
        <w:spacing w:after="200" w:line="276" w:lineRule="auto"/>
        <w:jc w:val="both"/>
        <w:rPr>
          <w:rFonts w:ascii="Times New Roman" w:hAnsi="Times New Roman"/>
          <w:sz w:val="28"/>
          <w:szCs w:val="28"/>
        </w:rPr>
      </w:pPr>
      <w:r w:rsidRPr="006C5824">
        <w:rPr>
          <w:rFonts w:ascii="Times New Roman" w:hAnsi="Times New Roman"/>
          <w:sz w:val="28"/>
          <w:szCs w:val="28"/>
        </w:rPr>
        <w:t xml:space="preserve">   Рассмотрев итоги исполнения бюджета</w:t>
      </w:r>
      <w:r w:rsidRPr="006C5824">
        <w:rPr>
          <w:rFonts w:ascii="Times New Roman" w:eastAsiaTheme="minorHAnsi" w:hAnsi="Times New Roman" w:cstheme="minorBidi"/>
          <w:sz w:val="28"/>
          <w:szCs w:val="28"/>
        </w:rPr>
        <w:t xml:space="preserve"> Увалобитиинского </w:t>
      </w:r>
      <w:r w:rsidRPr="006C5824">
        <w:rPr>
          <w:rFonts w:ascii="Times New Roman" w:hAnsi="Times New Roman"/>
          <w:sz w:val="28"/>
          <w:szCs w:val="28"/>
        </w:rPr>
        <w:t xml:space="preserve">сельского поселения Саргатского муниципального района Омской области </w:t>
      </w:r>
      <w:r w:rsidRPr="006C5824">
        <w:rPr>
          <w:rFonts w:ascii="Times New Roman" w:hAnsi="Times New Roman"/>
          <w:sz w:val="28"/>
          <w:szCs w:val="28"/>
          <w:lang w:val="en-US"/>
        </w:rPr>
        <w:t>I</w:t>
      </w:r>
      <w:r w:rsidRPr="006C5824">
        <w:rPr>
          <w:rFonts w:ascii="Times New Roman" w:hAnsi="Times New Roman"/>
          <w:sz w:val="28"/>
          <w:szCs w:val="28"/>
        </w:rPr>
        <w:t xml:space="preserve"> полугодие 2023 года,</w:t>
      </w:r>
    </w:p>
    <w:p w:rsidR="006C5824" w:rsidRPr="006C5824" w:rsidRDefault="006C5824" w:rsidP="006C5824">
      <w:pPr>
        <w:spacing w:after="200" w:line="276" w:lineRule="auto"/>
        <w:jc w:val="both"/>
        <w:rPr>
          <w:rFonts w:ascii="Times New Roman" w:hAnsi="Times New Roman"/>
          <w:sz w:val="28"/>
          <w:szCs w:val="28"/>
        </w:rPr>
      </w:pPr>
      <w:r w:rsidRPr="006C5824">
        <w:rPr>
          <w:rFonts w:ascii="Times New Roman" w:hAnsi="Times New Roman"/>
          <w:sz w:val="28"/>
          <w:szCs w:val="28"/>
        </w:rPr>
        <w:t>ПОСТАНОВЛЯЮ:</w:t>
      </w:r>
    </w:p>
    <w:p w:rsidR="006C5824" w:rsidRPr="006C5824" w:rsidRDefault="006C5824" w:rsidP="006C5824">
      <w:pPr>
        <w:spacing w:after="200" w:line="276" w:lineRule="auto"/>
        <w:jc w:val="both"/>
        <w:rPr>
          <w:rFonts w:ascii="Times New Roman" w:hAnsi="Times New Roman"/>
          <w:sz w:val="28"/>
          <w:szCs w:val="28"/>
        </w:rPr>
      </w:pPr>
      <w:r w:rsidRPr="006C5824">
        <w:rPr>
          <w:rFonts w:ascii="Times New Roman" w:hAnsi="Times New Roman"/>
          <w:sz w:val="28"/>
          <w:szCs w:val="28"/>
        </w:rPr>
        <w:t xml:space="preserve">1. Утвердить отчет об исполнении бюджета </w:t>
      </w:r>
      <w:r w:rsidRPr="006C5824">
        <w:rPr>
          <w:rFonts w:ascii="Times New Roman" w:eastAsiaTheme="minorHAnsi" w:hAnsi="Times New Roman" w:cstheme="minorBidi"/>
          <w:sz w:val="28"/>
          <w:szCs w:val="28"/>
        </w:rPr>
        <w:t>Увалобитиинского</w:t>
      </w:r>
      <w:r w:rsidRPr="006C5824">
        <w:rPr>
          <w:rFonts w:ascii="Times New Roman" w:hAnsi="Times New Roman"/>
          <w:sz w:val="28"/>
          <w:szCs w:val="28"/>
        </w:rPr>
        <w:t xml:space="preserve"> сельского поселения Саргатского района Омской области за </w:t>
      </w:r>
      <w:r w:rsidRPr="006C5824">
        <w:rPr>
          <w:rFonts w:ascii="Times New Roman" w:hAnsi="Times New Roman"/>
          <w:sz w:val="28"/>
          <w:szCs w:val="28"/>
          <w:lang w:val="en-US"/>
        </w:rPr>
        <w:t>I</w:t>
      </w:r>
      <w:r w:rsidRPr="006C5824">
        <w:rPr>
          <w:rFonts w:ascii="Times New Roman" w:hAnsi="Times New Roman"/>
          <w:sz w:val="28"/>
          <w:szCs w:val="28"/>
        </w:rPr>
        <w:t xml:space="preserve"> полугодие 2023 года по доходам в сумме 2 804 383 рубля 72 копейки и по расходам в сумме 2 508 563 рубля 61 копейка,</w:t>
      </w:r>
      <w:r w:rsidRPr="006C5824">
        <w:rPr>
          <w:sz w:val="28"/>
          <w:szCs w:val="28"/>
        </w:rPr>
        <w:t xml:space="preserve"> </w:t>
      </w:r>
      <w:r w:rsidRPr="006C5824">
        <w:rPr>
          <w:rFonts w:ascii="Times New Roman" w:hAnsi="Times New Roman"/>
          <w:sz w:val="28"/>
          <w:szCs w:val="28"/>
        </w:rPr>
        <w:t>с превышением доходов над расходами</w:t>
      </w:r>
      <w:r w:rsidRPr="006C5824">
        <w:rPr>
          <w:rFonts w:ascii="Times New Roman" w:eastAsiaTheme="minorHAnsi" w:hAnsi="Times New Roman" w:cstheme="minorBidi"/>
          <w:sz w:val="28"/>
          <w:szCs w:val="28"/>
        </w:rPr>
        <w:t xml:space="preserve"> </w:t>
      </w:r>
      <w:r w:rsidRPr="006C5824">
        <w:rPr>
          <w:rFonts w:ascii="Times New Roman" w:hAnsi="Times New Roman"/>
          <w:sz w:val="28"/>
          <w:szCs w:val="28"/>
        </w:rPr>
        <w:t>в сумме 295 800</w:t>
      </w:r>
      <w:r w:rsidRPr="006C5824">
        <w:rPr>
          <w:rFonts w:ascii="Times New Roman" w:eastAsiaTheme="minorHAnsi" w:hAnsi="Times New Roman" w:cstheme="minorBidi"/>
          <w:sz w:val="28"/>
          <w:szCs w:val="28"/>
        </w:rPr>
        <w:t xml:space="preserve"> </w:t>
      </w:r>
      <w:r w:rsidRPr="006C5824">
        <w:rPr>
          <w:rFonts w:ascii="Times New Roman" w:hAnsi="Times New Roman"/>
          <w:sz w:val="28"/>
          <w:szCs w:val="28"/>
        </w:rPr>
        <w:t xml:space="preserve">рублей 11 копеек,  </w:t>
      </w:r>
      <w:r w:rsidRPr="006C5824">
        <w:rPr>
          <w:rFonts w:ascii="Times New Roman" w:eastAsiaTheme="minorHAnsi" w:hAnsi="Times New Roman" w:cstheme="minorBidi"/>
          <w:sz w:val="28"/>
          <w:szCs w:val="28"/>
        </w:rPr>
        <w:t>согласно приложению к настоящему постановлению.</w:t>
      </w:r>
    </w:p>
    <w:p w:rsidR="006C5824" w:rsidRPr="006C5824" w:rsidRDefault="006C5824" w:rsidP="006C5824">
      <w:pPr>
        <w:spacing w:after="200" w:line="276" w:lineRule="auto"/>
        <w:jc w:val="both"/>
        <w:rPr>
          <w:rFonts w:ascii="Times New Roman" w:hAnsi="Times New Roman"/>
          <w:sz w:val="28"/>
          <w:szCs w:val="28"/>
        </w:rPr>
      </w:pPr>
      <w:r w:rsidRPr="006C5824">
        <w:rPr>
          <w:rFonts w:ascii="Times New Roman" w:eastAsiaTheme="minorHAnsi" w:hAnsi="Times New Roman"/>
          <w:sz w:val="28"/>
          <w:szCs w:val="28"/>
        </w:rPr>
        <w:t xml:space="preserve">2. Направить отчет об исполнении бюджета Увалобитиинского сельского поселения Саргатского муниципального района Омской области за </w:t>
      </w:r>
      <w:r w:rsidRPr="006C5824">
        <w:rPr>
          <w:rFonts w:ascii="Times New Roman" w:hAnsi="Times New Roman"/>
          <w:sz w:val="28"/>
          <w:szCs w:val="28"/>
          <w:lang w:val="en-US"/>
        </w:rPr>
        <w:t>I</w:t>
      </w:r>
      <w:r w:rsidRPr="006C5824">
        <w:rPr>
          <w:rFonts w:ascii="Times New Roman" w:hAnsi="Times New Roman"/>
          <w:sz w:val="28"/>
          <w:szCs w:val="28"/>
        </w:rPr>
        <w:t xml:space="preserve"> полугодие 2023 года</w:t>
      </w:r>
      <w:r w:rsidRPr="006C5824">
        <w:rPr>
          <w:rFonts w:ascii="Times New Roman" w:eastAsiaTheme="minorHAnsi" w:hAnsi="Times New Roman"/>
          <w:sz w:val="28"/>
          <w:szCs w:val="28"/>
        </w:rPr>
        <w:t xml:space="preserve"> в Совет Увалобитиинского сельского поселения Саргатского муниципального района Омской области.</w:t>
      </w:r>
    </w:p>
    <w:p w:rsidR="006C5824" w:rsidRPr="006C5824" w:rsidRDefault="006C5824" w:rsidP="006C5824">
      <w:pPr>
        <w:tabs>
          <w:tab w:val="left" w:pos="426"/>
        </w:tabs>
        <w:spacing w:after="200" w:line="276" w:lineRule="auto"/>
        <w:jc w:val="both"/>
        <w:rPr>
          <w:rFonts w:ascii="Times New Roman" w:eastAsiaTheme="minorHAnsi" w:hAnsi="Times New Roman" w:cstheme="minorBidi"/>
          <w:sz w:val="28"/>
          <w:szCs w:val="28"/>
        </w:rPr>
      </w:pPr>
      <w:r w:rsidRPr="006C5824">
        <w:rPr>
          <w:rFonts w:ascii="Times New Roman" w:eastAsiaTheme="minorHAnsi" w:hAnsi="Times New Roman" w:cstheme="minorBidi"/>
          <w:sz w:val="28"/>
          <w:szCs w:val="28"/>
        </w:rPr>
        <w:t xml:space="preserve">3. Опубликовать настоящее постановление в Увалобитиинском муниципальном вестнике и на официальном сайте администрации Увалобитиинского сельского поселения.                                      </w:t>
      </w:r>
    </w:p>
    <w:p w:rsidR="006C5824" w:rsidRPr="006C5824" w:rsidRDefault="006C5824" w:rsidP="006C5824">
      <w:pPr>
        <w:spacing w:after="200" w:line="276" w:lineRule="auto"/>
        <w:contextualSpacing/>
        <w:rPr>
          <w:rFonts w:ascii="Times New Roman" w:eastAsiaTheme="minorHAnsi" w:hAnsi="Times New Roman" w:cstheme="minorBidi"/>
          <w:sz w:val="28"/>
          <w:szCs w:val="28"/>
        </w:rPr>
      </w:pPr>
    </w:p>
    <w:p w:rsidR="006C5824" w:rsidRPr="006C5824" w:rsidRDefault="006C5824" w:rsidP="006C5824">
      <w:pPr>
        <w:spacing w:after="200" w:line="276" w:lineRule="auto"/>
        <w:contextualSpacing/>
        <w:rPr>
          <w:rFonts w:ascii="Times New Roman" w:eastAsiaTheme="minorHAnsi" w:hAnsi="Times New Roman" w:cstheme="minorBidi"/>
          <w:sz w:val="28"/>
          <w:szCs w:val="28"/>
        </w:rPr>
      </w:pPr>
    </w:p>
    <w:p w:rsidR="006C5824" w:rsidRPr="006C5824" w:rsidRDefault="006C5824" w:rsidP="006C5824">
      <w:pPr>
        <w:spacing w:after="200" w:line="276" w:lineRule="auto"/>
        <w:contextualSpacing/>
        <w:rPr>
          <w:rFonts w:ascii="Times New Roman" w:eastAsiaTheme="minorHAnsi" w:hAnsi="Times New Roman" w:cstheme="minorBidi"/>
          <w:sz w:val="28"/>
          <w:szCs w:val="28"/>
        </w:rPr>
      </w:pPr>
      <w:r w:rsidRPr="006C5824">
        <w:rPr>
          <w:rFonts w:ascii="Times New Roman" w:eastAsiaTheme="minorHAnsi" w:hAnsi="Times New Roman" w:cstheme="minorBidi"/>
          <w:sz w:val="28"/>
          <w:szCs w:val="28"/>
        </w:rPr>
        <w:t xml:space="preserve"> Глава  Увалобитиинского</w:t>
      </w:r>
    </w:p>
    <w:p w:rsidR="006C5824" w:rsidRPr="006C5824" w:rsidRDefault="006C5824" w:rsidP="006C5824">
      <w:pPr>
        <w:spacing w:after="200" w:line="276" w:lineRule="auto"/>
        <w:contextualSpacing/>
        <w:rPr>
          <w:rFonts w:ascii="Times New Roman" w:eastAsiaTheme="minorHAnsi" w:hAnsi="Times New Roman" w:cstheme="minorBidi"/>
          <w:sz w:val="28"/>
          <w:szCs w:val="28"/>
        </w:rPr>
      </w:pPr>
      <w:r w:rsidRPr="006C5824">
        <w:rPr>
          <w:rFonts w:ascii="Times New Roman" w:eastAsiaTheme="minorHAnsi" w:hAnsi="Times New Roman" w:cstheme="minorBidi"/>
          <w:sz w:val="28"/>
          <w:szCs w:val="28"/>
        </w:rPr>
        <w:t xml:space="preserve"> сельского поселения                                                          И.Ю.Меньшенина</w:t>
      </w:r>
    </w:p>
    <w:p w:rsidR="006C5824" w:rsidRPr="006C5824" w:rsidRDefault="006C5824" w:rsidP="006C5824">
      <w:pPr>
        <w:spacing w:after="200" w:line="276" w:lineRule="auto"/>
        <w:contextualSpacing/>
        <w:rPr>
          <w:rFonts w:ascii="Times New Roman" w:eastAsiaTheme="minorHAnsi" w:hAnsi="Times New Roman" w:cstheme="minorBidi"/>
        </w:rPr>
      </w:pPr>
    </w:p>
    <w:p w:rsidR="006C5824" w:rsidRPr="006C5824" w:rsidRDefault="006C5824" w:rsidP="006C5824">
      <w:pPr>
        <w:spacing w:after="0" w:line="240" w:lineRule="auto"/>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АДМИНИСТРАЦИЯ УВАЛОБИТИИНСКОГО СЕЛЬСКОГО ПОСЕЛЕНИЯ САРГАТСКОГО МУНИЦИПАЛЬНОГО РАЙОНА</w:t>
      </w:r>
    </w:p>
    <w:p w:rsidR="006C5824" w:rsidRPr="006C5824" w:rsidRDefault="006C5824" w:rsidP="006C5824">
      <w:pPr>
        <w:spacing w:after="0" w:line="240" w:lineRule="auto"/>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ОМСКОЙ ОБЛАСТИ</w:t>
      </w:r>
    </w:p>
    <w:p w:rsidR="006C5824" w:rsidRPr="006C5824" w:rsidRDefault="006C5824" w:rsidP="006C5824">
      <w:pPr>
        <w:spacing w:after="0" w:line="240" w:lineRule="auto"/>
        <w:jc w:val="center"/>
        <w:rPr>
          <w:rFonts w:ascii="Times New Roman" w:eastAsia="Times New Roman" w:hAnsi="Times New Roman"/>
          <w:sz w:val="24"/>
          <w:szCs w:val="24"/>
          <w:lang w:eastAsia="ru-RU"/>
        </w:rPr>
      </w:pPr>
    </w:p>
    <w:p w:rsidR="006C5824" w:rsidRPr="006C5824" w:rsidRDefault="006C5824" w:rsidP="006C5824">
      <w:pPr>
        <w:tabs>
          <w:tab w:val="left" w:pos="3380"/>
        </w:tabs>
        <w:spacing w:after="0" w:line="240" w:lineRule="auto"/>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ПОСТАНОВЛЕНИЕ </w:t>
      </w:r>
    </w:p>
    <w:p w:rsidR="006C5824" w:rsidRPr="006C5824" w:rsidRDefault="006C5824" w:rsidP="006C5824">
      <w:pPr>
        <w:tabs>
          <w:tab w:val="left" w:pos="3380"/>
        </w:tabs>
        <w:spacing w:after="0" w:line="240" w:lineRule="auto"/>
        <w:rPr>
          <w:rFonts w:ascii="Times New Roman" w:eastAsia="Times New Roman" w:hAnsi="Times New Roman"/>
          <w:sz w:val="28"/>
          <w:szCs w:val="28"/>
          <w:lang w:eastAsia="ru-RU"/>
        </w:rPr>
      </w:pPr>
    </w:p>
    <w:p w:rsidR="006C5824" w:rsidRPr="006C5824" w:rsidRDefault="006C5824" w:rsidP="006C5824">
      <w:pPr>
        <w:tabs>
          <w:tab w:val="left" w:pos="3380"/>
          <w:tab w:val="left" w:pos="8320"/>
        </w:tabs>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от 21.07.2023  г.                        д. Увальная Бития                               №  28</w:t>
      </w: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 присвоении адреса</w:t>
      </w: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ind w:firstLine="708"/>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Увалобитиинского сельского поселения  Саргатского муниципального района Омской области, </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ПОСТАНОВЛЯЮ:</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p>
    <w:p w:rsidR="006C5824" w:rsidRPr="006C5824" w:rsidRDefault="006C5824" w:rsidP="006C5824">
      <w:pPr>
        <w:numPr>
          <w:ilvl w:val="0"/>
          <w:numId w:val="2"/>
        </w:numPr>
        <w:spacing w:after="0" w:line="240" w:lineRule="auto"/>
        <w:ind w:left="0" w:firstLine="426"/>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Земельному участку, с кадастровым номером 55:24:060301:937, площадью 820 кв.м. присвоить адрес:</w:t>
      </w:r>
    </w:p>
    <w:p w:rsidR="006C5824" w:rsidRPr="006C5824" w:rsidRDefault="006C5824" w:rsidP="006C5824">
      <w:pPr>
        <w:spacing w:after="0" w:line="240" w:lineRule="auto"/>
        <w:ind w:firstLine="426"/>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Российская Федерация, Омская область, Саргатский  муниципальный район, Увалобитиинское сельское поселение, д. Увальная Бития, ул. Береговая, д.38</w:t>
      </w:r>
    </w:p>
    <w:p w:rsidR="006C5824" w:rsidRPr="006C5824" w:rsidRDefault="006C5824" w:rsidP="006C5824">
      <w:pPr>
        <w:spacing w:after="0" w:line="240" w:lineRule="auto"/>
        <w:ind w:firstLine="426"/>
        <w:contextualSpacing/>
        <w:jc w:val="both"/>
        <w:rPr>
          <w:rFonts w:ascii="Times New Roman" w:eastAsia="Times New Roman" w:hAnsi="Times New Roman"/>
          <w:sz w:val="28"/>
          <w:szCs w:val="28"/>
          <w:lang w:eastAsia="ru-RU"/>
        </w:rPr>
      </w:pPr>
    </w:p>
    <w:p w:rsidR="006C5824" w:rsidRPr="006C5824" w:rsidRDefault="006C5824" w:rsidP="006C5824">
      <w:pPr>
        <w:numPr>
          <w:ilvl w:val="0"/>
          <w:numId w:val="2"/>
        </w:numPr>
        <w:spacing w:after="0" w:line="240" w:lineRule="auto"/>
        <w:ind w:left="0" w:firstLine="426"/>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Контроль за исполнением оставляю за собой.</w:t>
      </w:r>
    </w:p>
    <w:p w:rsidR="006C5824" w:rsidRPr="006C5824" w:rsidRDefault="006C5824" w:rsidP="006C5824">
      <w:pPr>
        <w:spacing w:after="0" w:line="240" w:lineRule="auto"/>
        <w:ind w:firstLine="426"/>
        <w:contextualSpacing/>
        <w:jc w:val="both"/>
        <w:rPr>
          <w:rFonts w:ascii="Times New Roman" w:eastAsia="Times New Roman" w:hAnsi="Times New Roman"/>
          <w:sz w:val="28"/>
          <w:szCs w:val="28"/>
          <w:lang w:eastAsia="ru-RU"/>
        </w:rPr>
      </w:pPr>
    </w:p>
    <w:p w:rsidR="006C5824" w:rsidRPr="006C5824" w:rsidRDefault="006C5824" w:rsidP="006C5824">
      <w:pPr>
        <w:spacing w:after="0" w:line="240" w:lineRule="auto"/>
        <w:jc w:val="both"/>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Глава Увалобитиинского</w:t>
      </w:r>
    </w:p>
    <w:p w:rsidR="006C5824" w:rsidRPr="006C5824" w:rsidRDefault="006C5824" w:rsidP="006C5824">
      <w:pPr>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сельского поселения                                                         И. Ю. Меньшенина</w:t>
      </w: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keepNext/>
        <w:spacing w:after="0" w:line="240" w:lineRule="auto"/>
        <w:jc w:val="center"/>
        <w:outlineLvl w:val="0"/>
        <w:rPr>
          <w:rFonts w:ascii="Times New Roman" w:eastAsia="Times New Roman" w:hAnsi="Times New Roman"/>
          <w:b/>
          <w:bCs/>
          <w:kern w:val="32"/>
          <w:sz w:val="28"/>
          <w:szCs w:val="28"/>
          <w:lang w:eastAsia="ru-RU"/>
        </w:rPr>
      </w:pPr>
      <w:r w:rsidRPr="006C5824">
        <w:rPr>
          <w:rFonts w:ascii="Times New Roman" w:eastAsia="Times New Roman" w:hAnsi="Times New Roman"/>
          <w:b/>
          <w:bCs/>
          <w:kern w:val="32"/>
          <w:sz w:val="28"/>
          <w:szCs w:val="28"/>
          <w:lang w:eastAsia="ru-RU"/>
        </w:rPr>
        <w:t xml:space="preserve">АДМИНИСТРАЦИЯ УВАЛОБИТИИНСКОГО СЕЛЬСКОГО ПОСЕЛЕНИЯ САРГАТСКОГО МУНИЦИПАЛЬНОГО РАЙОНА  </w:t>
      </w:r>
    </w:p>
    <w:p w:rsidR="006C5824" w:rsidRPr="006C5824" w:rsidRDefault="006C5824" w:rsidP="006C5824">
      <w:pPr>
        <w:keepNext/>
        <w:spacing w:after="0" w:line="240" w:lineRule="auto"/>
        <w:jc w:val="center"/>
        <w:outlineLvl w:val="0"/>
        <w:rPr>
          <w:rFonts w:ascii="Times New Roman" w:eastAsia="Times New Roman" w:hAnsi="Times New Roman"/>
          <w:b/>
          <w:bCs/>
          <w:kern w:val="32"/>
          <w:sz w:val="28"/>
          <w:szCs w:val="28"/>
          <w:lang w:eastAsia="ru-RU"/>
        </w:rPr>
      </w:pPr>
      <w:r w:rsidRPr="006C5824">
        <w:rPr>
          <w:rFonts w:ascii="Times New Roman" w:eastAsia="Times New Roman" w:hAnsi="Times New Roman"/>
          <w:b/>
          <w:bCs/>
          <w:kern w:val="32"/>
          <w:sz w:val="28"/>
          <w:szCs w:val="28"/>
          <w:lang w:eastAsia="ru-RU"/>
        </w:rPr>
        <w:t>ОМСКОЙ ОБЛАСТИ</w:t>
      </w:r>
    </w:p>
    <w:p w:rsidR="006C5824" w:rsidRPr="006C5824" w:rsidRDefault="006C5824" w:rsidP="006C5824">
      <w:pPr>
        <w:spacing w:after="0" w:line="240" w:lineRule="auto"/>
        <w:jc w:val="center"/>
        <w:rPr>
          <w:rFonts w:ascii="Times New Roman" w:eastAsia="Times New Roman" w:hAnsi="Times New Roman"/>
          <w:b/>
          <w:sz w:val="28"/>
          <w:szCs w:val="28"/>
          <w:lang w:eastAsia="ru-RU"/>
        </w:rPr>
      </w:pPr>
    </w:p>
    <w:p w:rsidR="006C5824" w:rsidRPr="006C5824" w:rsidRDefault="006C5824" w:rsidP="006C5824">
      <w:pPr>
        <w:spacing w:after="0" w:line="240" w:lineRule="auto"/>
        <w:jc w:val="center"/>
        <w:rPr>
          <w:rFonts w:ascii="Times New Roman" w:eastAsia="Times New Roman" w:hAnsi="Times New Roman"/>
          <w:b/>
          <w:sz w:val="32"/>
          <w:szCs w:val="32"/>
          <w:lang w:eastAsia="ru-RU"/>
        </w:rPr>
      </w:pPr>
      <w:r w:rsidRPr="006C5824">
        <w:rPr>
          <w:rFonts w:ascii="Times New Roman" w:eastAsia="Times New Roman" w:hAnsi="Times New Roman"/>
          <w:b/>
          <w:sz w:val="32"/>
          <w:szCs w:val="32"/>
          <w:lang w:eastAsia="ru-RU"/>
        </w:rPr>
        <w:t>ПОСТАНОВЛЕНИЕ</w:t>
      </w: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от 24.07.2023 г.</w:t>
      </w:r>
      <w:r w:rsidRPr="006C5824">
        <w:rPr>
          <w:rFonts w:ascii="Times New Roman" w:eastAsia="Times New Roman" w:hAnsi="Times New Roman"/>
          <w:sz w:val="28"/>
          <w:szCs w:val="28"/>
          <w:lang w:eastAsia="ru-RU"/>
        </w:rPr>
        <w:tab/>
      </w:r>
      <w:r w:rsidRPr="006C5824">
        <w:rPr>
          <w:rFonts w:ascii="Times New Roman" w:eastAsia="Times New Roman" w:hAnsi="Times New Roman"/>
          <w:sz w:val="28"/>
          <w:szCs w:val="28"/>
          <w:lang w:eastAsia="ru-RU"/>
        </w:rPr>
        <w:tab/>
      </w:r>
      <w:r w:rsidRPr="006C5824">
        <w:rPr>
          <w:rFonts w:ascii="Times New Roman" w:eastAsia="Times New Roman" w:hAnsi="Times New Roman"/>
          <w:sz w:val="28"/>
          <w:szCs w:val="28"/>
          <w:lang w:eastAsia="ru-RU"/>
        </w:rPr>
        <w:tab/>
      </w:r>
      <w:r w:rsidRPr="006C5824">
        <w:rPr>
          <w:rFonts w:ascii="Times New Roman" w:eastAsia="Times New Roman" w:hAnsi="Times New Roman"/>
          <w:sz w:val="28"/>
          <w:szCs w:val="28"/>
          <w:lang w:eastAsia="ru-RU"/>
        </w:rPr>
        <w:tab/>
      </w:r>
      <w:r w:rsidRPr="006C5824">
        <w:rPr>
          <w:rFonts w:ascii="Times New Roman" w:eastAsia="Times New Roman" w:hAnsi="Times New Roman"/>
          <w:sz w:val="28"/>
          <w:szCs w:val="28"/>
          <w:lang w:eastAsia="ru-RU"/>
        </w:rPr>
        <w:tab/>
      </w:r>
      <w:r w:rsidRPr="006C5824">
        <w:rPr>
          <w:rFonts w:ascii="Times New Roman" w:eastAsia="Times New Roman" w:hAnsi="Times New Roman"/>
          <w:sz w:val="28"/>
          <w:szCs w:val="28"/>
          <w:lang w:eastAsia="ru-RU"/>
        </w:rPr>
        <w:tab/>
        <w:t xml:space="preserve">                                           № 29</w:t>
      </w:r>
    </w:p>
    <w:p w:rsidR="006C5824" w:rsidRPr="006C5824" w:rsidRDefault="006C5824" w:rsidP="006C5824">
      <w:pPr>
        <w:spacing w:after="0" w:line="240" w:lineRule="auto"/>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д. Увальная Бития</w:t>
      </w:r>
    </w:p>
    <w:p w:rsidR="006C5824" w:rsidRPr="006C5824" w:rsidRDefault="006C5824" w:rsidP="006C5824">
      <w:pPr>
        <w:spacing w:after="0" w:line="240" w:lineRule="auto"/>
        <w:rPr>
          <w:rFonts w:ascii="Times New Roman" w:eastAsia="Times New Roman" w:hAnsi="Times New Roman"/>
          <w:lang w:eastAsia="ru-RU"/>
        </w:rPr>
      </w:pPr>
    </w:p>
    <w:p w:rsidR="006C5824" w:rsidRPr="006C5824" w:rsidRDefault="006C5824" w:rsidP="006C5824">
      <w:pPr>
        <w:tabs>
          <w:tab w:val="left" w:pos="11100"/>
          <w:tab w:val="left" w:pos="11400"/>
        </w:tabs>
        <w:spacing w:after="0" w:line="240" w:lineRule="auto"/>
        <w:ind w:right="4406"/>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 внесении изменений в Реестр Муниципальной казны Единого реестра муниципальной собственности Увалобитиинского сельского поселения Саргатского муниципального района Омской области</w:t>
      </w:r>
    </w:p>
    <w:p w:rsidR="006C5824" w:rsidRPr="006C5824" w:rsidRDefault="006C5824" w:rsidP="006C5824">
      <w:pPr>
        <w:tabs>
          <w:tab w:val="left" w:pos="11100"/>
          <w:tab w:val="left" w:pos="11400"/>
        </w:tabs>
        <w:spacing w:after="0" w:line="240" w:lineRule="auto"/>
        <w:ind w:right="5806"/>
        <w:jc w:val="both"/>
        <w:rPr>
          <w:rFonts w:ascii="Times New Roman" w:eastAsia="Times New Roman" w:hAnsi="Times New Roman"/>
          <w:sz w:val="28"/>
          <w:szCs w:val="28"/>
          <w:lang w:eastAsia="ru-RU"/>
        </w:rPr>
      </w:pPr>
    </w:p>
    <w:p w:rsidR="006C5824" w:rsidRPr="006C5824" w:rsidRDefault="006C5824" w:rsidP="006C5824">
      <w:pPr>
        <w:spacing w:after="0" w:line="240" w:lineRule="auto"/>
        <w:ind w:right="-5"/>
        <w:jc w:val="both"/>
        <w:rPr>
          <w:rFonts w:ascii="Times New Roman" w:eastAsia="Times New Roman" w:hAnsi="Times New Roman"/>
          <w:color w:val="FF0000"/>
          <w:sz w:val="28"/>
          <w:szCs w:val="28"/>
          <w:lang w:eastAsia="ru-RU"/>
        </w:rPr>
      </w:pPr>
      <w:r w:rsidRPr="006C5824">
        <w:rPr>
          <w:rFonts w:ascii="Times New Roman" w:eastAsia="Times New Roman" w:hAnsi="Times New Roman"/>
          <w:sz w:val="28"/>
          <w:szCs w:val="28"/>
          <w:lang w:eastAsia="ru-RU"/>
        </w:rPr>
        <w:t xml:space="preserve"> </w:t>
      </w:r>
      <w:r w:rsidRPr="006C5824">
        <w:rPr>
          <w:rFonts w:ascii="Times New Roman" w:eastAsia="Times New Roman" w:hAnsi="Times New Roman"/>
          <w:sz w:val="28"/>
          <w:szCs w:val="28"/>
          <w:lang w:eastAsia="ru-RU"/>
        </w:rPr>
        <w:tab/>
        <w:t>Руководствуясь Уставом Увалобитиинского сельского поселения Саргатского муниципального района Омской области, Положением «Об управлении муниципальной собственностью Увалобитиинского сельского поселения Саргатского муниципального района Омской области», утвержденного решением Совета  Увалобитиинского сельского поселения Саргатского муниципального района Омской области от 27.02.2006  года № 9, выписками из ЕГРН</w:t>
      </w:r>
    </w:p>
    <w:p w:rsidR="006C5824" w:rsidRPr="006C5824" w:rsidRDefault="006C5824" w:rsidP="006C5824">
      <w:pPr>
        <w:tabs>
          <w:tab w:val="left" w:pos="5580"/>
        </w:tabs>
        <w:spacing w:after="0" w:line="240" w:lineRule="auto"/>
        <w:ind w:right="-5"/>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ПОСТАНОВЛЯЮ:</w:t>
      </w:r>
    </w:p>
    <w:p w:rsidR="006C5824" w:rsidRPr="006C5824" w:rsidRDefault="006C5824" w:rsidP="006C5824">
      <w:pPr>
        <w:tabs>
          <w:tab w:val="left" w:pos="5580"/>
        </w:tabs>
        <w:spacing w:after="0" w:line="240" w:lineRule="auto"/>
        <w:ind w:right="-5"/>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1. В связи с регистрацией права собственности включить в казну и реестр Увалобитиинского сельского поселения Саргатского муниципального района Омской области недвижимое имущество согласно приложению к настоящему постановлению. </w:t>
      </w: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 Контроль за исполнением настоящего постановления оставляю за собой.</w:t>
      </w: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Глава Увалобитиинского</w:t>
      </w: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сельского поселения                                                       И. Ю. Меньшенина</w:t>
      </w: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tabs>
          <w:tab w:val="left" w:pos="5580"/>
        </w:tabs>
        <w:spacing w:after="0" w:line="240" w:lineRule="auto"/>
        <w:ind w:right="-5" w:firstLine="540"/>
        <w:jc w:val="both"/>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sectPr w:rsidR="006C5824" w:rsidRPr="006C5824">
          <w:pgSz w:w="11907" w:h="16840"/>
          <w:pgMar w:top="590" w:right="567" w:bottom="1038" w:left="1134" w:header="720" w:footer="720" w:gutter="0"/>
          <w:cols w:space="720"/>
        </w:sect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ind w:left="9781"/>
        <w:jc w:val="both"/>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 xml:space="preserve">Приложение к постановлению Администрации Увалобитиинского сельского поселения Саргатского муниципального района </w:t>
      </w:r>
    </w:p>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 xml:space="preserve">                                                                                                            от 24.07.2023 г.№ 28</w:t>
      </w:r>
    </w:p>
    <w:p w:rsidR="006C5824" w:rsidRPr="006C5824" w:rsidRDefault="006C5824" w:rsidP="006C5824">
      <w:pPr>
        <w:spacing w:after="0" w:line="240" w:lineRule="auto"/>
        <w:jc w:val="center"/>
        <w:rPr>
          <w:rFonts w:ascii="Times New Roman" w:eastAsia="Times New Roman" w:hAnsi="Times New Roman"/>
          <w:b/>
          <w:sz w:val="24"/>
          <w:szCs w:val="24"/>
          <w:lang w:eastAsia="ru-RU"/>
        </w:rPr>
      </w:pPr>
    </w:p>
    <w:p w:rsidR="006C5824" w:rsidRPr="006C5824" w:rsidRDefault="006C5824" w:rsidP="006C5824">
      <w:pPr>
        <w:spacing w:after="0" w:line="240" w:lineRule="auto"/>
        <w:jc w:val="center"/>
        <w:rPr>
          <w:rFonts w:ascii="Times New Roman" w:eastAsia="Times New Roman" w:hAnsi="Times New Roman"/>
          <w:b/>
          <w:sz w:val="24"/>
          <w:szCs w:val="24"/>
          <w:lang w:eastAsia="ru-RU"/>
        </w:rPr>
      </w:pPr>
    </w:p>
    <w:p w:rsidR="006C5824" w:rsidRPr="006C5824" w:rsidRDefault="006C5824" w:rsidP="006C5824">
      <w:pPr>
        <w:spacing w:after="0" w:line="240" w:lineRule="auto"/>
        <w:jc w:val="center"/>
        <w:rPr>
          <w:rFonts w:ascii="Times New Roman" w:eastAsia="Times New Roman" w:hAnsi="Times New Roman"/>
          <w:b/>
          <w:sz w:val="24"/>
          <w:szCs w:val="28"/>
          <w:lang w:eastAsia="ru-RU"/>
        </w:rPr>
      </w:pPr>
      <w:r w:rsidRPr="006C5824">
        <w:rPr>
          <w:rFonts w:ascii="Times New Roman" w:eastAsia="Times New Roman" w:hAnsi="Times New Roman"/>
          <w:b/>
          <w:sz w:val="24"/>
          <w:szCs w:val="28"/>
          <w:lang w:eastAsia="ru-RU"/>
        </w:rPr>
        <w:t>ПЕРЕЧЕНЬ</w:t>
      </w:r>
    </w:p>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объектов недвижимого имущества, подлежащих включению в казну и реестр Увалобитиинского сельского поселения Саргатского муниципального района Омской области</w:t>
      </w:r>
    </w:p>
    <w:p w:rsidR="006C5824" w:rsidRPr="006C5824" w:rsidRDefault="006C5824" w:rsidP="006C5824">
      <w:pPr>
        <w:spacing w:after="0" w:line="240" w:lineRule="auto"/>
        <w:jc w:val="center"/>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3598"/>
        <w:gridCol w:w="2472"/>
        <w:gridCol w:w="2210"/>
      </w:tblGrid>
      <w:tr w:rsidR="006C5824" w:rsidRPr="006C5824" w:rsidTr="006C5824">
        <w:tc>
          <w:tcPr>
            <w:tcW w:w="54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 п/п</w:t>
            </w:r>
          </w:p>
        </w:tc>
        <w:tc>
          <w:tcPr>
            <w:tcW w:w="288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 xml:space="preserve">Наименование </w:t>
            </w:r>
          </w:p>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имущества</w:t>
            </w:r>
          </w:p>
        </w:tc>
        <w:tc>
          <w:tcPr>
            <w:tcW w:w="378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Адрес места нахождения имущества</w:t>
            </w:r>
          </w:p>
        </w:tc>
        <w:tc>
          <w:tcPr>
            <w:tcW w:w="359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 xml:space="preserve">Индивидуализирующие  характеристики </w:t>
            </w:r>
          </w:p>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имущества</w:t>
            </w:r>
          </w:p>
        </w:tc>
        <w:tc>
          <w:tcPr>
            <w:tcW w:w="2472"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Кадастровая  стоимость, руб.</w:t>
            </w:r>
          </w:p>
        </w:tc>
        <w:tc>
          <w:tcPr>
            <w:tcW w:w="221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Размер доли а праве Увалобитиинского сельского поселения.</w:t>
            </w:r>
          </w:p>
        </w:tc>
      </w:tr>
      <w:tr w:rsidR="006C5824" w:rsidRPr="006C5824" w:rsidTr="006C5824">
        <w:tc>
          <w:tcPr>
            <w:tcW w:w="54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1</w:t>
            </w:r>
          </w:p>
        </w:tc>
        <w:tc>
          <w:tcPr>
            <w:tcW w:w="2880"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spacing w:after="0" w:line="240" w:lineRule="auto"/>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Квартира</w:t>
            </w:r>
          </w:p>
          <w:p w:rsidR="006C5824" w:rsidRPr="006C5824" w:rsidRDefault="006C5824" w:rsidP="006C5824">
            <w:pPr>
              <w:spacing w:after="0" w:line="240" w:lineRule="auto"/>
              <w:rPr>
                <w:rFonts w:ascii="Times New Roman" w:eastAsia="Times New Roman" w:hAnsi="Times New Roman"/>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Омская обл., Саргатский район,   с. Увальная Бития, ул. Спортивная, д.5 кв. 4</w:t>
            </w:r>
          </w:p>
        </w:tc>
        <w:tc>
          <w:tcPr>
            <w:tcW w:w="359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Площадь 40,2 кв.м., кадастровый номер 55:24:060301:631</w:t>
            </w:r>
          </w:p>
        </w:tc>
        <w:tc>
          <w:tcPr>
            <w:tcW w:w="2472"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330177,18</w:t>
            </w:r>
          </w:p>
        </w:tc>
        <w:tc>
          <w:tcPr>
            <w:tcW w:w="221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40" w:lineRule="auto"/>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1/2</w:t>
            </w:r>
          </w:p>
        </w:tc>
      </w:tr>
    </w:tbl>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sectPr w:rsidR="006C5824" w:rsidRPr="006C5824">
          <w:pgSz w:w="16840" w:h="11907" w:orient="landscape"/>
          <w:pgMar w:top="1134" w:right="590" w:bottom="567" w:left="1038" w:header="720" w:footer="720" w:gutter="0"/>
          <w:cols w:space="720"/>
        </w:sect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jc w:val="center"/>
        <w:rPr>
          <w:rFonts w:ascii="Times New Roman" w:eastAsia="Times New Roman" w:hAnsi="Times New Roman"/>
          <w:b/>
          <w:bCs/>
          <w:sz w:val="28"/>
          <w:szCs w:val="28"/>
          <w:lang w:eastAsia="ru-RU"/>
        </w:rPr>
      </w:pPr>
      <w:r w:rsidRPr="006C5824">
        <w:rPr>
          <w:rFonts w:ascii="Times New Roman" w:eastAsia="Times New Roman" w:hAnsi="Times New Roman"/>
          <w:b/>
          <w:bCs/>
          <w:sz w:val="28"/>
          <w:szCs w:val="28"/>
          <w:lang w:eastAsia="ru-RU"/>
        </w:rPr>
        <w:t>АДМИНИСТРАЦИЯ УВАЛОБИТИИНСКОГО СЕЛЬСКОГО ПОСЕЛЕНИЯ САРГАТСКОГО МУНИЦИПАЛЬНОГО РАЙОНА</w:t>
      </w:r>
    </w:p>
    <w:p w:rsidR="006C5824" w:rsidRPr="006C5824" w:rsidRDefault="006C5824" w:rsidP="006C5824">
      <w:pPr>
        <w:spacing w:after="0" w:line="240" w:lineRule="auto"/>
        <w:jc w:val="center"/>
        <w:rPr>
          <w:rFonts w:ascii="Times New Roman" w:eastAsia="Times New Roman" w:hAnsi="Times New Roman"/>
          <w:b/>
          <w:bCs/>
          <w:sz w:val="28"/>
          <w:szCs w:val="28"/>
          <w:lang w:eastAsia="ru-RU"/>
        </w:rPr>
      </w:pPr>
      <w:r w:rsidRPr="006C5824">
        <w:rPr>
          <w:rFonts w:ascii="Times New Roman" w:eastAsia="Times New Roman" w:hAnsi="Times New Roman"/>
          <w:b/>
          <w:bCs/>
          <w:sz w:val="28"/>
          <w:szCs w:val="28"/>
          <w:lang w:eastAsia="ru-RU"/>
        </w:rPr>
        <w:t>ОМСКОЙ ОБЛАСТИ</w:t>
      </w:r>
    </w:p>
    <w:p w:rsidR="006C5824" w:rsidRPr="006C5824" w:rsidRDefault="006C5824" w:rsidP="006C5824">
      <w:pPr>
        <w:spacing w:after="0" w:line="240" w:lineRule="auto"/>
        <w:jc w:val="center"/>
        <w:rPr>
          <w:rFonts w:ascii="Times New Roman" w:eastAsia="Times New Roman" w:hAnsi="Times New Roman"/>
          <w:b/>
          <w:bCs/>
          <w:sz w:val="28"/>
          <w:szCs w:val="28"/>
          <w:lang w:eastAsia="ru-RU"/>
        </w:rPr>
      </w:pPr>
    </w:p>
    <w:p w:rsidR="006C5824" w:rsidRPr="006C5824" w:rsidRDefault="006C5824" w:rsidP="006C5824">
      <w:pPr>
        <w:spacing w:after="0" w:line="240" w:lineRule="auto"/>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ПОСТАНОВЛЕНИЕ</w:t>
      </w:r>
    </w:p>
    <w:p w:rsidR="006C5824" w:rsidRPr="006C5824" w:rsidRDefault="006C5824" w:rsidP="006C5824">
      <w:pPr>
        <w:spacing w:after="0" w:line="240" w:lineRule="auto"/>
        <w:jc w:val="center"/>
        <w:rPr>
          <w:rFonts w:ascii="Times New Roman" w:eastAsia="Times New Roman" w:hAnsi="Times New Roman"/>
          <w:b/>
          <w:sz w:val="28"/>
          <w:szCs w:val="28"/>
          <w:lang w:eastAsia="ru-RU"/>
        </w:rPr>
      </w:pP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от  23.06.2023 года</w:t>
      </w:r>
      <w:r w:rsidRPr="006C5824">
        <w:rPr>
          <w:rFonts w:ascii="Times New Roman" w:eastAsia="Times New Roman" w:hAnsi="Times New Roman"/>
          <w:sz w:val="28"/>
          <w:szCs w:val="28"/>
          <w:lang w:eastAsia="ru-RU"/>
        </w:rPr>
        <w:tab/>
      </w:r>
      <w:r w:rsidRPr="006C5824">
        <w:rPr>
          <w:rFonts w:ascii="Times New Roman" w:eastAsia="Times New Roman" w:hAnsi="Times New Roman"/>
          <w:sz w:val="28"/>
          <w:szCs w:val="28"/>
          <w:lang w:eastAsia="ru-RU"/>
        </w:rPr>
        <w:tab/>
      </w:r>
      <w:r w:rsidRPr="006C5824">
        <w:rPr>
          <w:rFonts w:ascii="Times New Roman" w:eastAsia="Times New Roman" w:hAnsi="Times New Roman"/>
          <w:sz w:val="28"/>
          <w:szCs w:val="28"/>
          <w:lang w:eastAsia="ru-RU"/>
        </w:rPr>
        <w:tab/>
      </w:r>
      <w:r w:rsidRPr="006C5824">
        <w:rPr>
          <w:rFonts w:ascii="Times New Roman" w:eastAsia="Times New Roman" w:hAnsi="Times New Roman"/>
          <w:sz w:val="28"/>
          <w:szCs w:val="28"/>
          <w:lang w:eastAsia="ru-RU"/>
        </w:rPr>
        <w:tab/>
      </w:r>
      <w:r w:rsidRPr="006C5824">
        <w:rPr>
          <w:rFonts w:ascii="Times New Roman" w:eastAsia="Times New Roman" w:hAnsi="Times New Roman"/>
          <w:sz w:val="28"/>
          <w:szCs w:val="28"/>
          <w:lang w:eastAsia="ru-RU"/>
        </w:rPr>
        <w:tab/>
        <w:t xml:space="preserve">                              № 24</w:t>
      </w:r>
    </w:p>
    <w:p w:rsidR="006C5824" w:rsidRPr="006C5824" w:rsidRDefault="006C5824" w:rsidP="006C5824">
      <w:pPr>
        <w:spacing w:after="0" w:line="240" w:lineRule="auto"/>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д. Увальная Бития</w:t>
      </w:r>
    </w:p>
    <w:p w:rsidR="006C5824" w:rsidRPr="006C5824" w:rsidRDefault="006C5824" w:rsidP="006C5824">
      <w:pPr>
        <w:spacing w:after="0" w:line="240" w:lineRule="auto"/>
        <w:jc w:val="center"/>
        <w:rPr>
          <w:rFonts w:ascii="Times New Roman" w:eastAsia="Times New Roman" w:hAnsi="Times New Roman"/>
          <w:sz w:val="28"/>
          <w:szCs w:val="28"/>
          <w:lang w:eastAsia="ru-RU"/>
        </w:rPr>
      </w:pPr>
    </w:p>
    <w:p w:rsidR="006C5824" w:rsidRPr="006C5824" w:rsidRDefault="006C5824" w:rsidP="006C5824">
      <w:pPr>
        <w:spacing w:after="0" w:line="240" w:lineRule="auto"/>
        <w:ind w:right="4251"/>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 внесении изменений в постановление Администрации Увалобитиинского сельского поселения от 01 августа 2019 г № 76-п «Об утверждении Методики прогнозирования поступлений доходов в бюджет  Увалобитиинского сельского поселения  Саргатского муниципального района  Омской области»</w:t>
      </w:r>
    </w:p>
    <w:p w:rsidR="006C5824" w:rsidRPr="006C5824" w:rsidRDefault="006C5824" w:rsidP="006C5824">
      <w:pPr>
        <w:spacing w:after="0" w:line="240" w:lineRule="auto"/>
        <w:ind w:right="4251"/>
        <w:jc w:val="both"/>
        <w:rPr>
          <w:rFonts w:ascii="Times New Roman" w:eastAsia="Times New Roman" w:hAnsi="Times New Roman"/>
          <w:sz w:val="28"/>
          <w:szCs w:val="28"/>
          <w:lang w:eastAsia="ru-RU"/>
        </w:rPr>
      </w:pPr>
    </w:p>
    <w:p w:rsidR="006C5824" w:rsidRPr="006C5824" w:rsidRDefault="006C5824" w:rsidP="006C5824">
      <w:pPr>
        <w:suppressAutoHyphens/>
        <w:spacing w:after="0" w:line="240" w:lineRule="auto"/>
        <w:jc w:val="both"/>
        <w:rPr>
          <w:rFonts w:ascii="Times New Roman" w:eastAsia="Times New Roman" w:hAnsi="Times New Roman"/>
          <w:sz w:val="28"/>
          <w:szCs w:val="28"/>
          <w:lang w:eastAsia="zh-CN"/>
        </w:rPr>
      </w:pPr>
      <w:r w:rsidRPr="006C5824">
        <w:rPr>
          <w:rFonts w:ascii="Times New Roman" w:eastAsia="Times New Roman" w:hAnsi="Times New Roman"/>
          <w:sz w:val="28"/>
          <w:szCs w:val="28"/>
          <w:lang w:eastAsia="ru-RU"/>
        </w:rPr>
        <w:tab/>
        <w:t xml:space="preserve">В соответствии с п.1 статьи  160.1 Бюджетного кодекса Российской Федерации, </w:t>
      </w:r>
      <w:r w:rsidRPr="006C5824">
        <w:rPr>
          <w:rFonts w:ascii="Times New Roman" w:eastAsia="Times New Roman" w:hAnsi="Times New Roman"/>
          <w:sz w:val="28"/>
          <w:szCs w:val="28"/>
          <w:lang w:eastAsia="zh-CN"/>
        </w:rPr>
        <w:t>с пунктом 1 статьи 6 Положения  «О бюджетном процессе в Увалобитиинском сельском поселении Саргатского муниципального района Омской области», утвержденным решением Совета  Увалобитиинского сельского поселения Саргатского муниципального района Омской области от 21 августа 2013 года № 158,</w:t>
      </w:r>
    </w:p>
    <w:p w:rsidR="006C5824" w:rsidRPr="006C5824" w:rsidRDefault="006C5824" w:rsidP="006C5824">
      <w:pPr>
        <w:suppressAutoHyphens/>
        <w:spacing w:after="0" w:line="240" w:lineRule="auto"/>
        <w:jc w:val="both"/>
        <w:rPr>
          <w:rFonts w:ascii="Times New Roman" w:eastAsia="Times New Roman" w:hAnsi="Times New Roman"/>
          <w:sz w:val="28"/>
          <w:szCs w:val="28"/>
          <w:lang w:eastAsia="zh-CN"/>
        </w:rPr>
      </w:pPr>
    </w:p>
    <w:p w:rsidR="006C5824" w:rsidRPr="006C5824" w:rsidRDefault="006C5824" w:rsidP="006C5824">
      <w:pPr>
        <w:tabs>
          <w:tab w:val="left" w:pos="1246"/>
          <w:tab w:val="center" w:pos="4749"/>
        </w:tabs>
        <w:suppressAutoHyphens/>
        <w:spacing w:after="0" w:line="240" w:lineRule="auto"/>
        <w:ind w:firstLine="709"/>
        <w:jc w:val="both"/>
        <w:rPr>
          <w:rFonts w:ascii="Times New Roman" w:eastAsia="Times New Roman" w:hAnsi="Times New Roman"/>
          <w:sz w:val="28"/>
          <w:szCs w:val="28"/>
          <w:lang w:eastAsia="zh-CN"/>
        </w:rPr>
      </w:pPr>
      <w:r w:rsidRPr="006C5824">
        <w:rPr>
          <w:rFonts w:ascii="Times New Roman" w:eastAsia="Times New Roman" w:hAnsi="Times New Roman"/>
          <w:sz w:val="28"/>
          <w:szCs w:val="28"/>
          <w:lang w:eastAsia="zh-CN"/>
        </w:rPr>
        <w:t>ПОСТАНОВЛЯЮ:</w:t>
      </w:r>
    </w:p>
    <w:p w:rsidR="006C5824" w:rsidRPr="006C5824" w:rsidRDefault="006C5824" w:rsidP="006C5824">
      <w:pPr>
        <w:tabs>
          <w:tab w:val="left" w:pos="1246"/>
          <w:tab w:val="center" w:pos="4749"/>
        </w:tabs>
        <w:suppressAutoHyphens/>
        <w:spacing w:after="0" w:line="240" w:lineRule="auto"/>
        <w:ind w:firstLine="709"/>
        <w:jc w:val="both"/>
        <w:rPr>
          <w:rFonts w:ascii="Times New Roman" w:eastAsia="Times New Roman" w:hAnsi="Times New Roman"/>
          <w:sz w:val="28"/>
          <w:szCs w:val="28"/>
          <w:lang w:eastAsia="zh-CN"/>
        </w:rPr>
      </w:pPr>
    </w:p>
    <w:p w:rsidR="006C5824" w:rsidRPr="006C5824" w:rsidRDefault="006C5824" w:rsidP="006C5824">
      <w:pPr>
        <w:spacing w:after="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 Внести  в постановление</w:t>
      </w:r>
      <w:r w:rsidRPr="006C5824">
        <w:rPr>
          <w:rFonts w:ascii="Times New Roman" w:eastAsia="Times New Roman" w:hAnsi="Times New Roman"/>
          <w:bCs/>
          <w:sz w:val="28"/>
          <w:szCs w:val="28"/>
          <w:lang w:eastAsia="ru-RU"/>
        </w:rPr>
        <w:t xml:space="preserve"> Администрации Увалобитиинского сельского поселения Саргатского муниципального района Омской области </w:t>
      </w:r>
      <w:r w:rsidRPr="006C5824">
        <w:rPr>
          <w:rFonts w:ascii="Times New Roman" w:eastAsia="Times New Roman" w:hAnsi="Times New Roman"/>
          <w:sz w:val="28"/>
          <w:szCs w:val="28"/>
          <w:lang w:eastAsia="ru-RU"/>
        </w:rPr>
        <w:t xml:space="preserve"> </w:t>
      </w:r>
      <w:r w:rsidRPr="006C5824">
        <w:rPr>
          <w:rFonts w:ascii="Times New Roman" w:eastAsia="Times New Roman" w:hAnsi="Times New Roman"/>
          <w:bCs/>
          <w:sz w:val="28"/>
          <w:szCs w:val="28"/>
          <w:lang w:eastAsia="ru-RU"/>
        </w:rPr>
        <w:t xml:space="preserve">(Администрация) </w:t>
      </w:r>
      <w:r w:rsidRPr="006C5824">
        <w:rPr>
          <w:rFonts w:ascii="Times New Roman" w:eastAsia="Times New Roman" w:hAnsi="Times New Roman"/>
          <w:sz w:val="28"/>
          <w:szCs w:val="28"/>
          <w:lang w:eastAsia="ru-RU"/>
        </w:rPr>
        <w:t xml:space="preserve"> от </w:t>
      </w:r>
      <w:r w:rsidRPr="006C5824">
        <w:rPr>
          <w:rFonts w:ascii="Times New Roman" w:eastAsia="Times New Roman" w:hAnsi="Times New Roman"/>
          <w:bCs/>
          <w:sz w:val="28"/>
          <w:szCs w:val="28"/>
          <w:lang w:eastAsia="ru-RU"/>
        </w:rPr>
        <w:t xml:space="preserve"> 01 августа  2019 года № 76-п следующие изменения:</w:t>
      </w:r>
    </w:p>
    <w:p w:rsidR="006C5824" w:rsidRPr="006C5824" w:rsidRDefault="006C5824" w:rsidP="006C582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1.1. Приложение №  1 изложить в новой редакции согласно приложению № 1 к настоящему постановлению.</w:t>
      </w:r>
    </w:p>
    <w:p w:rsidR="006C5824" w:rsidRPr="006C5824" w:rsidRDefault="006C5824" w:rsidP="006C58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1.2.Приложение №  2 изложить в новой  редакции согласно приложению № 2 к  настоящему постановлению.</w:t>
      </w: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1.3.Дополнить приложением № 3 «Регламент реализации администрации Увалобитиинского сельского поселения Саргатского муниципального района Омской области полномочий администратора доходов бюджета Увалобитиинского сельского поселения Саргатского муниципального района Омской области по взысканию дебиторской задолженности по  платежам в бюджет Увалобитиинского сельского поселения Саргатского муниципального района Омской области  и штрафам по ним»  согласно приложению № 3 к настоящему постановлению.</w:t>
      </w: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       2.  Опубликовать настоящее Постановление в газете «Муниципальный вестник» Увалобитиинского сельского поселения и разместить в информационно-телекоммуникационной сети «Интернет.</w:t>
      </w:r>
    </w:p>
    <w:p w:rsidR="006C5824" w:rsidRPr="006C5824" w:rsidRDefault="006C5824" w:rsidP="006C582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Глава Увалобитиинского </w:t>
      </w:r>
    </w:p>
    <w:p w:rsidR="006C5824" w:rsidRPr="006C5824" w:rsidRDefault="006C5824" w:rsidP="006C5824">
      <w:pPr>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сельского поселения                                                   И. Ю. Меньшенина</w:t>
      </w:r>
    </w:p>
    <w:p w:rsidR="006C5824" w:rsidRPr="006C5824" w:rsidRDefault="006C5824" w:rsidP="006C5824">
      <w:pPr>
        <w:spacing w:after="0" w:line="240" w:lineRule="auto"/>
        <w:outlineLvl w:val="0"/>
        <w:rPr>
          <w:rFonts w:ascii="Times New Roman" w:eastAsia="Times New Roman" w:hAnsi="Times New Roman"/>
          <w:sz w:val="28"/>
          <w:szCs w:val="28"/>
          <w:lang w:eastAsia="ru-RU"/>
        </w:rPr>
      </w:pPr>
    </w:p>
    <w:p w:rsidR="006C5824" w:rsidRPr="006C5824" w:rsidRDefault="006C5824" w:rsidP="006C5824">
      <w:pPr>
        <w:spacing w:after="0" w:line="240" w:lineRule="auto"/>
        <w:outlineLvl w:val="0"/>
        <w:rPr>
          <w:rFonts w:ascii="Times New Roman" w:eastAsia="Times New Roman" w:hAnsi="Times New Roman"/>
          <w:sz w:val="28"/>
          <w:szCs w:val="28"/>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Приложение № 1</w:t>
      </w: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 xml:space="preserve">к постановлению администрации </w:t>
      </w: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Увалобитиинского сельского поселения</w:t>
      </w:r>
    </w:p>
    <w:p w:rsidR="006C5824" w:rsidRPr="006C5824" w:rsidRDefault="006C5824" w:rsidP="006C5824">
      <w:pPr>
        <w:autoSpaceDE w:val="0"/>
        <w:autoSpaceDN w:val="0"/>
        <w:adjustRightInd w:val="0"/>
        <w:spacing w:after="0" w:line="240" w:lineRule="auto"/>
        <w:ind w:left="1068" w:right="-285"/>
        <w:jc w:val="right"/>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от 23.06.2023 г.  № 24</w:t>
      </w:r>
    </w:p>
    <w:p w:rsidR="006C5824" w:rsidRPr="006C5824" w:rsidRDefault="006C5824" w:rsidP="006C5824">
      <w:pPr>
        <w:autoSpaceDE w:val="0"/>
        <w:autoSpaceDN w:val="0"/>
        <w:adjustRightInd w:val="0"/>
        <w:spacing w:after="0" w:line="240" w:lineRule="auto"/>
        <w:jc w:val="right"/>
        <w:rPr>
          <w:rFonts w:ascii="Times New Roman" w:eastAsia="Times New Roman" w:hAnsi="Times New Roman"/>
          <w:sz w:val="28"/>
          <w:szCs w:val="28"/>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b/>
          <w:bCs/>
          <w:sz w:val="28"/>
          <w:szCs w:val="28"/>
          <w:lang w:eastAsia="ru-RU"/>
        </w:rPr>
      </w:pPr>
      <w:r w:rsidRPr="006C5824">
        <w:rPr>
          <w:rFonts w:ascii="Times New Roman" w:eastAsia="Times New Roman" w:hAnsi="Times New Roman"/>
          <w:b/>
          <w:bCs/>
          <w:sz w:val="28"/>
          <w:szCs w:val="28"/>
          <w:lang w:eastAsia="ru-RU"/>
        </w:rPr>
        <w:t>ПЕРЕЧЕНЬ И КОДЫ</w:t>
      </w: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b/>
          <w:bCs/>
          <w:sz w:val="28"/>
          <w:szCs w:val="28"/>
          <w:lang w:eastAsia="ru-RU"/>
        </w:rPr>
      </w:pPr>
      <w:r w:rsidRPr="006C5824">
        <w:rPr>
          <w:rFonts w:ascii="Times New Roman" w:eastAsia="Times New Roman" w:hAnsi="Times New Roman"/>
          <w:b/>
          <w:bCs/>
          <w:sz w:val="28"/>
          <w:szCs w:val="28"/>
          <w:lang w:eastAsia="ru-RU"/>
        </w:rPr>
        <w:t>доходов местного бюджета, в отношении которых</w:t>
      </w: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b/>
          <w:bCs/>
          <w:sz w:val="28"/>
          <w:szCs w:val="28"/>
          <w:lang w:eastAsia="ru-RU"/>
        </w:rPr>
      </w:pPr>
      <w:r w:rsidRPr="006C5824">
        <w:rPr>
          <w:rFonts w:ascii="Times New Roman" w:eastAsia="Times New Roman" w:hAnsi="Times New Roman"/>
          <w:b/>
          <w:bCs/>
          <w:sz w:val="28"/>
          <w:szCs w:val="28"/>
          <w:lang w:eastAsia="ru-RU"/>
        </w:rPr>
        <w:t>администрация Увалобитиинского сельского поселения</w:t>
      </w: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b/>
          <w:bCs/>
          <w:sz w:val="28"/>
          <w:szCs w:val="28"/>
          <w:lang w:eastAsia="ru-RU"/>
        </w:rPr>
      </w:pPr>
      <w:r w:rsidRPr="006C5824">
        <w:rPr>
          <w:rFonts w:ascii="Times New Roman" w:eastAsia="Times New Roman" w:hAnsi="Times New Roman"/>
          <w:b/>
          <w:bCs/>
          <w:sz w:val="28"/>
          <w:szCs w:val="28"/>
          <w:lang w:eastAsia="ru-RU"/>
        </w:rPr>
        <w:t>Саргатского муниципального района Омской области</w:t>
      </w: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b/>
          <w:bCs/>
          <w:sz w:val="28"/>
          <w:szCs w:val="28"/>
          <w:lang w:eastAsia="ru-RU"/>
        </w:rPr>
      </w:pPr>
      <w:r w:rsidRPr="006C5824">
        <w:rPr>
          <w:rFonts w:ascii="Times New Roman" w:eastAsia="Times New Roman" w:hAnsi="Times New Roman"/>
          <w:b/>
          <w:bCs/>
          <w:sz w:val="28"/>
          <w:szCs w:val="28"/>
          <w:lang w:eastAsia="ru-RU"/>
        </w:rPr>
        <w:t xml:space="preserve"> осуществляет полномочия</w:t>
      </w: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b/>
          <w:bCs/>
          <w:sz w:val="28"/>
          <w:szCs w:val="28"/>
          <w:lang w:eastAsia="ru-RU"/>
        </w:rPr>
      </w:pPr>
      <w:r w:rsidRPr="006C5824">
        <w:rPr>
          <w:rFonts w:ascii="Times New Roman" w:eastAsia="Times New Roman" w:hAnsi="Times New Roman"/>
          <w:b/>
          <w:bCs/>
          <w:sz w:val="28"/>
          <w:szCs w:val="28"/>
          <w:lang w:eastAsia="ru-RU"/>
        </w:rPr>
        <w:t>администратора доходов местного бюджета</w:t>
      </w: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6525"/>
        <w:gridCol w:w="3120"/>
      </w:tblGrid>
      <w:tr w:rsidR="006C5824" w:rsidRPr="006C5824" w:rsidTr="006C5824">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8"/>
                <w:szCs w:val="28"/>
              </w:rPr>
            </w:pPr>
            <w:r w:rsidRPr="006C5824">
              <w:rPr>
                <w:rFonts w:ascii="Times New Roman" w:eastAsia="Times New Roman" w:hAnsi="Times New Roman"/>
                <w:sz w:val="28"/>
                <w:szCs w:val="28"/>
              </w:rPr>
              <w:t>Наименование кодов классификации доходов местного бюджета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8"/>
                <w:szCs w:val="28"/>
              </w:rPr>
            </w:pPr>
            <w:r w:rsidRPr="006C5824">
              <w:rPr>
                <w:rFonts w:ascii="Times New Roman" w:eastAsia="Times New Roman" w:hAnsi="Times New Roman"/>
                <w:sz w:val="28"/>
                <w:szCs w:val="28"/>
              </w:rPr>
              <w:t>Коды бюджетной классификации доходов местного бюджета</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8"/>
                <w:szCs w:val="28"/>
              </w:rPr>
            </w:pPr>
            <w:r w:rsidRPr="006C5824">
              <w:rPr>
                <w:rFonts w:ascii="Times New Roman" w:eastAsia="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8"/>
                <w:szCs w:val="28"/>
              </w:rPr>
            </w:pPr>
            <w:r w:rsidRPr="006C5824">
              <w:rPr>
                <w:rFonts w:ascii="Times New Roman" w:eastAsia="Times New Roman" w:hAnsi="Times New Roman"/>
                <w:sz w:val="28"/>
                <w:szCs w:val="28"/>
              </w:rPr>
              <w:t>2</w:t>
            </w:r>
          </w:p>
        </w:tc>
      </w:tr>
      <w:tr w:rsidR="006C5824" w:rsidRPr="006C5824" w:rsidTr="006C5824">
        <w:trPr>
          <w:trHeight w:val="190"/>
        </w:trPr>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606 1 08 04 020 01 0000 110</w:t>
            </w:r>
          </w:p>
        </w:tc>
      </w:tr>
      <w:tr w:rsidR="006C5824" w:rsidRPr="006C5824" w:rsidTr="006C5824">
        <w:trPr>
          <w:trHeight w:val="190"/>
        </w:trPr>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8"/>
                <w:szCs w:val="28"/>
              </w:rPr>
            </w:pPr>
            <w:r w:rsidRPr="006C5824">
              <w:rPr>
                <w:rFonts w:ascii="Times New Roman" w:eastAsia="Times New Roman" w:hAnsi="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606 1 11 05 025 10 0000 120</w:t>
            </w:r>
          </w:p>
        </w:tc>
      </w:tr>
      <w:tr w:rsidR="006C5824" w:rsidRPr="006C5824" w:rsidTr="006C5824">
        <w:trPr>
          <w:trHeight w:val="190"/>
        </w:trPr>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8"/>
                <w:szCs w:val="28"/>
              </w:rPr>
            </w:pPr>
            <w:r w:rsidRPr="006C5824">
              <w:rPr>
                <w:rFonts w:ascii="Times New Roman" w:eastAsia="Times New Roman" w:hAnsi="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606 1 11 05 035 10 0000 120</w:t>
            </w:r>
          </w:p>
        </w:tc>
      </w:tr>
      <w:tr w:rsidR="006C5824" w:rsidRPr="006C5824" w:rsidTr="006C5824">
        <w:trPr>
          <w:trHeight w:val="190"/>
        </w:trPr>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8"/>
                <w:szCs w:val="28"/>
              </w:rPr>
            </w:pPr>
            <w:r w:rsidRPr="006C5824">
              <w:rPr>
                <w:rFonts w:ascii="Times New Roman" w:eastAsia="Times New Roman" w:hAnsi="Times New Roman"/>
                <w:sz w:val="28"/>
                <w:szCs w:val="28"/>
              </w:rPr>
              <w:lastRenderedPageBreak/>
              <w:t>Доходы от сдачи в аренду имущества, составляющего казну сельских поселений (за исключением земельных участков)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606 1 11 05 075 10 0000 120</w:t>
            </w:r>
          </w:p>
        </w:tc>
      </w:tr>
      <w:tr w:rsidR="006C5824" w:rsidRPr="006C5824" w:rsidTr="006C5824">
        <w:trPr>
          <w:trHeight w:val="190"/>
        </w:trPr>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8"/>
                <w:szCs w:val="28"/>
              </w:rPr>
            </w:pPr>
            <w:r w:rsidRPr="006C5824">
              <w:rPr>
                <w:rFonts w:ascii="Times New Roman" w:eastAsia="Times New Roman" w:hAnsi="Times New Roman"/>
                <w:sz w:val="28"/>
                <w:szCs w:val="28"/>
              </w:rPr>
              <w:t>Доходы, поступающие в порядке возмещения расходов, понесенных в связи с эксплуатацией имущества сельских поселений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606 1 13 02 065 10 0000 130</w:t>
            </w:r>
          </w:p>
        </w:tc>
      </w:tr>
      <w:tr w:rsidR="006C5824" w:rsidRPr="006C5824" w:rsidTr="006C5824">
        <w:trPr>
          <w:trHeight w:val="881"/>
        </w:trPr>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8"/>
                <w:szCs w:val="28"/>
              </w:rPr>
            </w:pPr>
            <w:r w:rsidRPr="006C5824">
              <w:rPr>
                <w:rFonts w:ascii="Times New Roman" w:eastAsia="Times New Roman" w:hAnsi="Times New Roman"/>
                <w:sz w:val="28"/>
                <w:szCs w:val="28"/>
              </w:rPr>
              <w:t>Прочие доходы от компенсации затрат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606 1 13 02 995 10 0000 130</w:t>
            </w:r>
          </w:p>
        </w:tc>
      </w:tr>
      <w:tr w:rsidR="006C5824" w:rsidRPr="006C5824" w:rsidTr="006C5824">
        <w:trPr>
          <w:trHeight w:val="881"/>
        </w:trPr>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8"/>
                <w:szCs w:val="28"/>
              </w:rPr>
            </w:pPr>
            <w:r w:rsidRPr="006C5824">
              <w:rPr>
                <w:rFonts w:ascii="Times New Roman" w:eastAsia="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606 1 14 02 053 10 0000 410</w:t>
            </w:r>
          </w:p>
        </w:tc>
      </w:tr>
      <w:tr w:rsidR="006C5824" w:rsidRPr="006C5824" w:rsidTr="006C5824">
        <w:trPr>
          <w:trHeight w:val="190"/>
        </w:trPr>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8"/>
                <w:szCs w:val="28"/>
              </w:rPr>
            </w:pPr>
            <w:r w:rsidRPr="006C5824">
              <w:rPr>
                <w:rFonts w:ascii="Times New Roman" w:eastAsia="Times New Roman" w:hAnsi="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606 1 16 10 062 10 0000 140</w:t>
            </w:r>
          </w:p>
        </w:tc>
      </w:tr>
      <w:tr w:rsidR="006C5824" w:rsidRPr="006C5824" w:rsidTr="006C5824">
        <w:trPr>
          <w:trHeight w:val="190"/>
        </w:trPr>
        <w:tc>
          <w:tcPr>
            <w:tcW w:w="6520"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8"/>
                <w:szCs w:val="28"/>
              </w:rPr>
            </w:pPr>
            <w:r w:rsidRPr="006C5824">
              <w:rPr>
                <w:rFonts w:ascii="Times New Roman" w:eastAsia="Times New Roman" w:hAnsi="Times New Roman"/>
                <w:sz w:val="28"/>
                <w:szCs w:val="28"/>
              </w:rPr>
              <w:t>Невыясненные поступления, зачисляемые в бюджеты сельских поселений</w:t>
            </w:r>
          </w:p>
        </w:tc>
        <w:tc>
          <w:tcPr>
            <w:tcW w:w="3118" w:type="dxa"/>
            <w:tcBorders>
              <w:top w:val="single" w:sz="4" w:space="0" w:color="auto"/>
              <w:left w:val="single" w:sz="4" w:space="0" w:color="auto"/>
              <w:bottom w:val="single" w:sz="4" w:space="0" w:color="auto"/>
              <w:right w:val="single" w:sz="4" w:space="0" w:color="auto"/>
            </w:tcBorders>
            <w:vAlign w:val="center"/>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606 1 17 01 050 10 0000 180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Прочие неналоговые доходы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606 1 17 05 050 10 0000 180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606 1 17 16 000 10 0000 180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 xml:space="preserve">Дотации бюджетам сельских поселений  на </w:t>
            </w:r>
            <w:r w:rsidRPr="006C5824">
              <w:rPr>
                <w:rFonts w:ascii="Times New Roman" w:eastAsia="Times New Roman" w:hAnsi="Times New Roman"/>
                <w:sz w:val="28"/>
                <w:szCs w:val="28"/>
              </w:rPr>
              <w:lastRenderedPageBreak/>
              <w:t>выравнивание бюджетной обеспеченности</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lastRenderedPageBreak/>
              <w:t>606 2 02 15 001 10 0000 150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lastRenderedPageBreak/>
              <w:t>Дотации бюджетам сельских поселений на поддержку мер по обеспечению сбалансированности бюджетов</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606 2 02 15 002 10 0000 150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Прочие дотации бюджетам сельских поселений</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 xml:space="preserve">606 2 02 19 999 10 0000 150 </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606 2 02 25 467 10 0000 150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Прочие субсидии бюджетам сельских поселений</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606 2 02  29 999 10 0000 150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606 2 02 35 118 10 0000 150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tabs>
                <w:tab w:val="left" w:pos="2010"/>
              </w:tabs>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Субвенции бюджетам сельских поселений на выполнение передаваемых полномочий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606 2 02 30 024 10 0000 150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jc w:val="both"/>
              <w:rPr>
                <w:rFonts w:ascii="Times New Roman" w:eastAsia="Times New Roman" w:hAnsi="Times New Roman"/>
                <w:sz w:val="28"/>
                <w:szCs w:val="28"/>
              </w:rPr>
            </w:pPr>
            <w:r w:rsidRPr="006C5824">
              <w:rPr>
                <w:rFonts w:ascii="Times New Roman" w:eastAsia="Times New Roman" w:hAnsi="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606 2 02 40 014 10 0000 150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Прочие межбюджетные трансферты, передаваемые бюджетам сельских поселений</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606 2 02 49 999 10 0000 150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606 2 08 05 000 10 0000 150</w:t>
            </w:r>
          </w:p>
        </w:tc>
      </w:tr>
      <w:tr w:rsidR="006C5824" w:rsidRPr="006C5824" w:rsidTr="006C5824">
        <w:tc>
          <w:tcPr>
            <w:tcW w:w="6520"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8"/>
                <w:szCs w:val="28"/>
              </w:rPr>
            </w:pPr>
            <w:r w:rsidRPr="006C5824">
              <w:rPr>
                <w:rFonts w:ascii="Times New Roman" w:eastAsia="Times New Roman" w:hAnsi="Times New Roman"/>
                <w:sz w:val="28"/>
                <w:szCs w:val="28"/>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11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center"/>
              <w:rPr>
                <w:rFonts w:ascii="Times New Roman" w:eastAsia="Times New Roman" w:hAnsi="Times New Roman"/>
                <w:sz w:val="24"/>
                <w:szCs w:val="24"/>
              </w:rPr>
            </w:pPr>
            <w:r w:rsidRPr="006C5824">
              <w:rPr>
                <w:rFonts w:ascii="Times New Roman" w:eastAsia="Times New Roman" w:hAnsi="Times New Roman"/>
                <w:sz w:val="24"/>
                <w:szCs w:val="24"/>
              </w:rPr>
              <w:t>606 2 19 60 010 10 0000 150</w:t>
            </w:r>
          </w:p>
        </w:tc>
      </w:tr>
    </w:tbl>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jc w:val="center"/>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p>
    <w:p w:rsidR="006C5824" w:rsidRPr="006C5824" w:rsidRDefault="006C5824" w:rsidP="006C5824">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Приложение № 2</w:t>
      </w:r>
    </w:p>
    <w:p w:rsidR="006C5824" w:rsidRPr="006C5824" w:rsidRDefault="006C5824" w:rsidP="006C5824">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 xml:space="preserve">к постановлению администрации </w:t>
      </w:r>
    </w:p>
    <w:p w:rsidR="006C5824" w:rsidRPr="006C5824" w:rsidRDefault="006C5824" w:rsidP="006C5824">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Увалобитиинского сельского поселения</w:t>
      </w:r>
    </w:p>
    <w:p w:rsidR="006C5824" w:rsidRPr="006C5824" w:rsidRDefault="006C5824" w:rsidP="006C5824">
      <w:pPr>
        <w:autoSpaceDE w:val="0"/>
        <w:autoSpaceDN w:val="0"/>
        <w:adjustRightInd w:val="0"/>
        <w:spacing w:after="0" w:line="240" w:lineRule="auto"/>
        <w:ind w:left="1068" w:right="-1"/>
        <w:jc w:val="right"/>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от 23.06.2023.  № 24</w:t>
      </w:r>
    </w:p>
    <w:p w:rsidR="006C5824" w:rsidRPr="006C5824" w:rsidRDefault="006C5824" w:rsidP="006C5824">
      <w:pPr>
        <w:autoSpaceDE w:val="0"/>
        <w:autoSpaceDN w:val="0"/>
        <w:adjustRightInd w:val="0"/>
        <w:spacing w:after="0" w:line="240" w:lineRule="auto"/>
        <w:ind w:left="1068" w:right="-1"/>
        <w:jc w:val="center"/>
        <w:rPr>
          <w:rFonts w:ascii="Times New Roman" w:eastAsia="Times New Roman" w:hAnsi="Times New Roman"/>
          <w:sz w:val="28"/>
          <w:szCs w:val="28"/>
          <w:lang w:eastAsia="ru-RU"/>
        </w:rPr>
      </w:pPr>
    </w:p>
    <w:p w:rsidR="006C5824" w:rsidRPr="006C5824" w:rsidRDefault="006C5824" w:rsidP="006C5824">
      <w:pPr>
        <w:autoSpaceDE w:val="0"/>
        <w:autoSpaceDN w:val="0"/>
        <w:adjustRightInd w:val="0"/>
        <w:spacing w:after="0" w:line="240" w:lineRule="auto"/>
        <w:ind w:left="1068" w:right="-1"/>
        <w:jc w:val="center"/>
        <w:rPr>
          <w:rFonts w:ascii="Times New Roman" w:eastAsia="Times New Roman" w:hAnsi="Times New Roman"/>
          <w:sz w:val="28"/>
          <w:szCs w:val="28"/>
          <w:lang w:eastAsia="ru-RU"/>
        </w:rPr>
      </w:pPr>
    </w:p>
    <w:p w:rsidR="006C5824" w:rsidRPr="006C5824" w:rsidRDefault="006C5824" w:rsidP="006C5824">
      <w:pPr>
        <w:autoSpaceDE w:val="0"/>
        <w:autoSpaceDN w:val="0"/>
        <w:adjustRightInd w:val="0"/>
        <w:spacing w:after="0" w:line="240" w:lineRule="auto"/>
        <w:ind w:left="1068" w:right="-1"/>
        <w:jc w:val="center"/>
        <w:rPr>
          <w:rFonts w:ascii="Times New Roman" w:eastAsia="Times New Roman" w:hAnsi="Times New Roman"/>
          <w:sz w:val="28"/>
          <w:szCs w:val="28"/>
          <w:lang w:eastAsia="ru-RU"/>
        </w:rPr>
      </w:pPr>
    </w:p>
    <w:p w:rsidR="006C5824" w:rsidRPr="006C5824" w:rsidRDefault="006C5824" w:rsidP="006C5824">
      <w:pPr>
        <w:spacing w:after="0" w:line="240" w:lineRule="auto"/>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МЕТОДИКА </w:t>
      </w:r>
    </w:p>
    <w:p w:rsidR="006C5824" w:rsidRPr="006C5824" w:rsidRDefault="006C5824" w:rsidP="006C5824">
      <w:pPr>
        <w:spacing w:after="0" w:line="240" w:lineRule="auto"/>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прогнозирования поступлений доходов в бюджет Увалобитиинского сельского поселения, главным администратором которых является администрация Увалобитиинского сельского поселения Саргатского муниципального района Омской области на очередной финансовый год и на плановый период</w:t>
      </w:r>
    </w:p>
    <w:p w:rsidR="006C5824" w:rsidRPr="006C5824" w:rsidRDefault="006C5824" w:rsidP="006C5824">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 Администрация Увалобитиинского сельского поселения Саргатского муниципального района Омской области   далее (Администрация) разрабатывает методику прогнозирования по всем кодам классификации доходов, закрепленным за Администрацией  согласно правовому акту о наделении его соответствующими полномочиями.</w:t>
      </w:r>
    </w:p>
    <w:p w:rsidR="006C5824" w:rsidRPr="006C5824" w:rsidRDefault="006C5824" w:rsidP="006C5824">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w:t>
      </w:r>
    </w:p>
    <w:p w:rsidR="006C5824" w:rsidRPr="006C5824" w:rsidRDefault="006C5824" w:rsidP="006C5824">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3. Методика прогнозирования разрабатывается по каждому виду доходов и содержит:</w:t>
      </w:r>
    </w:p>
    <w:p w:rsidR="006C5824" w:rsidRPr="006C5824" w:rsidRDefault="006C5824" w:rsidP="006C5824">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а)  наименование вида доходов и соответствующий код бюджетной классификации Российской Федерации;</w:t>
      </w:r>
    </w:p>
    <w:p w:rsidR="006C5824" w:rsidRPr="006C5824" w:rsidRDefault="006C5824" w:rsidP="006C5824">
      <w:pPr>
        <w:tabs>
          <w:tab w:val="left" w:pos="709"/>
        </w:tabs>
        <w:autoSpaceDE w:val="0"/>
        <w:autoSpaceDN w:val="0"/>
        <w:adjustRightInd w:val="0"/>
        <w:spacing w:before="200" w:after="0" w:line="240" w:lineRule="auto"/>
        <w:ind w:left="567" w:hanging="425"/>
        <w:jc w:val="both"/>
        <w:rPr>
          <w:rFonts w:ascii="Times New Roman" w:eastAsia="Times New Roman" w:hAnsi="Times New Roman"/>
          <w:sz w:val="28"/>
          <w:szCs w:val="28"/>
          <w:lang w:eastAsia="ru-RU"/>
        </w:rPr>
      </w:pPr>
      <w:bookmarkStart w:id="0" w:name="Par45"/>
      <w:bookmarkEnd w:id="0"/>
      <w:r w:rsidRPr="006C5824">
        <w:rPr>
          <w:rFonts w:ascii="Times New Roman" w:eastAsia="Times New Roman" w:hAnsi="Times New Roman"/>
          <w:sz w:val="28"/>
          <w:szCs w:val="28"/>
          <w:lang w:eastAsia="ru-RU"/>
        </w:rPr>
        <w:t xml:space="preserve">     б) описание показателей, используемых для расчета прогнозного объема поступлений по каждому виду доходов, с указанием источника данных для соответствующего показателя;</w:t>
      </w:r>
    </w:p>
    <w:p w:rsidR="006C5824" w:rsidRPr="006C5824" w:rsidRDefault="006C5824" w:rsidP="006C5824">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bookmarkStart w:id="1" w:name="Par46"/>
      <w:bookmarkEnd w:id="1"/>
      <w:r w:rsidRPr="006C5824">
        <w:rPr>
          <w:rFonts w:ascii="Times New Roman" w:eastAsia="Times New Roman" w:hAnsi="Times New Roman"/>
          <w:sz w:val="28"/>
          <w:szCs w:val="28"/>
          <w:lang w:eastAsia="ru-RU"/>
        </w:rPr>
        <w:t xml:space="preserve">в)  наименование метода расчета прогнозного объема поступлений по каждому виду доходов. </w:t>
      </w:r>
    </w:p>
    <w:p w:rsidR="006C5824" w:rsidRPr="006C5824" w:rsidRDefault="006C5824" w:rsidP="006C5824">
      <w:pPr>
        <w:autoSpaceDE w:val="0"/>
        <w:autoSpaceDN w:val="0"/>
        <w:adjustRightInd w:val="0"/>
        <w:spacing w:before="200" w:after="0" w:line="240" w:lineRule="auto"/>
        <w:ind w:firstLine="540"/>
        <w:jc w:val="both"/>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sectPr w:rsidR="006C5824" w:rsidRPr="006C5824">
          <w:pgSz w:w="11905" w:h="16838"/>
          <w:pgMar w:top="1134" w:right="850" w:bottom="1134" w:left="1701" w:header="0" w:footer="0" w:gutter="0"/>
          <w:cols w:space="720"/>
        </w:sectPr>
      </w:pPr>
    </w:p>
    <w:p w:rsidR="006C5824" w:rsidRPr="006C5824" w:rsidRDefault="006C5824" w:rsidP="006C5824">
      <w:pPr>
        <w:autoSpaceDE w:val="0"/>
        <w:autoSpaceDN w:val="0"/>
        <w:adjustRightInd w:val="0"/>
        <w:spacing w:before="200" w:after="0" w:line="240" w:lineRule="auto"/>
        <w:jc w:val="both"/>
        <w:rPr>
          <w:rFonts w:ascii="Times New Roman" w:eastAsia="Times New Roman" w:hAnsi="Times New Roman"/>
          <w:sz w:val="28"/>
          <w:szCs w:val="28"/>
          <w:lang w:eastAsia="ru-RU"/>
        </w:rPr>
      </w:pPr>
    </w:p>
    <w:tbl>
      <w:tblPr>
        <w:tblW w:w="150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08"/>
        <w:gridCol w:w="1985"/>
        <w:gridCol w:w="4287"/>
        <w:gridCol w:w="993"/>
        <w:gridCol w:w="2409"/>
        <w:gridCol w:w="4145"/>
      </w:tblGrid>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н/п</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Код главного администратора доходов</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center"/>
              <w:rPr>
                <w:rFonts w:ascii="Times New Roman" w:eastAsia="Times New Roman" w:hAnsi="Times New Roman"/>
                <w:sz w:val="20"/>
                <w:szCs w:val="20"/>
              </w:rPr>
            </w:pPr>
            <w:r w:rsidRPr="006C5824">
              <w:rPr>
                <w:rFonts w:ascii="Times New Roman" w:eastAsia="Times New Roman" w:hAnsi="Times New Roman"/>
                <w:sz w:val="20"/>
                <w:szCs w:val="20"/>
              </w:rPr>
              <w:t>КБК</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Наименование КБК доходов</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Наименование метода расчета</w:t>
            </w:r>
          </w:p>
        </w:tc>
        <w:tc>
          <w:tcPr>
            <w:tcW w:w="2409"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Формула расчета</w:t>
            </w: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Алгоритм расчета</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center"/>
              <w:rPr>
                <w:rFonts w:ascii="Times New Roman" w:eastAsia="Times New Roman" w:hAnsi="Times New Roman"/>
                <w:sz w:val="20"/>
                <w:szCs w:val="20"/>
              </w:rPr>
            </w:pPr>
            <w:r w:rsidRPr="006C5824">
              <w:rPr>
                <w:rFonts w:ascii="Times New Roman" w:eastAsia="Times New Roman" w:hAnsi="Times New Roman"/>
                <w:sz w:val="20"/>
                <w:szCs w:val="20"/>
              </w:rPr>
              <w:t>10804020010000110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Иной способ</w:t>
            </w: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center"/>
              <w:rPr>
                <w:rFonts w:ascii="Times New Roman" w:eastAsia="Times New Roman" w:hAnsi="Times New Roman"/>
                <w:sz w:val="20"/>
                <w:szCs w:val="20"/>
              </w:rPr>
            </w:pPr>
            <w:r w:rsidRPr="006C5824">
              <w:rPr>
                <w:rFonts w:ascii="Times New Roman" w:eastAsia="Times New Roman" w:hAnsi="Times New Roman"/>
                <w:sz w:val="20"/>
                <w:szCs w:val="20"/>
              </w:rPr>
              <w:t>11105025100000120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Прямой расчет</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widowControl w:val="0"/>
              <w:tabs>
                <w:tab w:val="left" w:pos="0"/>
              </w:tabs>
              <w:autoSpaceDE w:val="0"/>
              <w:autoSpaceDN w:val="0"/>
              <w:adjustRightInd w:val="0"/>
              <w:spacing w:after="0" w:line="276" w:lineRule="auto"/>
              <w:jc w:val="both"/>
              <w:rPr>
                <w:rFonts w:ascii="Times New Roman" w:eastAsia="Times New Roman" w:hAnsi="Times New Roman"/>
                <w:sz w:val="16"/>
                <w:szCs w:val="16"/>
              </w:rPr>
            </w:pPr>
            <w:r w:rsidRPr="006C5824">
              <w:rPr>
                <w:rFonts w:ascii="Times New Roman" w:eastAsia="Times New Roman" w:hAnsi="Times New Roman"/>
                <w:sz w:val="28"/>
                <w:szCs w:val="28"/>
              </w:rPr>
              <w:t xml:space="preserve">         </w:t>
            </w:r>
            <w:r w:rsidRPr="006C5824">
              <w:rPr>
                <w:rFonts w:ascii="Times New Roman" w:eastAsia="Times New Roman" w:hAnsi="Times New Roman"/>
                <w:sz w:val="16"/>
                <w:szCs w:val="16"/>
              </w:rPr>
              <w:t xml:space="preserve"> к</w:t>
            </w:r>
          </w:p>
          <w:p w:rsidR="006C5824" w:rsidRPr="006C5824" w:rsidRDefault="006C5824" w:rsidP="006C5824">
            <w:pPr>
              <w:widowControl w:val="0"/>
              <w:tabs>
                <w:tab w:val="left" w:pos="0"/>
              </w:tabs>
              <w:autoSpaceDE w:val="0"/>
              <w:autoSpaceDN w:val="0"/>
              <w:adjustRightInd w:val="0"/>
              <w:spacing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w:t>
            </w:r>
            <w:r w:rsidRPr="006C5824">
              <w:rPr>
                <w:rFonts w:ascii="Times New Roman" w:eastAsia="Times New Roman" w:hAnsi="Times New Roman"/>
                <w:sz w:val="14"/>
                <w:szCs w:val="14"/>
              </w:rPr>
              <w:t xml:space="preserve">АЗ </w:t>
            </w:r>
            <w:r w:rsidRPr="006C5824">
              <w:rPr>
                <w:rFonts w:ascii="Times New Roman" w:eastAsia="Times New Roman" w:hAnsi="Times New Roman"/>
                <w:sz w:val="20"/>
                <w:szCs w:val="20"/>
              </w:rPr>
              <w:t xml:space="preserve">=    </w:t>
            </w:r>
            <w:r w:rsidRPr="006C5824">
              <w:rPr>
                <w:rFonts w:ascii="Times New Roman" w:eastAsia="Times New Roman" w:hAnsi="Times New Roman"/>
                <w:sz w:val="24"/>
                <w:szCs w:val="24"/>
              </w:rPr>
              <w:t>∑</w:t>
            </w:r>
            <w:r w:rsidRPr="006C5824">
              <w:rPr>
                <w:rFonts w:ascii="Times New Roman" w:eastAsia="Times New Roman" w:hAnsi="Times New Roman"/>
                <w:sz w:val="20"/>
                <w:szCs w:val="20"/>
              </w:rPr>
              <w:t xml:space="preserve"> </w:t>
            </w:r>
            <w:r w:rsidRPr="006C5824">
              <w:rPr>
                <w:rFonts w:ascii="Times New Roman" w:eastAsia="Times New Roman" w:hAnsi="Times New Roman"/>
                <w:sz w:val="20"/>
                <w:szCs w:val="20"/>
                <w:lang w:val="en-US"/>
              </w:rPr>
              <w:t>C</w:t>
            </w:r>
            <w:r w:rsidRPr="006C5824">
              <w:rPr>
                <w:rFonts w:ascii="Times New Roman" w:eastAsia="Times New Roman" w:hAnsi="Times New Roman"/>
                <w:sz w:val="20"/>
                <w:szCs w:val="20"/>
              </w:rPr>
              <w:t xml:space="preserve"> </w:t>
            </w:r>
            <w:r w:rsidRPr="006C5824">
              <w:rPr>
                <w:rFonts w:ascii="Times New Roman" w:eastAsia="Times New Roman" w:hAnsi="Times New Roman"/>
                <w:sz w:val="14"/>
                <w:szCs w:val="14"/>
              </w:rPr>
              <w:t xml:space="preserve">Х </w:t>
            </w:r>
            <w:r w:rsidRPr="006C5824">
              <w:rPr>
                <w:rFonts w:ascii="Times New Roman" w:eastAsia="Times New Roman" w:hAnsi="Times New Roman"/>
                <w:sz w:val="20"/>
                <w:szCs w:val="20"/>
              </w:rPr>
              <w:t>12</w:t>
            </w:r>
          </w:p>
          <w:p w:rsidR="006C5824" w:rsidRPr="006C5824" w:rsidRDefault="006C5824" w:rsidP="006C5824">
            <w:pPr>
              <w:widowControl w:val="0"/>
              <w:tabs>
                <w:tab w:val="left" w:pos="0"/>
              </w:tabs>
              <w:autoSpaceDE w:val="0"/>
              <w:autoSpaceDN w:val="0"/>
              <w:adjustRightInd w:val="0"/>
              <w:spacing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 xml:space="preserve">             </w:t>
            </w:r>
            <w:r w:rsidRPr="006C5824">
              <w:rPr>
                <w:rFonts w:ascii="Times New Roman" w:eastAsia="Times New Roman" w:hAnsi="Times New Roman"/>
                <w:sz w:val="20"/>
                <w:szCs w:val="20"/>
                <w:lang w:val="en-US"/>
              </w:rPr>
              <w:t>i</w:t>
            </w:r>
            <w:r w:rsidRPr="006C5824">
              <w:rPr>
                <w:rFonts w:ascii="Times New Roman" w:eastAsia="Times New Roman" w:hAnsi="Times New Roman"/>
                <w:sz w:val="20"/>
                <w:szCs w:val="20"/>
              </w:rPr>
              <w:t>=</w:t>
            </w:r>
            <w:r w:rsidRPr="006C5824">
              <w:rPr>
                <w:rFonts w:ascii="Times New Roman" w:eastAsia="Times New Roman" w:hAnsi="Times New Roman"/>
                <w:sz w:val="20"/>
                <w:szCs w:val="20"/>
                <w:lang w:val="en-US"/>
              </w:rPr>
              <w:t>l</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где:</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w:t>
            </w:r>
            <w:r w:rsidRPr="006C5824">
              <w:rPr>
                <w:rFonts w:ascii="Times New Roman" w:eastAsia="Times New Roman" w:hAnsi="Times New Roman"/>
                <w:sz w:val="14"/>
                <w:szCs w:val="14"/>
              </w:rPr>
              <w:t xml:space="preserve">АЗ </w:t>
            </w:r>
            <w:r w:rsidRPr="006C5824">
              <w:rPr>
                <w:rFonts w:ascii="Times New Roman" w:eastAsia="Times New Roman" w:hAnsi="Times New Roman"/>
                <w:sz w:val="20"/>
                <w:szCs w:val="20"/>
              </w:rPr>
              <w:t>– доходы от арендной платы за земли;</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к – количество договоров, заключенных с арендаторами;</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 xml:space="preserve">С – размер арендной платы без НДС в месяц, </w:t>
            </w:r>
            <w:r w:rsidRPr="006C5824">
              <w:rPr>
                <w:rFonts w:ascii="Times New Roman" w:eastAsia="Times New Roman" w:hAnsi="Times New Roman"/>
                <w:sz w:val="20"/>
                <w:szCs w:val="20"/>
              </w:rPr>
              <w:lastRenderedPageBreak/>
              <w:t>установленный договором</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after="0" w:line="276" w:lineRule="auto"/>
              <w:rPr>
                <w:rFonts w:ascii="Times New Roman" w:hAnsi="Times New Roman"/>
                <w:sz w:val="20"/>
                <w:szCs w:val="20"/>
              </w:rPr>
            </w:pPr>
          </w:p>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0"/>
                <w:szCs w:val="20"/>
              </w:rPr>
            </w:pPr>
            <w:r w:rsidRPr="006C5824">
              <w:rPr>
                <w:rFonts w:ascii="Times New Roman" w:hAnsi="Times New Roman"/>
                <w:sz w:val="20"/>
                <w:szCs w:val="20"/>
              </w:rPr>
              <w:t>Плановые показатели устанавливаются при формировании проекта бюджета Увалобитиинского сельского поселения Саргатского муниципального района Омской области на очередной финансовый год и на плановый период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lastRenderedPageBreak/>
              <w:t>3</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center"/>
              <w:rPr>
                <w:rFonts w:ascii="Times New Roman" w:eastAsia="Times New Roman" w:hAnsi="Times New Roman"/>
                <w:sz w:val="20"/>
                <w:szCs w:val="20"/>
              </w:rPr>
            </w:pPr>
            <w:r w:rsidRPr="006C5824">
              <w:rPr>
                <w:rFonts w:ascii="Times New Roman" w:eastAsia="Times New Roman" w:hAnsi="Times New Roman"/>
                <w:sz w:val="20"/>
                <w:szCs w:val="20"/>
              </w:rPr>
              <w:t>11105035100000120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Прямой расчет</w:t>
            </w:r>
          </w:p>
        </w:tc>
        <w:tc>
          <w:tcPr>
            <w:tcW w:w="2409"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widowControl w:val="0"/>
              <w:tabs>
                <w:tab w:val="left" w:pos="0"/>
              </w:tabs>
              <w:autoSpaceDE w:val="0"/>
              <w:autoSpaceDN w:val="0"/>
              <w:adjustRightInd w:val="0"/>
              <w:spacing w:after="0" w:line="276" w:lineRule="auto"/>
              <w:jc w:val="both"/>
              <w:rPr>
                <w:rFonts w:ascii="Times New Roman" w:eastAsia="Times New Roman" w:hAnsi="Times New Roman"/>
                <w:sz w:val="16"/>
                <w:szCs w:val="16"/>
              </w:rPr>
            </w:pPr>
            <w:r w:rsidRPr="006C5824">
              <w:rPr>
                <w:rFonts w:ascii="Times New Roman" w:eastAsia="Times New Roman" w:hAnsi="Times New Roman"/>
                <w:sz w:val="28"/>
                <w:szCs w:val="28"/>
              </w:rPr>
              <w:t xml:space="preserve">         </w:t>
            </w:r>
            <w:r w:rsidRPr="006C5824">
              <w:rPr>
                <w:rFonts w:ascii="Times New Roman" w:eastAsia="Times New Roman" w:hAnsi="Times New Roman"/>
                <w:sz w:val="16"/>
                <w:szCs w:val="16"/>
              </w:rPr>
              <w:t xml:space="preserve"> к</w:t>
            </w:r>
          </w:p>
          <w:p w:rsidR="006C5824" w:rsidRPr="006C5824" w:rsidRDefault="006C5824" w:rsidP="006C5824">
            <w:pPr>
              <w:widowControl w:val="0"/>
              <w:tabs>
                <w:tab w:val="left" w:pos="0"/>
              </w:tabs>
              <w:autoSpaceDE w:val="0"/>
              <w:autoSpaceDN w:val="0"/>
              <w:adjustRightInd w:val="0"/>
              <w:spacing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w:t>
            </w:r>
            <w:r w:rsidRPr="006C5824">
              <w:rPr>
                <w:rFonts w:ascii="Times New Roman" w:eastAsia="Times New Roman" w:hAnsi="Times New Roman"/>
                <w:sz w:val="14"/>
                <w:szCs w:val="14"/>
              </w:rPr>
              <w:t xml:space="preserve">АИО </w:t>
            </w:r>
            <w:r w:rsidRPr="006C5824">
              <w:rPr>
                <w:rFonts w:ascii="Times New Roman" w:eastAsia="Times New Roman" w:hAnsi="Times New Roman"/>
                <w:sz w:val="20"/>
                <w:szCs w:val="20"/>
              </w:rPr>
              <w:t xml:space="preserve">=    </w:t>
            </w:r>
            <w:r w:rsidRPr="006C5824">
              <w:rPr>
                <w:rFonts w:ascii="Times New Roman" w:eastAsia="Times New Roman" w:hAnsi="Times New Roman"/>
                <w:sz w:val="24"/>
                <w:szCs w:val="24"/>
              </w:rPr>
              <w:t>∑</w:t>
            </w:r>
            <w:r w:rsidRPr="006C5824">
              <w:rPr>
                <w:rFonts w:ascii="Times New Roman" w:eastAsia="Times New Roman" w:hAnsi="Times New Roman"/>
                <w:sz w:val="20"/>
                <w:szCs w:val="20"/>
              </w:rPr>
              <w:t xml:space="preserve"> </w:t>
            </w:r>
            <w:r w:rsidRPr="006C5824">
              <w:rPr>
                <w:rFonts w:ascii="Times New Roman" w:eastAsia="Times New Roman" w:hAnsi="Times New Roman"/>
                <w:sz w:val="20"/>
                <w:szCs w:val="20"/>
                <w:lang w:val="en-US"/>
              </w:rPr>
              <w:t>C</w:t>
            </w:r>
            <w:r w:rsidRPr="006C5824">
              <w:rPr>
                <w:rFonts w:ascii="Times New Roman" w:eastAsia="Times New Roman" w:hAnsi="Times New Roman"/>
                <w:sz w:val="20"/>
                <w:szCs w:val="20"/>
              </w:rPr>
              <w:t xml:space="preserve"> </w:t>
            </w:r>
            <w:r w:rsidRPr="006C5824">
              <w:rPr>
                <w:rFonts w:ascii="Times New Roman" w:eastAsia="Times New Roman" w:hAnsi="Times New Roman"/>
                <w:sz w:val="14"/>
                <w:szCs w:val="14"/>
              </w:rPr>
              <w:t xml:space="preserve">Х </w:t>
            </w:r>
            <w:r w:rsidRPr="006C5824">
              <w:rPr>
                <w:rFonts w:ascii="Times New Roman" w:eastAsia="Times New Roman" w:hAnsi="Times New Roman"/>
                <w:sz w:val="20"/>
                <w:szCs w:val="20"/>
              </w:rPr>
              <w:t>12</w:t>
            </w:r>
          </w:p>
          <w:p w:rsidR="006C5824" w:rsidRPr="006C5824" w:rsidRDefault="006C5824" w:rsidP="006C5824">
            <w:pPr>
              <w:widowControl w:val="0"/>
              <w:tabs>
                <w:tab w:val="left" w:pos="0"/>
              </w:tabs>
              <w:autoSpaceDE w:val="0"/>
              <w:autoSpaceDN w:val="0"/>
              <w:adjustRightInd w:val="0"/>
              <w:spacing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 xml:space="preserve">             </w:t>
            </w:r>
            <w:r w:rsidRPr="006C5824">
              <w:rPr>
                <w:rFonts w:ascii="Times New Roman" w:eastAsia="Times New Roman" w:hAnsi="Times New Roman"/>
                <w:sz w:val="20"/>
                <w:szCs w:val="20"/>
                <w:lang w:val="en-US"/>
              </w:rPr>
              <w:t>i</w:t>
            </w:r>
            <w:r w:rsidRPr="006C5824">
              <w:rPr>
                <w:rFonts w:ascii="Times New Roman" w:eastAsia="Times New Roman" w:hAnsi="Times New Roman"/>
                <w:sz w:val="20"/>
                <w:szCs w:val="20"/>
              </w:rPr>
              <w:t>=</w:t>
            </w:r>
            <w:r w:rsidRPr="006C5824">
              <w:rPr>
                <w:rFonts w:ascii="Times New Roman" w:eastAsia="Times New Roman" w:hAnsi="Times New Roman"/>
                <w:sz w:val="20"/>
                <w:szCs w:val="20"/>
                <w:lang w:val="en-US"/>
              </w:rPr>
              <w:t>l</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где:</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w:t>
            </w:r>
            <w:r w:rsidRPr="006C5824">
              <w:rPr>
                <w:rFonts w:ascii="Times New Roman" w:eastAsia="Times New Roman" w:hAnsi="Times New Roman"/>
                <w:sz w:val="14"/>
                <w:szCs w:val="14"/>
              </w:rPr>
              <w:t>АИО</w:t>
            </w:r>
            <w:r w:rsidRPr="006C5824">
              <w:rPr>
                <w:rFonts w:ascii="Times New Roman" w:eastAsia="Times New Roman" w:hAnsi="Times New Roman"/>
                <w:sz w:val="20"/>
                <w:szCs w:val="20"/>
              </w:rPr>
              <w:t xml:space="preserve"> – доходы от арендной платы имущества в оперативном управлении;</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к – количество договоров, заключенных с арендаторами;</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С – размер арендной платы без НДС в месяц, установленный договором</w:t>
            </w: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0"/>
                <w:szCs w:val="20"/>
              </w:rPr>
            </w:pPr>
            <w:r w:rsidRPr="006C5824">
              <w:rPr>
                <w:rFonts w:ascii="Times New Roman" w:hAnsi="Times New Roman"/>
                <w:sz w:val="20"/>
                <w:szCs w:val="20"/>
              </w:rPr>
              <w:t>Плановые показатели устанавливаются при формировании проекта бюджета Увалобитиинского сельского поселения Саргатского муниципального района Омской области на очередной финансовый год и на плановый период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center"/>
              <w:rPr>
                <w:rFonts w:ascii="Times New Roman" w:eastAsia="Times New Roman" w:hAnsi="Times New Roman"/>
                <w:sz w:val="20"/>
                <w:szCs w:val="20"/>
              </w:rPr>
            </w:pPr>
            <w:r w:rsidRPr="006C5824">
              <w:rPr>
                <w:rFonts w:ascii="Times New Roman" w:eastAsia="Times New Roman" w:hAnsi="Times New Roman"/>
                <w:sz w:val="20"/>
                <w:szCs w:val="20"/>
              </w:rPr>
              <w:t>11105075100000120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Доходы от сдачи в аренду имущества, составляющего казну сельских поселений (за исключением земельных участков)</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Прямой расчет</w:t>
            </w:r>
          </w:p>
        </w:tc>
        <w:tc>
          <w:tcPr>
            <w:tcW w:w="2409"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widowControl w:val="0"/>
              <w:tabs>
                <w:tab w:val="left" w:pos="0"/>
              </w:tabs>
              <w:autoSpaceDE w:val="0"/>
              <w:autoSpaceDN w:val="0"/>
              <w:adjustRightInd w:val="0"/>
              <w:spacing w:after="0" w:line="276" w:lineRule="auto"/>
              <w:jc w:val="both"/>
              <w:rPr>
                <w:rFonts w:ascii="Times New Roman" w:eastAsia="Times New Roman" w:hAnsi="Times New Roman"/>
                <w:sz w:val="16"/>
                <w:szCs w:val="16"/>
              </w:rPr>
            </w:pPr>
            <w:r w:rsidRPr="006C5824">
              <w:rPr>
                <w:rFonts w:ascii="Times New Roman" w:eastAsia="Times New Roman" w:hAnsi="Times New Roman"/>
                <w:sz w:val="28"/>
                <w:szCs w:val="28"/>
              </w:rPr>
              <w:t xml:space="preserve">         </w:t>
            </w:r>
            <w:r w:rsidRPr="006C5824">
              <w:rPr>
                <w:rFonts w:ascii="Times New Roman" w:eastAsia="Times New Roman" w:hAnsi="Times New Roman"/>
                <w:sz w:val="16"/>
                <w:szCs w:val="16"/>
              </w:rPr>
              <w:t xml:space="preserve"> к</w:t>
            </w:r>
          </w:p>
          <w:p w:rsidR="006C5824" w:rsidRPr="006C5824" w:rsidRDefault="006C5824" w:rsidP="006C5824">
            <w:pPr>
              <w:widowControl w:val="0"/>
              <w:tabs>
                <w:tab w:val="left" w:pos="0"/>
              </w:tabs>
              <w:autoSpaceDE w:val="0"/>
              <w:autoSpaceDN w:val="0"/>
              <w:adjustRightInd w:val="0"/>
              <w:spacing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w:t>
            </w:r>
            <w:r w:rsidRPr="006C5824">
              <w:rPr>
                <w:rFonts w:ascii="Times New Roman" w:eastAsia="Times New Roman" w:hAnsi="Times New Roman"/>
                <w:sz w:val="14"/>
                <w:szCs w:val="14"/>
              </w:rPr>
              <w:t xml:space="preserve">АИК </w:t>
            </w:r>
            <w:r w:rsidRPr="006C5824">
              <w:rPr>
                <w:rFonts w:ascii="Times New Roman" w:eastAsia="Times New Roman" w:hAnsi="Times New Roman"/>
                <w:sz w:val="20"/>
                <w:szCs w:val="20"/>
              </w:rPr>
              <w:t xml:space="preserve">=    </w:t>
            </w:r>
            <w:r w:rsidRPr="006C5824">
              <w:rPr>
                <w:rFonts w:ascii="Times New Roman" w:eastAsia="Times New Roman" w:hAnsi="Times New Roman"/>
                <w:sz w:val="24"/>
                <w:szCs w:val="24"/>
              </w:rPr>
              <w:t>∑</w:t>
            </w:r>
            <w:r w:rsidRPr="006C5824">
              <w:rPr>
                <w:rFonts w:ascii="Times New Roman" w:eastAsia="Times New Roman" w:hAnsi="Times New Roman"/>
                <w:sz w:val="20"/>
                <w:szCs w:val="20"/>
              </w:rPr>
              <w:t xml:space="preserve"> </w:t>
            </w:r>
            <w:r w:rsidRPr="006C5824">
              <w:rPr>
                <w:rFonts w:ascii="Times New Roman" w:eastAsia="Times New Roman" w:hAnsi="Times New Roman"/>
                <w:sz w:val="20"/>
                <w:szCs w:val="20"/>
                <w:lang w:val="en-US"/>
              </w:rPr>
              <w:t>C</w:t>
            </w:r>
            <w:r w:rsidRPr="006C5824">
              <w:rPr>
                <w:rFonts w:ascii="Times New Roman" w:eastAsia="Times New Roman" w:hAnsi="Times New Roman"/>
                <w:sz w:val="20"/>
                <w:szCs w:val="20"/>
              </w:rPr>
              <w:t xml:space="preserve"> </w:t>
            </w:r>
            <w:r w:rsidRPr="006C5824">
              <w:rPr>
                <w:rFonts w:ascii="Times New Roman" w:eastAsia="Times New Roman" w:hAnsi="Times New Roman"/>
                <w:sz w:val="14"/>
                <w:szCs w:val="14"/>
              </w:rPr>
              <w:t xml:space="preserve">Х </w:t>
            </w:r>
            <w:r w:rsidRPr="006C5824">
              <w:rPr>
                <w:rFonts w:ascii="Times New Roman" w:eastAsia="Times New Roman" w:hAnsi="Times New Roman"/>
                <w:sz w:val="20"/>
                <w:szCs w:val="20"/>
              </w:rPr>
              <w:t>12</w:t>
            </w:r>
          </w:p>
          <w:p w:rsidR="006C5824" w:rsidRPr="006C5824" w:rsidRDefault="006C5824" w:rsidP="006C5824">
            <w:pPr>
              <w:widowControl w:val="0"/>
              <w:tabs>
                <w:tab w:val="left" w:pos="0"/>
              </w:tabs>
              <w:autoSpaceDE w:val="0"/>
              <w:autoSpaceDN w:val="0"/>
              <w:adjustRightInd w:val="0"/>
              <w:spacing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 xml:space="preserve">             </w:t>
            </w:r>
            <w:r w:rsidRPr="006C5824">
              <w:rPr>
                <w:rFonts w:ascii="Times New Roman" w:eastAsia="Times New Roman" w:hAnsi="Times New Roman"/>
                <w:sz w:val="20"/>
                <w:szCs w:val="20"/>
                <w:lang w:val="en-US"/>
              </w:rPr>
              <w:t>i</w:t>
            </w:r>
            <w:r w:rsidRPr="006C5824">
              <w:rPr>
                <w:rFonts w:ascii="Times New Roman" w:eastAsia="Times New Roman" w:hAnsi="Times New Roman"/>
                <w:sz w:val="20"/>
                <w:szCs w:val="20"/>
              </w:rPr>
              <w:t>=</w:t>
            </w:r>
            <w:r w:rsidRPr="006C5824">
              <w:rPr>
                <w:rFonts w:ascii="Times New Roman" w:eastAsia="Times New Roman" w:hAnsi="Times New Roman"/>
                <w:sz w:val="20"/>
                <w:szCs w:val="20"/>
                <w:lang w:val="en-US"/>
              </w:rPr>
              <w:t>l</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где:</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w:t>
            </w:r>
            <w:r w:rsidRPr="006C5824">
              <w:rPr>
                <w:rFonts w:ascii="Times New Roman" w:eastAsia="Times New Roman" w:hAnsi="Times New Roman"/>
                <w:sz w:val="14"/>
                <w:szCs w:val="14"/>
              </w:rPr>
              <w:t>АИК</w:t>
            </w:r>
            <w:r w:rsidRPr="006C5824">
              <w:rPr>
                <w:rFonts w:ascii="Times New Roman" w:eastAsia="Times New Roman" w:hAnsi="Times New Roman"/>
                <w:sz w:val="20"/>
                <w:szCs w:val="20"/>
              </w:rPr>
              <w:t xml:space="preserve"> – доходы от арендной платы имущества казны;</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к – количество договоров, заключенных с арендаторами;</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lastRenderedPageBreak/>
              <w:t>С – размер арендной платы без НДС в месяц, установленный договором</w:t>
            </w: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after="0" w:line="276" w:lineRule="auto"/>
              <w:jc w:val="both"/>
              <w:rPr>
                <w:rFonts w:ascii="Times New Roman" w:eastAsia="Times New Roman" w:hAnsi="Times New Roman"/>
                <w:sz w:val="20"/>
                <w:szCs w:val="20"/>
              </w:rPr>
            </w:pPr>
            <w:r w:rsidRPr="006C5824">
              <w:rPr>
                <w:rFonts w:ascii="Times New Roman" w:hAnsi="Times New Roman"/>
                <w:sz w:val="20"/>
                <w:szCs w:val="20"/>
              </w:rPr>
              <w:lastRenderedPageBreak/>
              <w:t>Плановые показатели устанавливаются при формировании проекта бюджета Увалобитиинского сельского поселения Саргатского муниципального района Омской области на очередной финансовый год и на плановый период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lastRenderedPageBreak/>
              <w:t>5</w:t>
            </w:r>
          </w:p>
        </w:tc>
        <w:tc>
          <w:tcPr>
            <w:tcW w:w="708"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center"/>
              <w:rPr>
                <w:rFonts w:ascii="Times New Roman" w:eastAsia="Times New Roman" w:hAnsi="Times New Roman"/>
                <w:sz w:val="20"/>
                <w:szCs w:val="20"/>
              </w:rPr>
            </w:pPr>
            <w:r w:rsidRPr="006C5824">
              <w:rPr>
                <w:rFonts w:ascii="Times New Roman" w:eastAsia="Times New Roman" w:hAnsi="Times New Roman"/>
                <w:sz w:val="20"/>
                <w:szCs w:val="20"/>
              </w:rPr>
              <w:t>11302065100000130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Иной способ</w:t>
            </w: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11302995050000130</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прочие доходы от компенсации затрат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Иной способ</w:t>
            </w: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11402053100000410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0"/>
                <w:szCs w:val="20"/>
              </w:rPr>
            </w:pPr>
            <w:r w:rsidRPr="006C5824">
              <w:rPr>
                <w:rFonts w:ascii="Times New Roman" w:eastAsia="Times New Roman" w:hAnsi="Times New Roman"/>
                <w:sz w:val="20"/>
                <w:szCs w:val="20"/>
              </w:rPr>
              <w:t>Иной способ</w:t>
            </w: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spacing w:after="0" w:line="276" w:lineRule="auto"/>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0"/>
                <w:szCs w:val="20"/>
              </w:rPr>
            </w:pPr>
            <w:r w:rsidRPr="006C5824">
              <w:rPr>
                <w:rFonts w:ascii="Times New Roman" w:eastAsia="Times New Roman" w:hAnsi="Times New Roman"/>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11610062100000140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r w:rsidRPr="006C5824">
              <w:rPr>
                <w:rFonts w:ascii="Times New Roman" w:eastAsia="Times New Roman" w:hAnsi="Times New Roman"/>
                <w:sz w:val="20"/>
                <w:szCs w:val="20"/>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0"/>
                <w:szCs w:val="20"/>
              </w:rPr>
            </w:pPr>
            <w:r w:rsidRPr="006C5824">
              <w:rPr>
                <w:rFonts w:ascii="Times New Roman" w:eastAsia="Times New Roman" w:hAnsi="Times New Roman"/>
                <w:sz w:val="20"/>
                <w:szCs w:val="20"/>
              </w:rPr>
              <w:lastRenderedPageBreak/>
              <w:t>Иной способ</w:t>
            </w: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spacing w:after="0" w:line="276" w:lineRule="auto"/>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0"/>
                <w:szCs w:val="20"/>
              </w:rPr>
            </w:pPr>
            <w:r w:rsidRPr="006C5824">
              <w:rPr>
                <w:rFonts w:ascii="Times New Roman" w:eastAsia="Times New Roman" w:hAnsi="Times New Roman"/>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lastRenderedPageBreak/>
              <w:t>9</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11701050100000180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Невыясненные поступления, зачисляемые в бюджеты сельских поселений</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Иной способ</w:t>
            </w: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поступлений на очередной финансовый год и каждый год планового периода не осуществляется</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604</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11705050100000180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Прочие неналоговые доходы бюджетов сельских поселений</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0"/>
                <w:szCs w:val="20"/>
              </w:rPr>
            </w:pPr>
            <w:r w:rsidRPr="006C5824">
              <w:rPr>
                <w:rFonts w:ascii="Times New Roman" w:eastAsia="Times New Roman" w:hAnsi="Times New Roman"/>
                <w:sz w:val="20"/>
                <w:szCs w:val="20"/>
              </w:rPr>
              <w:t>Иной способ</w:t>
            </w: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spacing w:after="0" w:line="276" w:lineRule="auto"/>
              <w:rPr>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0"/>
                <w:szCs w:val="20"/>
              </w:rPr>
            </w:pPr>
            <w:r w:rsidRPr="006C5824">
              <w:rPr>
                <w:rFonts w:ascii="Times New Roman" w:eastAsia="Times New Roman" w:hAnsi="Times New Roman"/>
                <w:sz w:val="20"/>
                <w:szCs w:val="20"/>
              </w:rPr>
              <w:t>Оценка ожидаемого исполнения в текущем финансовом году определяется на уровне фактических поступлений за истекший период текущего финансового года, прогноз на очередной финансовый год и плановый период не осуществляется</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11716000100000180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0"/>
                <w:szCs w:val="20"/>
              </w:rPr>
            </w:pPr>
            <w:r w:rsidRPr="006C5824">
              <w:rPr>
                <w:rFonts w:ascii="Times New Roman" w:eastAsia="Times New Roman" w:hAnsi="Times New Roman"/>
                <w:sz w:val="20"/>
                <w:szCs w:val="20"/>
              </w:rPr>
              <w:t>Иной способ</w:t>
            </w: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spacing w:after="0" w:line="276" w:lineRule="auto"/>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spacing w:after="0" w:line="276" w:lineRule="auto"/>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поступлений на очередной финансовый год и каждый год планового периода не осуществляется</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20215001100000150</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20215002100000150</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Дотации бюджетам сельских поселений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 xml:space="preserve">Прогнозирование в соответствии с объемами, предусмотренными областным законом (проектом областного закона) об областном </w:t>
            </w:r>
            <w:r w:rsidRPr="006C5824">
              <w:rPr>
                <w:rFonts w:ascii="Times New Roman" w:eastAsia="Times New Roman" w:hAnsi="Times New Roman"/>
                <w:sz w:val="20"/>
                <w:szCs w:val="20"/>
              </w:rPr>
              <w:lastRenderedPageBreak/>
              <w:t>бюджете, или в объемах, предусмотренных на текущий финансовый год (в отношении прогноза объема дотаций на очередной финансовый год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lastRenderedPageBreak/>
              <w:t>14</w:t>
            </w:r>
          </w:p>
        </w:tc>
        <w:tc>
          <w:tcPr>
            <w:tcW w:w="708"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20219999100000150</w:t>
            </w:r>
          </w:p>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Прочие дотации бюджетам сельских поселений</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20225467100000150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16</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20229999050000150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Прочие субсидии бюджетам сельских поселений</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17</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20235118100000150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lastRenderedPageBreak/>
              <w:t>18</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20230024100000150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20240014100000150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20249999050000150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Прочие межбюджетные трансферты, передаваемые бюджетам сельских поселений</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в соответствии с объемами, предусмотренными областным законом (проектом областного закона) об областном бюджете, или в объемах, предусмотренных на текущий финансовый год (в отношении прогноза объема дотаций на очередной финансовый год</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21</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20805000100000150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Прогнозирование поступлений на очередной финансовый год и каждый год планового периода не осуществляется</w:t>
            </w:r>
          </w:p>
        </w:tc>
      </w:tr>
      <w:tr w:rsidR="006C5824" w:rsidRPr="006C5824" w:rsidTr="006C5824">
        <w:tc>
          <w:tcPr>
            <w:tcW w:w="534"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22</w:t>
            </w:r>
          </w:p>
        </w:tc>
        <w:tc>
          <w:tcPr>
            <w:tcW w:w="708"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606</w:t>
            </w:r>
          </w:p>
        </w:tc>
        <w:tc>
          <w:tcPr>
            <w:tcW w:w="198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21960010100000150</w:t>
            </w:r>
          </w:p>
        </w:tc>
        <w:tc>
          <w:tcPr>
            <w:tcW w:w="4287"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 xml:space="preserve">Возврат прочих остатков субсидий, субвенций и иных межбюджетных трансфертов, </w:t>
            </w:r>
            <w:r w:rsidRPr="006C5824">
              <w:rPr>
                <w:rFonts w:ascii="Times New Roman" w:eastAsia="Times New Roman" w:hAnsi="Times New Roman"/>
                <w:sz w:val="20"/>
                <w:szCs w:val="20"/>
              </w:rPr>
              <w:lastRenderedPageBreak/>
              <w:t>имеющих целевое назначение, прошлых лет из бюджетов сельских поселений</w:t>
            </w:r>
          </w:p>
        </w:tc>
        <w:tc>
          <w:tcPr>
            <w:tcW w:w="993"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p>
        </w:tc>
        <w:tc>
          <w:tcPr>
            <w:tcW w:w="4145" w:type="dxa"/>
            <w:tcBorders>
              <w:top w:val="single" w:sz="4" w:space="0" w:color="auto"/>
              <w:left w:val="single" w:sz="4" w:space="0" w:color="auto"/>
              <w:bottom w:val="single" w:sz="4" w:space="0" w:color="auto"/>
              <w:right w:val="single" w:sz="4" w:space="0" w:color="auto"/>
            </w:tcBorders>
            <w:hideMark/>
          </w:tcPr>
          <w:p w:rsidR="006C5824" w:rsidRPr="006C5824" w:rsidRDefault="006C5824" w:rsidP="006C5824">
            <w:pPr>
              <w:autoSpaceDE w:val="0"/>
              <w:autoSpaceDN w:val="0"/>
              <w:adjustRightInd w:val="0"/>
              <w:spacing w:before="200" w:after="0" w:line="276" w:lineRule="auto"/>
              <w:jc w:val="both"/>
              <w:rPr>
                <w:rFonts w:ascii="Times New Roman" w:eastAsia="Times New Roman" w:hAnsi="Times New Roman"/>
                <w:sz w:val="20"/>
                <w:szCs w:val="20"/>
              </w:rPr>
            </w:pPr>
            <w:r w:rsidRPr="006C5824">
              <w:rPr>
                <w:rFonts w:ascii="Times New Roman" w:eastAsia="Times New Roman" w:hAnsi="Times New Roman"/>
                <w:sz w:val="20"/>
                <w:szCs w:val="20"/>
              </w:rPr>
              <w:t xml:space="preserve">Прогнозирование поступлений на очередной финансовый год и каждый год планового </w:t>
            </w:r>
            <w:r w:rsidRPr="006C5824">
              <w:rPr>
                <w:rFonts w:ascii="Times New Roman" w:eastAsia="Times New Roman" w:hAnsi="Times New Roman"/>
                <w:sz w:val="20"/>
                <w:szCs w:val="20"/>
              </w:rPr>
              <w:lastRenderedPageBreak/>
              <w:t>периода не осуществляется</w:t>
            </w:r>
          </w:p>
        </w:tc>
      </w:tr>
    </w:tbl>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hAnsi="Times New Roman"/>
          <w:bCs/>
          <w:sz w:val="28"/>
          <w:szCs w:val="28"/>
          <w:lang w:eastAsia="ru-RU"/>
        </w:rPr>
        <w:sectPr w:rsidR="006C5824" w:rsidRPr="006C5824">
          <w:pgSz w:w="16838" w:h="11906" w:orient="landscape"/>
          <w:pgMar w:top="1701" w:right="1134" w:bottom="851" w:left="1134" w:header="709" w:footer="709" w:gutter="0"/>
          <w:cols w:space="720"/>
        </w:sectPr>
      </w:pPr>
    </w:p>
    <w:p w:rsidR="006C5824" w:rsidRPr="006C5824" w:rsidRDefault="006C5824" w:rsidP="006C5824">
      <w:pPr>
        <w:spacing w:after="0" w:line="240" w:lineRule="auto"/>
        <w:jc w:val="right"/>
        <w:rPr>
          <w:rFonts w:ascii="Times New Roman" w:hAnsi="Times New Roman"/>
          <w:bCs/>
          <w:sz w:val="28"/>
          <w:szCs w:val="28"/>
          <w:lang w:eastAsia="ru-RU"/>
        </w:rPr>
      </w:pPr>
      <w:r w:rsidRPr="006C5824">
        <w:rPr>
          <w:rFonts w:ascii="Times New Roman" w:hAnsi="Times New Roman"/>
          <w:bCs/>
          <w:sz w:val="28"/>
          <w:szCs w:val="28"/>
          <w:lang w:eastAsia="ru-RU"/>
        </w:rPr>
        <w:lastRenderedPageBreak/>
        <w:t>Приложение № 3</w:t>
      </w:r>
    </w:p>
    <w:p w:rsidR="006C5824" w:rsidRPr="006C5824" w:rsidRDefault="006C5824" w:rsidP="006C5824">
      <w:pPr>
        <w:spacing w:after="0" w:line="240" w:lineRule="auto"/>
        <w:jc w:val="right"/>
        <w:rPr>
          <w:rFonts w:ascii="Times New Roman" w:hAnsi="Times New Roman"/>
          <w:bCs/>
          <w:sz w:val="28"/>
          <w:szCs w:val="28"/>
          <w:lang w:eastAsia="ru-RU"/>
        </w:rPr>
      </w:pPr>
      <w:r w:rsidRPr="006C5824">
        <w:rPr>
          <w:rFonts w:ascii="Times New Roman" w:hAnsi="Times New Roman"/>
          <w:bCs/>
          <w:sz w:val="28"/>
          <w:szCs w:val="28"/>
          <w:lang w:eastAsia="ru-RU"/>
        </w:rPr>
        <w:t xml:space="preserve">к постановлению администрации </w:t>
      </w:r>
    </w:p>
    <w:p w:rsidR="006C5824" w:rsidRPr="006C5824" w:rsidRDefault="006C5824" w:rsidP="006C5824">
      <w:pPr>
        <w:spacing w:after="0" w:line="240" w:lineRule="auto"/>
        <w:jc w:val="right"/>
        <w:rPr>
          <w:rFonts w:ascii="Times New Roman" w:hAnsi="Times New Roman"/>
          <w:bCs/>
          <w:sz w:val="28"/>
          <w:szCs w:val="28"/>
          <w:lang w:eastAsia="ru-RU"/>
        </w:rPr>
      </w:pPr>
      <w:r w:rsidRPr="006C5824">
        <w:rPr>
          <w:rFonts w:ascii="Times New Roman" w:hAnsi="Times New Roman"/>
          <w:bCs/>
          <w:sz w:val="28"/>
          <w:szCs w:val="28"/>
          <w:lang w:eastAsia="ru-RU"/>
        </w:rPr>
        <w:t>Увалобитиинского сельского поселения</w:t>
      </w:r>
    </w:p>
    <w:p w:rsidR="006C5824" w:rsidRPr="006C5824" w:rsidRDefault="006C5824" w:rsidP="006C5824">
      <w:pPr>
        <w:spacing w:after="0" w:line="240" w:lineRule="auto"/>
        <w:jc w:val="right"/>
        <w:rPr>
          <w:rFonts w:ascii="Times New Roman" w:hAnsi="Times New Roman"/>
          <w:bCs/>
          <w:sz w:val="28"/>
          <w:szCs w:val="28"/>
          <w:lang w:eastAsia="ru-RU"/>
        </w:rPr>
      </w:pPr>
      <w:r w:rsidRPr="006C5824">
        <w:rPr>
          <w:rFonts w:ascii="Times New Roman" w:hAnsi="Times New Roman"/>
          <w:bCs/>
          <w:sz w:val="28"/>
          <w:szCs w:val="28"/>
          <w:lang w:eastAsia="ru-RU"/>
        </w:rPr>
        <w:t>от 23.06.2023 г.  № 24</w:t>
      </w:r>
    </w:p>
    <w:p w:rsidR="006C5824" w:rsidRPr="006C5824" w:rsidRDefault="006C5824" w:rsidP="006C5824">
      <w:pPr>
        <w:spacing w:after="0" w:line="240" w:lineRule="auto"/>
        <w:jc w:val="right"/>
        <w:rPr>
          <w:rFonts w:ascii="Times New Roman" w:hAnsi="Times New Roman"/>
          <w:bCs/>
          <w:sz w:val="28"/>
          <w:szCs w:val="28"/>
          <w:lang w:eastAsia="ru-RU"/>
        </w:rPr>
      </w:pPr>
    </w:p>
    <w:p w:rsidR="006C5824" w:rsidRPr="006C5824" w:rsidRDefault="006C5824" w:rsidP="006C5824">
      <w:pPr>
        <w:spacing w:after="0" w:line="240" w:lineRule="auto"/>
        <w:jc w:val="right"/>
        <w:rPr>
          <w:rFonts w:ascii="Times New Roman" w:hAnsi="Times New Roman"/>
          <w:bCs/>
          <w:sz w:val="28"/>
          <w:szCs w:val="28"/>
          <w:lang w:eastAsia="ru-RU"/>
        </w:rPr>
      </w:pPr>
    </w:p>
    <w:p w:rsidR="006C5824" w:rsidRPr="006C5824" w:rsidRDefault="006C5824" w:rsidP="006C5824">
      <w:pPr>
        <w:spacing w:after="0" w:line="240" w:lineRule="auto"/>
        <w:jc w:val="center"/>
        <w:rPr>
          <w:rFonts w:ascii="Times New Roman" w:hAnsi="Times New Roman"/>
          <w:bCs/>
          <w:sz w:val="28"/>
          <w:szCs w:val="28"/>
          <w:lang w:eastAsia="ru-RU"/>
        </w:rPr>
      </w:pPr>
      <w:r w:rsidRPr="006C5824">
        <w:rPr>
          <w:rFonts w:ascii="Times New Roman" w:hAnsi="Times New Roman"/>
          <w:bCs/>
          <w:sz w:val="28"/>
          <w:szCs w:val="28"/>
          <w:lang w:eastAsia="ru-RU"/>
        </w:rPr>
        <w:t xml:space="preserve">РЕГЛАМЕНТ </w:t>
      </w:r>
    </w:p>
    <w:p w:rsidR="006C5824" w:rsidRPr="006C5824" w:rsidRDefault="006C5824" w:rsidP="006C5824">
      <w:pPr>
        <w:spacing w:after="0" w:line="240" w:lineRule="auto"/>
        <w:jc w:val="center"/>
        <w:rPr>
          <w:rFonts w:ascii="Times New Roman" w:hAnsi="Times New Roman"/>
          <w:b/>
          <w:bCs/>
          <w:sz w:val="28"/>
          <w:szCs w:val="28"/>
          <w:lang w:eastAsia="ru-RU"/>
        </w:rPr>
      </w:pPr>
      <w:r w:rsidRPr="006C5824">
        <w:rPr>
          <w:rFonts w:ascii="Times New Roman" w:eastAsia="Times New Roman" w:hAnsi="Times New Roman"/>
          <w:sz w:val="28"/>
          <w:szCs w:val="28"/>
          <w:lang w:eastAsia="ru-RU"/>
        </w:rPr>
        <w:t>реализации администрацией Увалобитиинского сельского поселения Саргатского муниципального района Омской области полномочий администратора доходов бюджета Увалобитиинского сельского поселения Саргатского муниципального района Омской области по взысканию дебиторской задолженности по платежам в бюджет Увалобитиинского сельского поселения Саргатского муниципального района Омской области  и штрафам по ним</w:t>
      </w:r>
    </w:p>
    <w:p w:rsidR="006C5824" w:rsidRPr="006C5824" w:rsidRDefault="006C5824" w:rsidP="006C5824">
      <w:pPr>
        <w:spacing w:after="0" w:line="240" w:lineRule="auto"/>
        <w:jc w:val="both"/>
        <w:rPr>
          <w:rFonts w:ascii="Times New Roman" w:hAnsi="Times New Roman"/>
          <w:bCs/>
          <w:sz w:val="28"/>
          <w:szCs w:val="28"/>
          <w:lang w:eastAsia="ru-RU"/>
        </w:rPr>
      </w:pPr>
      <w:r w:rsidRPr="006C5824">
        <w:rPr>
          <w:rFonts w:ascii="Times New Roman" w:hAnsi="Times New Roman"/>
          <w:bCs/>
          <w:sz w:val="28"/>
          <w:szCs w:val="28"/>
          <w:lang w:eastAsia="ru-RU"/>
        </w:rPr>
        <w:t> </w:t>
      </w:r>
    </w:p>
    <w:p w:rsidR="006C5824" w:rsidRPr="006C5824" w:rsidRDefault="006C5824" w:rsidP="006C5824">
      <w:pPr>
        <w:spacing w:after="0" w:line="240" w:lineRule="auto"/>
        <w:jc w:val="center"/>
        <w:rPr>
          <w:rFonts w:ascii="Times New Roman" w:hAnsi="Times New Roman"/>
          <w:b/>
          <w:bCs/>
          <w:sz w:val="28"/>
          <w:szCs w:val="28"/>
          <w:lang w:eastAsia="ru-RU"/>
        </w:rPr>
      </w:pPr>
      <w:r w:rsidRPr="006C5824">
        <w:rPr>
          <w:rFonts w:ascii="Times New Roman" w:hAnsi="Times New Roman"/>
          <w:b/>
          <w:bCs/>
          <w:sz w:val="28"/>
          <w:szCs w:val="28"/>
          <w:lang w:eastAsia="ru-RU"/>
        </w:rPr>
        <w:t>1. Общие положения</w:t>
      </w:r>
    </w:p>
    <w:p w:rsidR="006C5824" w:rsidRPr="006C5824" w:rsidRDefault="006C5824" w:rsidP="006C5824">
      <w:pPr>
        <w:spacing w:after="0" w:line="240" w:lineRule="auto"/>
        <w:ind w:firstLine="709"/>
        <w:jc w:val="both"/>
        <w:rPr>
          <w:rFonts w:ascii="Times New Roman" w:hAnsi="Times New Roman"/>
          <w:bCs/>
          <w:sz w:val="28"/>
          <w:szCs w:val="28"/>
          <w:lang w:eastAsia="ru-RU"/>
        </w:rPr>
      </w:pPr>
    </w:p>
    <w:p w:rsidR="006C5824" w:rsidRPr="006C5824" w:rsidRDefault="006C5824" w:rsidP="006C5824">
      <w:pPr>
        <w:spacing w:after="0" w:line="240" w:lineRule="auto"/>
        <w:jc w:val="both"/>
        <w:rPr>
          <w:rFonts w:ascii="Times New Roman" w:hAnsi="Times New Roman"/>
          <w:b/>
          <w:bCs/>
          <w:sz w:val="28"/>
          <w:szCs w:val="28"/>
          <w:lang w:eastAsia="ru-RU"/>
        </w:rPr>
      </w:pPr>
      <w:r w:rsidRPr="006C5824">
        <w:rPr>
          <w:rFonts w:ascii="Times New Roman" w:hAnsi="Times New Roman"/>
          <w:bCs/>
          <w:sz w:val="28"/>
          <w:szCs w:val="28"/>
          <w:lang w:eastAsia="ru-RU"/>
        </w:rPr>
        <w:t xml:space="preserve">1. Настоящий регламент регулирует отношения по </w:t>
      </w:r>
      <w:r w:rsidRPr="006C5824">
        <w:rPr>
          <w:rFonts w:ascii="Times New Roman" w:eastAsia="Times New Roman" w:hAnsi="Times New Roman"/>
          <w:sz w:val="28"/>
          <w:szCs w:val="28"/>
          <w:lang w:eastAsia="ru-RU"/>
        </w:rPr>
        <w:t>реализации Администрацией  полномочий администратора доходов бюджета Увалобитиинского сельского поселения Саргатского муниципального района Омской области по взысканию дебиторской задолженности по платежам в бюджет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rsidR="006C5824" w:rsidRPr="006C5824" w:rsidRDefault="006C5824" w:rsidP="006C5824">
      <w:pPr>
        <w:spacing w:after="0" w:line="240" w:lineRule="auto"/>
        <w:ind w:firstLine="709"/>
        <w:jc w:val="both"/>
        <w:rPr>
          <w:rFonts w:ascii="Times New Roman" w:hAnsi="Times New Roman"/>
          <w:bCs/>
          <w:sz w:val="28"/>
          <w:szCs w:val="28"/>
          <w:lang w:eastAsia="ru-RU"/>
        </w:rPr>
      </w:pPr>
    </w:p>
    <w:p w:rsidR="006C5824" w:rsidRPr="006C5824" w:rsidRDefault="006C5824" w:rsidP="006C5824">
      <w:pPr>
        <w:spacing w:after="0" w:line="240" w:lineRule="auto"/>
        <w:jc w:val="center"/>
        <w:rPr>
          <w:rFonts w:ascii="Times New Roman" w:hAnsi="Times New Roman"/>
          <w:b/>
          <w:bCs/>
          <w:sz w:val="28"/>
          <w:szCs w:val="28"/>
          <w:lang w:eastAsia="ru-RU"/>
        </w:rPr>
      </w:pPr>
      <w:r w:rsidRPr="006C5824">
        <w:rPr>
          <w:rFonts w:ascii="Times New Roman" w:hAnsi="Times New Roman"/>
          <w:b/>
          <w:bCs/>
          <w:sz w:val="28"/>
          <w:szCs w:val="28"/>
          <w:lang w:eastAsia="ru-RU"/>
        </w:rPr>
        <w:t xml:space="preserve">2. Мероприятия по недопущению образования просроченной дебиторской задолженности </w:t>
      </w:r>
      <w:r w:rsidRPr="006C5824">
        <w:rPr>
          <w:rFonts w:ascii="Times New Roman" w:eastAsia="Times New Roman" w:hAnsi="Times New Roman"/>
          <w:b/>
          <w:sz w:val="28"/>
          <w:szCs w:val="28"/>
          <w:lang w:eastAsia="ru-RU"/>
        </w:rPr>
        <w:t>по доходам</w:t>
      </w:r>
      <w:r w:rsidRPr="006C5824">
        <w:rPr>
          <w:rFonts w:ascii="Times New Roman" w:hAnsi="Times New Roman"/>
          <w:b/>
          <w:bCs/>
          <w:sz w:val="28"/>
          <w:szCs w:val="28"/>
          <w:lang w:eastAsia="ru-RU"/>
        </w:rPr>
        <w:t>, выявлению факторов, влияющих на образование просроченной дебиторской задолженности по доходам</w:t>
      </w:r>
    </w:p>
    <w:p w:rsidR="006C5824" w:rsidRPr="006C5824" w:rsidRDefault="006C5824" w:rsidP="006C5824">
      <w:pPr>
        <w:spacing w:after="0" w:line="240" w:lineRule="auto"/>
        <w:ind w:firstLine="709"/>
        <w:jc w:val="both"/>
        <w:rPr>
          <w:rFonts w:ascii="Times New Roman" w:hAnsi="Times New Roman"/>
          <w:sz w:val="28"/>
          <w:szCs w:val="28"/>
          <w:lang w:eastAsia="ru-RU"/>
        </w:rPr>
      </w:pPr>
    </w:p>
    <w:p w:rsidR="006C5824" w:rsidRPr="006C5824" w:rsidRDefault="006C5824" w:rsidP="006C5824">
      <w:pPr>
        <w:spacing w:after="0" w:line="240" w:lineRule="auto"/>
        <w:ind w:firstLine="709"/>
        <w:jc w:val="both"/>
        <w:rPr>
          <w:rFonts w:ascii="Times New Roman" w:hAnsi="Times New Roman"/>
          <w:sz w:val="28"/>
          <w:szCs w:val="28"/>
          <w:lang w:eastAsia="ru-RU"/>
        </w:rPr>
      </w:pPr>
      <w:r w:rsidRPr="006C5824">
        <w:rPr>
          <w:rFonts w:ascii="Times New Roman" w:hAnsi="Times New Roman"/>
          <w:sz w:val="28"/>
          <w:szCs w:val="28"/>
          <w:lang w:eastAsia="ru-RU"/>
        </w:rPr>
        <w:t>2. Контроль за правильностью исчисления, полнотой и своевременностью осуществления платежей в бюджет и штрафам по ним осуществляет:</w:t>
      </w:r>
    </w:p>
    <w:p w:rsidR="006C5824" w:rsidRPr="006C5824" w:rsidRDefault="006C5824" w:rsidP="006C5824">
      <w:pPr>
        <w:spacing w:after="0" w:line="240" w:lineRule="auto"/>
        <w:ind w:firstLine="709"/>
        <w:jc w:val="both"/>
        <w:rPr>
          <w:rFonts w:ascii="Times New Roman" w:hAnsi="Times New Roman"/>
          <w:sz w:val="28"/>
          <w:szCs w:val="28"/>
          <w:lang w:eastAsia="ru-RU"/>
        </w:rPr>
      </w:pPr>
      <w:r w:rsidRPr="006C5824">
        <w:rPr>
          <w:rFonts w:ascii="Times New Roman" w:hAnsi="Times New Roman"/>
          <w:sz w:val="28"/>
          <w:szCs w:val="28"/>
          <w:lang w:eastAsia="ru-RU"/>
        </w:rPr>
        <w:t xml:space="preserve">1) Администрация  – в части осуществления контроля: </w:t>
      </w:r>
    </w:p>
    <w:p w:rsidR="006C5824" w:rsidRPr="006C5824" w:rsidRDefault="006C5824" w:rsidP="006C5824">
      <w:pPr>
        <w:spacing w:after="0" w:line="240" w:lineRule="auto"/>
        <w:ind w:firstLine="709"/>
        <w:jc w:val="both"/>
        <w:rPr>
          <w:rFonts w:ascii="Times New Roman" w:hAnsi="Times New Roman"/>
          <w:sz w:val="28"/>
          <w:szCs w:val="28"/>
          <w:lang w:eastAsia="ru-RU"/>
        </w:rPr>
      </w:pPr>
      <w:r w:rsidRPr="006C5824">
        <w:rPr>
          <w:rFonts w:ascii="Times New Roman" w:hAnsi="Times New Roman"/>
          <w:sz w:val="28"/>
          <w:szCs w:val="28"/>
          <w:lang w:eastAsia="ru-RU"/>
        </w:rPr>
        <w:t xml:space="preserve">- за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 (договором)); </w:t>
      </w:r>
    </w:p>
    <w:p w:rsidR="006C5824" w:rsidRPr="006C5824" w:rsidRDefault="006C5824" w:rsidP="006C5824">
      <w:pPr>
        <w:spacing w:after="0" w:line="240" w:lineRule="auto"/>
        <w:ind w:firstLine="709"/>
        <w:jc w:val="both"/>
        <w:rPr>
          <w:rFonts w:ascii="Times New Roman" w:hAnsi="Times New Roman"/>
          <w:sz w:val="28"/>
          <w:szCs w:val="28"/>
          <w:lang w:eastAsia="ru-RU"/>
        </w:rPr>
      </w:pPr>
      <w:r w:rsidRPr="006C5824">
        <w:rPr>
          <w:rFonts w:ascii="Times New Roman" w:hAnsi="Times New Roman"/>
          <w:sz w:val="28"/>
          <w:szCs w:val="28"/>
          <w:lang w:eastAsia="ru-RU"/>
        </w:rPr>
        <w:t>- за своевременным начислением неустойки (штрафов);</w:t>
      </w:r>
    </w:p>
    <w:p w:rsidR="006C5824" w:rsidRPr="006C5824" w:rsidRDefault="006C5824" w:rsidP="006C5824">
      <w:pPr>
        <w:spacing w:after="0" w:line="240" w:lineRule="auto"/>
        <w:ind w:firstLine="709"/>
        <w:jc w:val="both"/>
        <w:rPr>
          <w:rFonts w:ascii="Times New Roman" w:hAnsi="Times New Roman"/>
          <w:sz w:val="28"/>
          <w:szCs w:val="28"/>
          <w:lang w:eastAsia="ru-RU"/>
        </w:rPr>
      </w:pPr>
      <w:r w:rsidRPr="006C5824">
        <w:rPr>
          <w:rFonts w:ascii="Times New Roman" w:hAnsi="Times New Roman"/>
          <w:sz w:val="28"/>
          <w:szCs w:val="28"/>
          <w:lang w:eastAsia="ru-RU"/>
        </w:rPr>
        <w:t>- в части осуществления контроля за своевременным предъявлением неустойки (штрафов);</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lang w:eastAsia="ru-RU"/>
        </w:rPr>
        <w:lastRenderedPageBreak/>
        <w:t xml:space="preserve">2) </w:t>
      </w:r>
      <w:r w:rsidRPr="006C5824">
        <w:rPr>
          <w:rFonts w:ascii="Times New Roman" w:hAnsi="Times New Roman"/>
          <w:sz w:val="28"/>
          <w:szCs w:val="28"/>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Увалобитиинского сельского поселения </w:t>
      </w:r>
      <w:r w:rsidRPr="006C5824">
        <w:rPr>
          <w:rFonts w:ascii="Times New Roman" w:eastAsia="Times New Roman" w:hAnsi="Times New Roman"/>
          <w:sz w:val="28"/>
          <w:szCs w:val="28"/>
          <w:lang w:eastAsia="ru-RU"/>
        </w:rPr>
        <w:t>Саргатского муниципального района Омской области</w:t>
      </w:r>
      <w:r w:rsidRPr="006C5824">
        <w:rPr>
          <w:rFonts w:ascii="Times New Roman" w:hAnsi="Times New Roman"/>
          <w:sz w:val="28"/>
          <w:szCs w:val="28"/>
        </w:rPr>
        <w:t>, а также за начислением процентов за предоставленную отсрочку или рассрочку и  штрафы за просрочку уплаты платежей в бюджет в порядке и случаях, предусмотренных законодательством Российской Федерации;</w:t>
      </w:r>
    </w:p>
    <w:p w:rsidR="006C5824" w:rsidRPr="006C5824" w:rsidRDefault="006C5824" w:rsidP="006C5824">
      <w:pPr>
        <w:spacing w:after="0" w:line="240" w:lineRule="auto"/>
        <w:ind w:firstLine="709"/>
        <w:jc w:val="both"/>
        <w:rPr>
          <w:rFonts w:ascii="Times New Roman" w:hAnsi="Times New Roman"/>
          <w:sz w:val="28"/>
          <w:szCs w:val="28"/>
          <w:lang w:eastAsia="ru-RU"/>
        </w:rPr>
      </w:pPr>
    </w:p>
    <w:p w:rsidR="006C5824" w:rsidRPr="006C5824" w:rsidRDefault="006C5824" w:rsidP="006C5824">
      <w:pPr>
        <w:spacing w:after="0" w:line="240" w:lineRule="auto"/>
        <w:ind w:firstLine="709"/>
        <w:jc w:val="both"/>
        <w:rPr>
          <w:rFonts w:ascii="Times New Roman" w:hAnsi="Times New Roman"/>
          <w:sz w:val="28"/>
          <w:szCs w:val="28"/>
          <w:lang w:eastAsia="ru-RU"/>
        </w:rPr>
      </w:pPr>
      <w:r w:rsidRPr="006C5824">
        <w:rPr>
          <w:rFonts w:ascii="Times New Roman" w:hAnsi="Times New Roman"/>
          <w:sz w:val="28"/>
          <w:szCs w:val="28"/>
          <w:lang w:eastAsia="ru-RU"/>
        </w:rPr>
        <w:t>3)</w:t>
      </w:r>
      <w:r w:rsidRPr="006C5824">
        <w:rPr>
          <w:rFonts w:ascii="Times New Roman" w:hAnsi="Times New Roman"/>
          <w:sz w:val="28"/>
          <w:szCs w:val="28"/>
        </w:rPr>
        <w:t xml:space="preserve"> </w:t>
      </w:r>
      <w:r w:rsidRPr="006C5824">
        <w:rPr>
          <w:rFonts w:ascii="Times New Roman" w:hAnsi="Times New Roman"/>
          <w:sz w:val="28"/>
          <w:szCs w:val="28"/>
          <w:lang w:eastAsia="ru-RU"/>
        </w:rPr>
        <w:t xml:space="preserve">Администрация совместно с  «Центр учета и отчетности» казенным учреждением Саргатского муниципального района Омской области </w:t>
      </w:r>
      <w:r w:rsidRPr="006C5824">
        <w:rPr>
          <w:rFonts w:ascii="Times New Roman" w:eastAsia="Times New Roman" w:hAnsi="Times New Roman"/>
          <w:sz w:val="28"/>
          <w:szCs w:val="28"/>
          <w:lang w:eastAsia="ru-RU"/>
        </w:rPr>
        <w:t xml:space="preserve"> (далее – ЦУО) –</w:t>
      </w:r>
      <w:r w:rsidRPr="006C5824">
        <w:rPr>
          <w:rFonts w:ascii="Times New Roman" w:hAnsi="Times New Roman"/>
          <w:sz w:val="28"/>
          <w:szCs w:val="28"/>
        </w:rPr>
        <w:t xml:space="preserve"> </w:t>
      </w:r>
      <w:r w:rsidRPr="006C5824">
        <w:rPr>
          <w:rFonts w:ascii="Times New Roman" w:hAnsi="Times New Roman"/>
          <w:sz w:val="28"/>
          <w:szCs w:val="28"/>
          <w:lang w:eastAsia="ru-RU"/>
        </w:rPr>
        <w:t>в части осуществления контроля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в ЦУО.</w:t>
      </w:r>
    </w:p>
    <w:p w:rsidR="006C5824" w:rsidRPr="006C5824" w:rsidRDefault="006C5824" w:rsidP="006C5824">
      <w:pPr>
        <w:spacing w:after="0" w:line="240" w:lineRule="auto"/>
        <w:ind w:firstLine="709"/>
        <w:jc w:val="both"/>
        <w:rPr>
          <w:rFonts w:ascii="Times New Roman" w:hAnsi="Times New Roman"/>
          <w:sz w:val="28"/>
          <w:szCs w:val="28"/>
          <w:lang w:eastAsia="ru-RU"/>
        </w:rPr>
      </w:pPr>
      <w:r w:rsidRPr="006C5824">
        <w:rPr>
          <w:rFonts w:ascii="Times New Roman" w:hAnsi="Times New Roman"/>
          <w:sz w:val="28"/>
          <w:szCs w:val="28"/>
          <w:lang w:eastAsia="ru-RU"/>
        </w:rPr>
        <w:t xml:space="preserve">3.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 Администрация и ЦУО </w:t>
      </w:r>
      <w:r w:rsidRPr="006C5824">
        <w:rPr>
          <w:rFonts w:ascii="Times New Roman" w:hAnsi="Times New Roman"/>
          <w:sz w:val="28"/>
          <w:szCs w:val="28"/>
        </w:rPr>
        <w:t xml:space="preserve">по мере необходимости, но не реже 1 раза в месяц, </w:t>
      </w:r>
      <w:r w:rsidRPr="006C5824">
        <w:rPr>
          <w:rFonts w:ascii="Times New Roman" w:hAnsi="Times New Roman"/>
          <w:sz w:val="28"/>
          <w:szCs w:val="28"/>
          <w:lang w:eastAsia="ru-RU"/>
        </w:rPr>
        <w:t>ежегодно осуществляют инвентаризацию расчетов с должниками.</w:t>
      </w:r>
    </w:p>
    <w:p w:rsidR="006C5824" w:rsidRPr="006C5824" w:rsidRDefault="006C5824" w:rsidP="006C5824">
      <w:pPr>
        <w:spacing w:after="0" w:line="240" w:lineRule="auto"/>
        <w:ind w:firstLine="709"/>
        <w:jc w:val="both"/>
        <w:rPr>
          <w:rFonts w:ascii="Times New Roman" w:hAnsi="Times New Roman"/>
          <w:sz w:val="28"/>
          <w:szCs w:val="28"/>
          <w:lang w:eastAsia="ru-RU"/>
        </w:rPr>
      </w:pPr>
    </w:p>
    <w:p w:rsidR="006C5824" w:rsidRPr="006C5824" w:rsidRDefault="006C5824" w:rsidP="006C5824">
      <w:pPr>
        <w:spacing w:after="0" w:line="240" w:lineRule="auto"/>
        <w:jc w:val="center"/>
        <w:rPr>
          <w:rFonts w:ascii="Times New Roman" w:hAnsi="Times New Roman"/>
          <w:b/>
          <w:bCs/>
          <w:sz w:val="28"/>
          <w:szCs w:val="28"/>
          <w:lang w:eastAsia="ru-RU"/>
        </w:rPr>
      </w:pPr>
      <w:r w:rsidRPr="006C5824">
        <w:rPr>
          <w:rFonts w:ascii="Times New Roman" w:hAnsi="Times New Roman"/>
          <w:b/>
          <w:bCs/>
          <w:sz w:val="28"/>
          <w:szCs w:val="28"/>
          <w:lang w:eastAsia="ru-RU"/>
        </w:rPr>
        <w:t xml:space="preserve">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w:t>
      </w:r>
      <w:r w:rsidRPr="006C5824">
        <w:rPr>
          <w:rFonts w:ascii="Times New Roman" w:hAnsi="Times New Roman"/>
          <w:b/>
          <w:bCs/>
          <w:sz w:val="28"/>
          <w:szCs w:val="28"/>
          <w:lang w:eastAsia="ru-RU"/>
        </w:rPr>
        <w:br/>
        <w:t>по их принудительному взысканию)</w:t>
      </w:r>
    </w:p>
    <w:p w:rsidR="006C5824" w:rsidRPr="006C5824" w:rsidRDefault="006C5824" w:rsidP="006C5824">
      <w:pPr>
        <w:spacing w:after="0" w:line="240" w:lineRule="auto"/>
        <w:ind w:firstLine="709"/>
        <w:jc w:val="both"/>
        <w:rPr>
          <w:rFonts w:ascii="Times New Roman" w:hAnsi="Times New Roman"/>
          <w:bCs/>
          <w:sz w:val="28"/>
          <w:szCs w:val="28"/>
          <w:lang w:eastAsia="ru-RU"/>
        </w:rPr>
      </w:pPr>
    </w:p>
    <w:p w:rsidR="006C5824" w:rsidRPr="006C5824" w:rsidRDefault="006C5824" w:rsidP="006C5824">
      <w:pPr>
        <w:spacing w:after="0" w:line="240" w:lineRule="auto"/>
        <w:ind w:firstLine="709"/>
        <w:jc w:val="both"/>
        <w:rPr>
          <w:rFonts w:ascii="Times New Roman" w:hAnsi="Times New Roman"/>
          <w:bCs/>
          <w:sz w:val="28"/>
          <w:szCs w:val="28"/>
          <w:lang w:eastAsia="ru-RU"/>
        </w:rPr>
      </w:pPr>
      <w:r w:rsidRPr="006C5824">
        <w:rPr>
          <w:rFonts w:ascii="Times New Roman" w:hAnsi="Times New Roman"/>
          <w:bCs/>
          <w:sz w:val="28"/>
          <w:szCs w:val="28"/>
          <w:lang w:eastAsia="ru-RU"/>
        </w:rPr>
        <w:t>4.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(штрафов) до начала работы по их принудительному взысканию) включают в себя:</w:t>
      </w:r>
    </w:p>
    <w:p w:rsidR="006C5824" w:rsidRPr="006C5824" w:rsidRDefault="006C5824" w:rsidP="006C5824">
      <w:pPr>
        <w:spacing w:after="0" w:line="240" w:lineRule="auto"/>
        <w:ind w:firstLine="709"/>
        <w:jc w:val="both"/>
        <w:rPr>
          <w:rFonts w:ascii="Times New Roman" w:hAnsi="Times New Roman"/>
          <w:bCs/>
          <w:sz w:val="28"/>
          <w:szCs w:val="28"/>
          <w:lang w:eastAsia="ru-RU"/>
        </w:rPr>
      </w:pPr>
      <w:r w:rsidRPr="006C5824">
        <w:rPr>
          <w:rFonts w:ascii="Times New Roman" w:hAnsi="Times New Roman"/>
          <w:bCs/>
          <w:sz w:val="28"/>
          <w:szCs w:val="28"/>
          <w:lang w:eastAsia="ru-RU"/>
        </w:rPr>
        <w:t>1) направление требования должнику о погашении дебиторской задолженности по доходам;</w:t>
      </w:r>
    </w:p>
    <w:p w:rsidR="006C5824" w:rsidRPr="006C5824" w:rsidRDefault="006C5824" w:rsidP="006C5824">
      <w:pPr>
        <w:spacing w:after="0" w:line="240" w:lineRule="auto"/>
        <w:ind w:firstLine="709"/>
        <w:jc w:val="both"/>
        <w:rPr>
          <w:rFonts w:ascii="Times New Roman" w:hAnsi="Times New Roman"/>
          <w:bCs/>
          <w:sz w:val="28"/>
          <w:szCs w:val="28"/>
          <w:lang w:eastAsia="ru-RU"/>
        </w:rPr>
      </w:pPr>
      <w:r w:rsidRPr="006C5824">
        <w:rPr>
          <w:rFonts w:ascii="Times New Roman" w:hAnsi="Times New Roman"/>
          <w:bCs/>
          <w:sz w:val="28"/>
          <w:szCs w:val="28"/>
          <w:lang w:eastAsia="ru-RU"/>
        </w:rPr>
        <w:t>2) направление претензии должнику о погашении дебиторской задолженности по доходам в досудебном порядке;</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bCs/>
          <w:sz w:val="28"/>
          <w:szCs w:val="28"/>
          <w:lang w:eastAsia="ru-RU"/>
        </w:rPr>
        <w:t xml:space="preserve">3) </w:t>
      </w:r>
      <w:r w:rsidRPr="006C5824">
        <w:rPr>
          <w:rFonts w:ascii="Times New Roman" w:eastAsia="Times New Roman" w:hAnsi="Times New Roman"/>
          <w:sz w:val="28"/>
          <w:szCs w:val="28"/>
          <w:lang w:eastAsia="ru-RU"/>
        </w:rPr>
        <w:t>в случае отсутствия поступления дебиторской задолженности по доходам в  бюджет в установленный требованием (претензией) срок,  течение 10 рабочих дней</w:t>
      </w:r>
      <w:r w:rsidRPr="006C5824">
        <w:rPr>
          <w:rFonts w:ascii="Times New Roman" w:hAnsi="Times New Roman"/>
          <w:bCs/>
          <w:sz w:val="28"/>
          <w:szCs w:val="28"/>
          <w:lang w:eastAsia="ru-RU"/>
        </w:rPr>
        <w:t xml:space="preserve"> рассмотрение вопроса о возможности расторжения договора (муниципального контракта, соглашения), </w:t>
      </w:r>
      <w:r w:rsidRPr="006C5824">
        <w:rPr>
          <w:rFonts w:ascii="Times New Roman" w:hAnsi="Times New Roman"/>
          <w:sz w:val="28"/>
          <w:szCs w:val="28"/>
        </w:rPr>
        <w:t>а также вопрос о возможности предоставления должнику отсрочки (рассрочки) платежа, реструктуризации его дебиторской задолженности по доходам в соответствии с законодательством Российской Федерации;</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lastRenderedPageBreak/>
        <w:t>4)  при наличии оснований для расторжения муниципального контракта (договора) готовиться соответствующие уведомления о расторжении муниципального контракта (договора) и направляют его должнику.</w:t>
      </w:r>
    </w:p>
    <w:p w:rsidR="006C5824" w:rsidRPr="006C5824" w:rsidRDefault="006C5824" w:rsidP="006C5824">
      <w:pPr>
        <w:autoSpaceDE w:val="0"/>
        <w:autoSpaceDN w:val="0"/>
        <w:adjustRightInd w:val="0"/>
        <w:spacing w:after="0" w:line="240" w:lineRule="auto"/>
        <w:jc w:val="both"/>
        <w:rPr>
          <w:rFonts w:ascii="Arial" w:hAnsi="Arial" w:cs="Arial"/>
          <w:sz w:val="20"/>
          <w:szCs w:val="20"/>
        </w:rPr>
      </w:pPr>
    </w:p>
    <w:p w:rsidR="006C5824" w:rsidRPr="006C5824" w:rsidRDefault="006C5824" w:rsidP="006C5824">
      <w:pPr>
        <w:spacing w:after="0" w:line="240" w:lineRule="auto"/>
        <w:ind w:firstLine="709"/>
        <w:jc w:val="both"/>
        <w:rPr>
          <w:rFonts w:ascii="Times New Roman" w:hAnsi="Times New Roman"/>
          <w:bCs/>
          <w:sz w:val="28"/>
          <w:szCs w:val="28"/>
          <w:lang w:eastAsia="ru-RU"/>
        </w:rPr>
      </w:pPr>
    </w:p>
    <w:p w:rsidR="006C5824" w:rsidRPr="006C5824" w:rsidRDefault="006C5824" w:rsidP="006C5824">
      <w:pPr>
        <w:spacing w:after="0" w:line="240" w:lineRule="auto"/>
        <w:ind w:firstLine="709"/>
        <w:jc w:val="both"/>
        <w:rPr>
          <w:rFonts w:ascii="Times New Roman" w:hAnsi="Times New Roman"/>
          <w:bCs/>
          <w:sz w:val="28"/>
          <w:szCs w:val="28"/>
          <w:lang w:eastAsia="ru-RU"/>
        </w:rPr>
      </w:pPr>
    </w:p>
    <w:p w:rsidR="006C5824" w:rsidRPr="006C5824" w:rsidRDefault="006C5824" w:rsidP="006C5824">
      <w:pPr>
        <w:spacing w:after="0" w:line="240" w:lineRule="auto"/>
        <w:jc w:val="center"/>
        <w:rPr>
          <w:rFonts w:ascii="Times New Roman" w:hAnsi="Times New Roman"/>
          <w:b/>
          <w:bCs/>
          <w:sz w:val="28"/>
          <w:szCs w:val="28"/>
          <w:lang w:eastAsia="ru-RU"/>
        </w:rPr>
      </w:pPr>
      <w:r w:rsidRPr="006C5824">
        <w:rPr>
          <w:rFonts w:ascii="Times New Roman" w:hAnsi="Times New Roman"/>
          <w:b/>
          <w:bCs/>
          <w:sz w:val="28"/>
          <w:szCs w:val="28"/>
          <w:lang w:eastAsia="ru-RU"/>
        </w:rPr>
        <w:t xml:space="preserve">4.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w:t>
      </w:r>
      <w:r w:rsidRPr="006C5824">
        <w:rPr>
          <w:rFonts w:ascii="Times New Roman" w:hAnsi="Times New Roman"/>
          <w:b/>
          <w:bCs/>
          <w:sz w:val="28"/>
          <w:szCs w:val="28"/>
          <w:lang w:eastAsia="ru-RU"/>
        </w:rPr>
        <w:br/>
        <w:t xml:space="preserve">(далее – принудительное взыскание дебиторской задолженности </w:t>
      </w:r>
      <w:r w:rsidRPr="006C5824">
        <w:rPr>
          <w:rFonts w:ascii="Times New Roman" w:hAnsi="Times New Roman"/>
          <w:b/>
          <w:bCs/>
          <w:sz w:val="28"/>
          <w:szCs w:val="28"/>
          <w:lang w:eastAsia="ru-RU"/>
        </w:rPr>
        <w:br/>
        <w:t>по доходам), мероприятия по наблюдению</w:t>
      </w:r>
    </w:p>
    <w:p w:rsidR="006C5824" w:rsidRPr="006C5824" w:rsidRDefault="006C5824" w:rsidP="006C5824">
      <w:pPr>
        <w:autoSpaceDE w:val="0"/>
        <w:autoSpaceDN w:val="0"/>
        <w:adjustRightInd w:val="0"/>
        <w:spacing w:after="0" w:line="240" w:lineRule="auto"/>
        <w:jc w:val="both"/>
        <w:rPr>
          <w:rFonts w:ascii="Arial" w:hAnsi="Arial" w:cs="Arial"/>
          <w:b/>
          <w:sz w:val="20"/>
          <w:szCs w:val="20"/>
        </w:rPr>
      </w:pPr>
    </w:p>
    <w:p w:rsidR="006C5824" w:rsidRPr="006C5824" w:rsidRDefault="006C5824" w:rsidP="006C5824">
      <w:pPr>
        <w:autoSpaceDE w:val="0"/>
        <w:autoSpaceDN w:val="0"/>
        <w:adjustRightInd w:val="0"/>
        <w:spacing w:after="0" w:line="240" w:lineRule="auto"/>
        <w:ind w:firstLine="540"/>
        <w:jc w:val="both"/>
        <w:rPr>
          <w:rFonts w:ascii="Times New Roman" w:hAnsi="Times New Roman"/>
          <w:sz w:val="28"/>
          <w:szCs w:val="28"/>
        </w:rPr>
      </w:pPr>
      <w:bookmarkStart w:id="2" w:name="Par619"/>
      <w:bookmarkEnd w:id="2"/>
      <w:r w:rsidRPr="006C5824">
        <w:rPr>
          <w:rFonts w:ascii="Times New Roman" w:hAnsi="Times New Roman"/>
          <w:sz w:val="28"/>
          <w:szCs w:val="28"/>
        </w:rPr>
        <w:t>5. В целях взыскания просроченной дебиторской задолженности по доходам в судебном порядке ответственные исполнители  в течение 5 рабочих дней со дня истечения срока, указанного в требовании (претензии), или со дня получения сведений при проведении мониторинга финансового (платежного) состояния должников, предусмотренных настоящим  Регламентом, Администрация подготавливает  информацию, необходимую для подачи искового заявления о взыскании дебиторской задолженности (далее - исковое заявление), с приложением следующих документов:</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1) копии муниципального контракта (договора);</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2) копии документов, являющихся основанием для начисления сумм, подлежащих уплате должником, со всеми приложениями к ним;</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3) сведения о должнике, позволяющие его идентифицировать;</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4) расчет платы с указанием сумм основного долга, (штрафов);</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5) копии требования (претензии) с доказательствами его отправки должнику;</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6) иные документы и материалы, необходимые для подачи искового заявления.</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7. Администрация:</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1) подготавливает исковое заявление и подает его в суд, но не позднее истечения срока исковой давности, определяемого законодательством Российской Федерации.</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2) представляет свои интересы в делах о банкротстве и процедурах, применяемых в делах о банкротстве, а также в судах в соответствии с законодательством Российской Федерации;</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lastRenderedPageBreak/>
        <w:t>3) обеспечивает принятие исчерпывающих мер по обжалованию актов муниципальных органов и должностных лиц, судебных актов о полном (частичном) отказе в удовлетворении заявленных требований при наличии к тому оснований;</w:t>
      </w:r>
    </w:p>
    <w:p w:rsidR="006C5824" w:rsidRPr="006C5824" w:rsidRDefault="006C5824" w:rsidP="006C5824">
      <w:pPr>
        <w:autoSpaceDE w:val="0"/>
        <w:autoSpaceDN w:val="0"/>
        <w:adjustRightInd w:val="0"/>
        <w:spacing w:before="200" w:after="0" w:line="240" w:lineRule="auto"/>
        <w:ind w:firstLine="540"/>
        <w:jc w:val="both"/>
        <w:rPr>
          <w:rFonts w:ascii="Times New Roman" w:hAnsi="Times New Roman"/>
          <w:sz w:val="28"/>
          <w:szCs w:val="28"/>
        </w:rPr>
      </w:pPr>
      <w:r w:rsidRPr="006C5824">
        <w:rPr>
          <w:rFonts w:ascii="Times New Roman" w:hAnsi="Times New Roman"/>
          <w:sz w:val="28"/>
          <w:szCs w:val="28"/>
        </w:rPr>
        <w:t>4) при удовлетворении требований о взыскании дебиторской задолженности по доходам получает исполнительные документы о взыскании дебиторской задолженности по доходам и направляет их в соответствующие территориальные подразделения Федеральной службы судебных приставов в сроки и порядке, установленные законодательством Российской Федерации.</w:t>
      </w:r>
    </w:p>
    <w:p w:rsidR="006C5824" w:rsidRPr="006C5824" w:rsidRDefault="006C5824" w:rsidP="006C5824">
      <w:pPr>
        <w:spacing w:after="0" w:line="240" w:lineRule="auto"/>
        <w:ind w:firstLine="709"/>
        <w:jc w:val="both"/>
        <w:rPr>
          <w:rFonts w:ascii="Times New Roman" w:hAnsi="Times New Roman"/>
          <w:bCs/>
          <w:sz w:val="28"/>
          <w:szCs w:val="28"/>
          <w:lang w:eastAsia="ru-RU"/>
        </w:rPr>
      </w:pPr>
      <w:r w:rsidRPr="006C5824">
        <w:rPr>
          <w:rFonts w:ascii="Times New Roman" w:hAnsi="Times New Roman"/>
          <w:sz w:val="28"/>
          <w:szCs w:val="28"/>
        </w:rPr>
        <w:t>7. Администрация осуществляет м</w:t>
      </w:r>
      <w:r w:rsidRPr="006C5824">
        <w:rPr>
          <w:rFonts w:ascii="Times New Roman" w:hAnsi="Times New Roman"/>
          <w:bCs/>
          <w:sz w:val="28"/>
          <w:szCs w:val="28"/>
          <w:lang w:eastAsia="ru-RU"/>
        </w:rPr>
        <w:t xml:space="preserve">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r w:rsidRPr="006C5824">
        <w:rPr>
          <w:rFonts w:ascii="Times New Roman" w:hAnsi="Times New Roman"/>
          <w:sz w:val="28"/>
          <w:szCs w:val="28"/>
        </w:rPr>
        <w:t>по мере необходимости, но не реже 1 раза в месяц по мере необходимости, совместно с ЦУО.</w:t>
      </w:r>
    </w:p>
    <w:p w:rsidR="006C5824" w:rsidRPr="006C5824" w:rsidRDefault="006C5824" w:rsidP="006C5824">
      <w:pPr>
        <w:spacing w:after="0" w:line="240" w:lineRule="auto"/>
        <w:ind w:firstLine="709"/>
        <w:jc w:val="both"/>
        <w:rPr>
          <w:rFonts w:ascii="Times New Roman" w:hAnsi="Times New Roman"/>
          <w:bCs/>
          <w:sz w:val="28"/>
          <w:szCs w:val="28"/>
          <w:lang w:eastAsia="ru-RU"/>
        </w:rPr>
      </w:pPr>
    </w:p>
    <w:p w:rsidR="006C5824" w:rsidRPr="006C5824" w:rsidRDefault="006C5824" w:rsidP="006C5824">
      <w:pPr>
        <w:spacing w:after="0" w:line="240" w:lineRule="auto"/>
        <w:rPr>
          <w:rFonts w:ascii="Times New Roman" w:eastAsia="Times New Roman" w:hAnsi="Times New Roman"/>
          <w:sz w:val="28"/>
          <w:szCs w:val="28"/>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АДМИНИСТРАЦИЯ  УВАЛОБИТИИНСКОГО СЕЛЬСКОГО ПОСЕЛЕНИЯ САРГАТСКОГО МУНИЦИПАЛЬНОГО РАЙОНА</w:t>
      </w:r>
    </w:p>
    <w:p w:rsidR="006C5824" w:rsidRPr="006C5824" w:rsidRDefault="006C5824" w:rsidP="006C5824">
      <w:pPr>
        <w:spacing w:after="200" w:line="276" w:lineRule="auto"/>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ОМСКОЙ ОБЛАСТИ</w:t>
      </w:r>
    </w:p>
    <w:p w:rsidR="006C5824" w:rsidRPr="006C5824" w:rsidRDefault="006C5824" w:rsidP="006C5824">
      <w:pPr>
        <w:spacing w:after="200" w:line="276" w:lineRule="auto"/>
        <w:ind w:hanging="1090"/>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               ПОСТАНОВЛЕНИЕ</w:t>
      </w:r>
    </w:p>
    <w:p w:rsidR="006C5824" w:rsidRPr="006C5824" w:rsidRDefault="006C5824" w:rsidP="006C5824">
      <w:pPr>
        <w:keepNext/>
        <w:spacing w:before="240" w:after="60" w:line="240" w:lineRule="auto"/>
        <w:outlineLvl w:val="1"/>
        <w:rPr>
          <w:rFonts w:ascii="Times New Roman" w:hAnsi="Times New Roman"/>
          <w:bCs/>
          <w:iCs/>
          <w:sz w:val="28"/>
          <w:szCs w:val="28"/>
          <w:lang w:eastAsia="ru-RU"/>
        </w:rPr>
      </w:pPr>
      <w:r w:rsidRPr="006C5824">
        <w:rPr>
          <w:rFonts w:ascii="Times New Roman" w:hAnsi="Times New Roman"/>
          <w:bCs/>
          <w:iCs/>
          <w:sz w:val="28"/>
          <w:szCs w:val="28"/>
          <w:lang w:eastAsia="ru-RU"/>
        </w:rPr>
        <w:t>30.06.2023 г.                                                                                                 № 25</w:t>
      </w:r>
    </w:p>
    <w:p w:rsidR="006C5824" w:rsidRPr="006C5824" w:rsidRDefault="006C5824" w:rsidP="006C5824">
      <w:pPr>
        <w:spacing w:after="200" w:line="276" w:lineRule="auto"/>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д. Увальная Бития</w:t>
      </w:r>
    </w:p>
    <w:p w:rsidR="006C5824" w:rsidRPr="006C5824" w:rsidRDefault="006C5824" w:rsidP="006C5824">
      <w:pPr>
        <w:spacing w:after="0" w:line="240" w:lineRule="auto"/>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 внесении изменений в Постановление администрации Увалобитиинского сельского поселения от   12.12.2014г. №  108 «Об утверждении муниципальной  программы «Социально-экономическое развитие Увалобитиинского сельского поселения Саргатского  муниципального района Омской области (2014 - 2020 годы)»</w:t>
      </w:r>
    </w:p>
    <w:p w:rsidR="006C5824" w:rsidRPr="006C5824" w:rsidRDefault="006C5824" w:rsidP="006C5824">
      <w:pPr>
        <w:spacing w:after="0" w:line="240" w:lineRule="auto"/>
        <w:jc w:val="center"/>
        <w:rPr>
          <w:rFonts w:ascii="Times New Roman" w:eastAsia="Times New Roman" w:hAnsi="Times New Roman"/>
          <w:sz w:val="28"/>
          <w:szCs w:val="28"/>
          <w:lang w:eastAsia="ru-RU"/>
        </w:rPr>
      </w:pPr>
    </w:p>
    <w:p w:rsidR="006C5824" w:rsidRPr="006C5824" w:rsidRDefault="006C5824" w:rsidP="006C5824">
      <w:pPr>
        <w:autoSpaceDE w:val="0"/>
        <w:autoSpaceDN w:val="0"/>
        <w:adjustRightInd w:val="0"/>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Увалобитиинского сельского поселения Саргатского муниципального района Омской области, Порядком принятия решений о разработке муниципальных программ Увалобитиинского сельского поселения Саргатского муниципального района Омской области, их формирования и реализации, утвержденного постановлением администрации Увалобитиинского сельского поселения от 13.08.2013 г. № 57,</w:t>
      </w:r>
    </w:p>
    <w:p w:rsidR="006C5824" w:rsidRPr="006C5824" w:rsidRDefault="006C5824" w:rsidP="006C5824">
      <w:pPr>
        <w:autoSpaceDE w:val="0"/>
        <w:autoSpaceDN w:val="0"/>
        <w:adjustRightInd w:val="0"/>
        <w:spacing w:after="0" w:line="240" w:lineRule="auto"/>
        <w:jc w:val="both"/>
        <w:rPr>
          <w:rFonts w:ascii="Times New Roman" w:eastAsia="Times New Roman" w:hAnsi="Times New Roman"/>
          <w:sz w:val="28"/>
          <w:szCs w:val="28"/>
          <w:lang w:eastAsia="ru-RU"/>
        </w:rPr>
      </w:pPr>
    </w:p>
    <w:p w:rsidR="006C5824" w:rsidRPr="006C5824" w:rsidRDefault="006C5824" w:rsidP="006C5824">
      <w:pPr>
        <w:autoSpaceDE w:val="0"/>
        <w:autoSpaceDN w:val="0"/>
        <w:adjustRightInd w:val="0"/>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ПОСТАНОВЛЯЮ:</w:t>
      </w:r>
    </w:p>
    <w:p w:rsidR="006C5824" w:rsidRPr="006C5824" w:rsidRDefault="006C5824" w:rsidP="006C5824">
      <w:pPr>
        <w:autoSpaceDE w:val="0"/>
        <w:autoSpaceDN w:val="0"/>
        <w:adjustRightInd w:val="0"/>
        <w:spacing w:after="0" w:line="240" w:lineRule="auto"/>
        <w:jc w:val="both"/>
        <w:rPr>
          <w:rFonts w:ascii="Times New Roman" w:eastAsia="Times New Roman" w:hAnsi="Times New Roman"/>
          <w:sz w:val="28"/>
          <w:szCs w:val="28"/>
          <w:lang w:eastAsia="ru-RU"/>
        </w:rPr>
      </w:pPr>
    </w:p>
    <w:p w:rsidR="006C5824" w:rsidRPr="006C5824" w:rsidRDefault="006C5824" w:rsidP="006C5824">
      <w:pPr>
        <w:spacing w:after="20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 Внести в Постановление администрации Увалобитиинского сельского поселения Саргатского муниципального района Омской области от   14.12.2014г. №  108 «Об утверждении муниципальной  программы «Социально-экономическое развитие Увалобитиинского сельского поселения Саргатского  муниципального района Омской области (2014 - 2020 годы)» следующие изменения:</w:t>
      </w:r>
    </w:p>
    <w:p w:rsidR="006C5824" w:rsidRPr="006C5824" w:rsidRDefault="006C5824" w:rsidP="006C5824">
      <w:pPr>
        <w:spacing w:after="20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1.1. Изложить приложение к постановлению «Муниципальная программа   «Социально-экономическое развитие Увалобитиинского сельского поселения Саргатского  муниципального района Омской области», согласно приложений № 1,№ 2  к настоящему постановлению.</w:t>
      </w:r>
    </w:p>
    <w:p w:rsidR="006C5824" w:rsidRPr="006C5824" w:rsidRDefault="006C5824" w:rsidP="006C5824">
      <w:pPr>
        <w:tabs>
          <w:tab w:val="left" w:pos="2680"/>
        </w:tabs>
        <w:spacing w:after="20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 Опубликовать настоящее постановление в газете «Муниципальный вестник Увалобитиинского сельского поселения» и разместить в информационно-телекоммуникационной сети «Интернет» на сайте www.sargat.omskportal.ru</w:t>
      </w:r>
    </w:p>
    <w:p w:rsidR="006C5824" w:rsidRPr="006C5824" w:rsidRDefault="006C5824" w:rsidP="006C5824">
      <w:pPr>
        <w:tabs>
          <w:tab w:val="left" w:pos="2680"/>
        </w:tabs>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Глава  Увалобитиинского</w:t>
      </w:r>
    </w:p>
    <w:p w:rsidR="006C5824" w:rsidRPr="006C5824" w:rsidRDefault="006C5824" w:rsidP="006C5824">
      <w:pPr>
        <w:tabs>
          <w:tab w:val="left" w:pos="7365"/>
        </w:tabs>
        <w:autoSpaceDE w:val="0"/>
        <w:autoSpaceDN w:val="0"/>
        <w:adjustRightInd w:val="0"/>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сельского поселения                                                                  И.Ю.Меньшенина</w:t>
      </w:r>
    </w:p>
    <w:p w:rsidR="006C5824" w:rsidRPr="006C5824" w:rsidRDefault="006C5824" w:rsidP="006C5824">
      <w:pPr>
        <w:spacing w:after="0" w:line="240" w:lineRule="auto"/>
        <w:ind w:left="5400"/>
        <w:jc w:val="right"/>
        <w:rPr>
          <w:rFonts w:ascii="Times New Roman" w:eastAsia="Times New Roman" w:hAnsi="Times New Roman"/>
          <w:sz w:val="20"/>
          <w:szCs w:val="20"/>
          <w:lang w:eastAsia="ru-RU"/>
        </w:rPr>
      </w:pPr>
    </w:p>
    <w:p w:rsidR="006C5824" w:rsidRPr="006C5824" w:rsidRDefault="006C5824" w:rsidP="006C5824">
      <w:pPr>
        <w:spacing w:after="0" w:line="240" w:lineRule="auto"/>
        <w:ind w:left="5400"/>
        <w:jc w:val="right"/>
        <w:rPr>
          <w:rFonts w:ascii="Times New Roman" w:eastAsia="Times New Roman" w:hAnsi="Times New Roman"/>
          <w:sz w:val="20"/>
          <w:szCs w:val="20"/>
          <w:lang w:eastAsia="ru-RU"/>
        </w:rPr>
      </w:pPr>
    </w:p>
    <w:p w:rsidR="006C5824" w:rsidRPr="006C5824" w:rsidRDefault="006C5824" w:rsidP="006C5824">
      <w:pPr>
        <w:spacing w:after="0" w:line="240" w:lineRule="auto"/>
        <w:ind w:left="5400"/>
        <w:jc w:val="right"/>
        <w:rPr>
          <w:rFonts w:ascii="Times New Roman" w:eastAsia="Times New Roman" w:hAnsi="Times New Roman"/>
          <w:sz w:val="20"/>
          <w:szCs w:val="20"/>
          <w:lang w:eastAsia="ru-RU"/>
        </w:rPr>
      </w:pPr>
      <w:r w:rsidRPr="006C5824">
        <w:rPr>
          <w:rFonts w:ascii="Times New Roman" w:eastAsia="Times New Roman" w:hAnsi="Times New Roman"/>
          <w:sz w:val="20"/>
          <w:szCs w:val="20"/>
          <w:lang w:eastAsia="ru-RU"/>
        </w:rPr>
        <w:t>Приложение № 1</w:t>
      </w:r>
    </w:p>
    <w:p w:rsidR="006C5824" w:rsidRPr="006C5824" w:rsidRDefault="006C5824" w:rsidP="006C5824">
      <w:pPr>
        <w:spacing w:after="0" w:line="240" w:lineRule="auto"/>
        <w:ind w:left="5580"/>
        <w:jc w:val="right"/>
        <w:rPr>
          <w:rFonts w:ascii="Times New Roman" w:eastAsia="Times New Roman" w:hAnsi="Times New Roman"/>
          <w:sz w:val="20"/>
          <w:szCs w:val="20"/>
          <w:lang w:eastAsia="ru-RU"/>
        </w:rPr>
      </w:pPr>
      <w:r w:rsidRPr="006C5824">
        <w:rPr>
          <w:rFonts w:ascii="Times New Roman" w:eastAsia="Times New Roman" w:hAnsi="Times New Roman"/>
          <w:sz w:val="20"/>
          <w:szCs w:val="20"/>
          <w:lang w:eastAsia="ru-RU"/>
        </w:rPr>
        <w:t>к постановлению Администрации</w:t>
      </w:r>
    </w:p>
    <w:p w:rsidR="006C5824" w:rsidRPr="006C5824" w:rsidRDefault="006C5824" w:rsidP="006C5824">
      <w:pPr>
        <w:spacing w:after="0" w:line="240" w:lineRule="auto"/>
        <w:ind w:left="5580"/>
        <w:jc w:val="right"/>
        <w:rPr>
          <w:rFonts w:ascii="Times New Roman" w:eastAsia="Times New Roman" w:hAnsi="Times New Roman"/>
          <w:sz w:val="20"/>
          <w:szCs w:val="20"/>
          <w:lang w:eastAsia="ru-RU"/>
        </w:rPr>
      </w:pPr>
      <w:r w:rsidRPr="006C5824">
        <w:rPr>
          <w:rFonts w:ascii="Times New Roman" w:eastAsia="Times New Roman" w:hAnsi="Times New Roman"/>
          <w:sz w:val="20"/>
          <w:szCs w:val="20"/>
          <w:lang w:eastAsia="ru-RU"/>
        </w:rPr>
        <w:t>Увалобитиинского сельского поселения Саргатского муниципального  района Омской   области от 30.06.2023 № 25</w:t>
      </w:r>
    </w:p>
    <w:p w:rsidR="006C5824" w:rsidRPr="006C5824" w:rsidRDefault="006C5824" w:rsidP="006C5824">
      <w:pPr>
        <w:spacing w:after="0" w:line="240" w:lineRule="auto"/>
        <w:ind w:left="5400"/>
        <w:jc w:val="right"/>
        <w:rPr>
          <w:rFonts w:ascii="Times New Roman" w:eastAsia="Times New Roman" w:hAnsi="Times New Roman"/>
          <w:sz w:val="20"/>
          <w:szCs w:val="20"/>
          <w:lang w:eastAsia="ru-RU"/>
        </w:rPr>
      </w:pPr>
    </w:p>
    <w:p w:rsidR="006C5824" w:rsidRPr="006C5824" w:rsidRDefault="006C5824" w:rsidP="006C5824">
      <w:pPr>
        <w:spacing w:after="0" w:line="240" w:lineRule="auto"/>
        <w:ind w:left="5400"/>
        <w:jc w:val="right"/>
        <w:rPr>
          <w:rFonts w:ascii="Times New Roman" w:eastAsia="Times New Roman" w:hAnsi="Times New Roman"/>
          <w:sz w:val="20"/>
          <w:szCs w:val="20"/>
          <w:lang w:eastAsia="ru-RU"/>
        </w:rPr>
      </w:pPr>
      <w:r w:rsidRPr="006C5824">
        <w:rPr>
          <w:rFonts w:ascii="Times New Roman" w:eastAsia="Times New Roman" w:hAnsi="Times New Roman"/>
          <w:sz w:val="20"/>
          <w:szCs w:val="20"/>
          <w:lang w:eastAsia="ru-RU"/>
        </w:rPr>
        <w:t xml:space="preserve">Приложение </w:t>
      </w:r>
    </w:p>
    <w:p w:rsidR="006C5824" w:rsidRPr="006C5824" w:rsidRDefault="006C5824" w:rsidP="006C5824">
      <w:pPr>
        <w:spacing w:after="0" w:line="240" w:lineRule="auto"/>
        <w:ind w:left="5580"/>
        <w:jc w:val="right"/>
        <w:rPr>
          <w:rFonts w:ascii="Times New Roman" w:eastAsia="Times New Roman" w:hAnsi="Times New Roman"/>
          <w:sz w:val="20"/>
          <w:szCs w:val="20"/>
          <w:lang w:eastAsia="ru-RU"/>
        </w:rPr>
      </w:pPr>
      <w:r w:rsidRPr="006C5824">
        <w:rPr>
          <w:rFonts w:ascii="Times New Roman" w:eastAsia="Times New Roman" w:hAnsi="Times New Roman"/>
          <w:sz w:val="20"/>
          <w:szCs w:val="20"/>
          <w:lang w:eastAsia="ru-RU"/>
        </w:rPr>
        <w:t xml:space="preserve">к постановлению Администрации </w:t>
      </w:r>
    </w:p>
    <w:p w:rsidR="006C5824" w:rsidRPr="006C5824" w:rsidRDefault="006C5824" w:rsidP="006C5824">
      <w:pPr>
        <w:spacing w:after="0" w:line="240" w:lineRule="auto"/>
        <w:ind w:left="5580"/>
        <w:jc w:val="right"/>
        <w:rPr>
          <w:rFonts w:ascii="Times New Roman" w:eastAsia="Times New Roman" w:hAnsi="Times New Roman"/>
          <w:sz w:val="20"/>
          <w:szCs w:val="20"/>
          <w:lang w:eastAsia="ru-RU"/>
        </w:rPr>
      </w:pPr>
      <w:r w:rsidRPr="006C5824">
        <w:rPr>
          <w:rFonts w:ascii="Times New Roman" w:eastAsia="Times New Roman" w:hAnsi="Times New Roman"/>
          <w:sz w:val="20"/>
          <w:szCs w:val="20"/>
          <w:lang w:eastAsia="ru-RU"/>
        </w:rPr>
        <w:t>Увалобитиинского сельского поселения Саргатского муниципального  района Омской  области от 14.12.2014 № 108</w:t>
      </w:r>
    </w:p>
    <w:p w:rsidR="006C5824" w:rsidRPr="006C5824" w:rsidRDefault="006C5824" w:rsidP="006C5824">
      <w:pPr>
        <w:tabs>
          <w:tab w:val="left" w:pos="7365"/>
        </w:tabs>
        <w:autoSpaceDE w:val="0"/>
        <w:autoSpaceDN w:val="0"/>
        <w:adjustRightInd w:val="0"/>
        <w:spacing w:after="200" w:line="276" w:lineRule="auto"/>
        <w:jc w:val="both"/>
        <w:rPr>
          <w:rFonts w:ascii="Times New Roman" w:eastAsia="Times New Roman" w:hAnsi="Times New Roman"/>
          <w:sz w:val="28"/>
          <w:szCs w:val="28"/>
          <w:lang w:eastAsia="ru-RU"/>
        </w:rPr>
      </w:pPr>
    </w:p>
    <w:p w:rsidR="006C5824" w:rsidRPr="006C5824" w:rsidRDefault="006C5824" w:rsidP="006C5824">
      <w:pPr>
        <w:spacing w:after="0" w:line="240" w:lineRule="auto"/>
        <w:ind w:left="644"/>
        <w:contextualSpacing/>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 xml:space="preserve">Раздел </w:t>
      </w:r>
      <w:r w:rsidRPr="006C5824">
        <w:rPr>
          <w:rFonts w:ascii="Times New Roman" w:eastAsia="Times New Roman" w:hAnsi="Times New Roman"/>
          <w:sz w:val="24"/>
          <w:szCs w:val="24"/>
          <w:lang w:val="en-US" w:eastAsia="ru-RU"/>
        </w:rPr>
        <w:t>I</w:t>
      </w:r>
      <w:r w:rsidRPr="006C5824">
        <w:rPr>
          <w:rFonts w:ascii="Times New Roman" w:eastAsia="Times New Roman" w:hAnsi="Times New Roman"/>
          <w:sz w:val="24"/>
          <w:szCs w:val="24"/>
          <w:lang w:eastAsia="ru-RU"/>
        </w:rPr>
        <w:t>. ПАСПОРТ МУНИЦИПАЛЬНОЙ ПРОГРАММЫ</w:t>
      </w:r>
    </w:p>
    <w:p w:rsidR="006C5824" w:rsidRPr="006C5824" w:rsidRDefault="006C5824" w:rsidP="006C5824">
      <w:pPr>
        <w:spacing w:after="0" w:line="240" w:lineRule="auto"/>
        <w:ind w:left="644"/>
        <w:contextualSpacing/>
        <w:jc w:val="center"/>
        <w:rPr>
          <w:rFonts w:ascii="Times New Roman" w:eastAsia="Times New Roman" w:hAnsi="Times New Roman"/>
          <w:sz w:val="24"/>
          <w:szCs w:val="24"/>
          <w:lang w:eastAsia="ru-RU"/>
        </w:rPr>
      </w:pPr>
      <w:r w:rsidRPr="006C5824">
        <w:rPr>
          <w:rFonts w:ascii="Times New Roman" w:eastAsia="Times New Roman" w:hAnsi="Times New Roman"/>
          <w:sz w:val="24"/>
          <w:szCs w:val="24"/>
          <w:lang w:eastAsia="ru-RU"/>
        </w:rPr>
        <w:t>«СОЦИАЛЬНО-ЭКОНОМИЧЕСКОЕ РАЗВИТИЕ УВАЛОБИТИИНСКОГО СЕЛЬСКОГО ПОСЕЛЕНИЯ САРГАТСКОГО МУНИЦИПАЛЬНОГО РАЙОНА ОМСКОЙ ОБЛАСТИ»</w:t>
      </w:r>
    </w:p>
    <w:p w:rsidR="006C5824" w:rsidRPr="006C5824" w:rsidRDefault="006C5824" w:rsidP="006C5824">
      <w:pPr>
        <w:spacing w:after="0" w:line="240" w:lineRule="auto"/>
        <w:ind w:left="644"/>
        <w:contextualSpacing/>
        <w:rPr>
          <w:rFonts w:ascii="Times New Roman" w:eastAsia="Times New Roman" w:hAnsi="Times New Roman"/>
          <w:sz w:val="24"/>
          <w:szCs w:val="24"/>
          <w:lang w:eastAsia="ru-RU"/>
        </w:rPr>
      </w:pPr>
    </w:p>
    <w:tbl>
      <w:tblPr>
        <w:tblW w:w="0" w:type="auto"/>
        <w:tblInd w:w="2" w:type="dxa"/>
        <w:tblCellMar>
          <w:left w:w="0" w:type="dxa"/>
          <w:right w:w="0" w:type="dxa"/>
        </w:tblCellMar>
        <w:tblLook w:val="00A0" w:firstRow="1" w:lastRow="0" w:firstColumn="1" w:lastColumn="0" w:noHBand="0" w:noVBand="0"/>
      </w:tblPr>
      <w:tblGrid>
        <w:gridCol w:w="2225"/>
        <w:gridCol w:w="7344"/>
      </w:tblGrid>
      <w:tr w:rsidR="006C5824" w:rsidRPr="006C5824" w:rsidTr="00E12FA0">
        <w:tc>
          <w:tcPr>
            <w:tcW w:w="22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Наименование Программы</w:t>
            </w:r>
          </w:p>
        </w:tc>
        <w:tc>
          <w:tcPr>
            <w:tcW w:w="73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Муниципальная Программа «Социально-экономическое развитие Увалобитиинского   сельского поселения Саргатского муниципального района Омской области» (далее – Программа)</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Основание для разработки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xml:space="preserve">Устав муниципального образования Увалобитиинского   </w:t>
            </w:r>
            <w:r w:rsidRPr="006C5824">
              <w:rPr>
                <w:rFonts w:ascii="Times New Roman" w:eastAsia="Times New Roman" w:hAnsi="Times New Roman"/>
                <w:color w:val="000000"/>
                <w:sz w:val="28"/>
                <w:szCs w:val="28"/>
                <w:lang w:eastAsia="ru-RU"/>
              </w:rPr>
              <w:lastRenderedPageBreak/>
              <w:t xml:space="preserve">сельского поселения Саргатского муниципального района Омской области </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lastRenderedPageBreak/>
              <w:t>Заказчик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Администрация Увалобитиинского   сельского поселения Саргатского муниципального района Омской области </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Разработчик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xml:space="preserve">Администрация Увалобитиинского   сельского поселения Саргатского муниципального района Омской области </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Цели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Повышение уровня развития социальной инфраструктуры и инженерного обустройства села, улучшение образования, питания и здравоохранения, оздоровление окружающей среды, обогащение культурной жизни, повышение престижности проживания в сельской местности.</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Задачи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1. Обеспечение устойчивого функционирования и развития систем коммунального комплекса.</w:t>
            </w:r>
          </w:p>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2. Повышение занятости и уровня жизни сельского населения.</w:t>
            </w:r>
          </w:p>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xml:space="preserve"> 3.Создание условий для включения молодежи как активного субъекта в процессы социально-экономического, общественно-политического, культурного развития Увалобитиинского   сельского поселения Саргатского муниципального района Омской области.</w:t>
            </w:r>
          </w:p>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4. Комплексное решение проблем развития культурного потенциала сельского поселения.</w:t>
            </w:r>
          </w:p>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5. Улучшение состояния здоровья сельского населения, в том числе на основе повышения роли физкультуры и спорта.</w:t>
            </w:r>
          </w:p>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6. Повышение энергетической эффективности при потреблении энергетических ресурсов, создание условий для перевода организаций и уличного освещения на энергосберегающий путь развития. Энергосбережение и повышение энергетической эффективности.</w:t>
            </w:r>
          </w:p>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7. Реализация государственной политики в области социальной защиты ветеранов, инвалидов в целях создания условий, обеспечивающих им достойную жизнь, активную деятельность, почет и уважение в обществе.</w:t>
            </w:r>
          </w:p>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lastRenderedPageBreak/>
              <w:t>8. Утверждение основ гражданской идентичности как начала объединяющего всех жителей Увалобитиинского   сельского поселения. Воспитание культуры толерантности и межнационального согласия.</w:t>
            </w:r>
          </w:p>
          <w:p w:rsidR="006C5824" w:rsidRPr="006C5824" w:rsidRDefault="006C5824" w:rsidP="006C5824">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9. Оценка существующего уровня коррупции; Мониторинг коррупционных факторов и эффективности мер коррупционной политики; Предупреждение коррупционных правонарушений; Совершенствование механизма кадрового обеспечения; Снижение уровня коррупции, ее влияния на активность и эффективность бизнеса, органов местного Увалобитиинского   сельского поселения на повседневную жизнь граждан; Обеспечение защиты прав и законных интересов граждан, общества и государства от коррупции; Создание системы противодействия коррупции в сельском поселении.</w:t>
            </w:r>
          </w:p>
          <w:p w:rsidR="006C5824" w:rsidRPr="006C5824" w:rsidRDefault="006C5824" w:rsidP="006C5824">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10. Повышение уровня безопасности дорожного движения и создание благоприятных комфортных условий для проживания и отдыха граждан.</w:t>
            </w:r>
          </w:p>
          <w:p w:rsidR="006C5824" w:rsidRPr="006C5824" w:rsidRDefault="006C5824" w:rsidP="006C5824">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11. Формирование эффективной многоуровневой системы безопасности, профилактики антитеррористической деятельности, экстремизма на территории Увалобитиинского сельского поселения.</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lastRenderedPageBreak/>
              <w:t>Сроки реализации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Программа рассчитана на 2014 – 2025 годы.</w:t>
            </w:r>
          </w:p>
        </w:tc>
      </w:tr>
      <w:tr w:rsidR="006C5824" w:rsidRPr="006C5824" w:rsidTr="00E12FA0">
        <w:trPr>
          <w:trHeight w:val="2064"/>
        </w:trPr>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Программа включает восемь этапов:</w:t>
            </w:r>
          </w:p>
        </w:tc>
        <w:tc>
          <w:tcPr>
            <w:tcW w:w="7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1-й этап – 2014 год – 3 764 874,94 рубля</w:t>
            </w: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2-й этап – 2015 год – 3 924 966,22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3-й этап – 2016 год – 3 902 568,71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4-й этап – 2017 год – 3 622 613,31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5-й этап – 2018 год – 3 698 658,59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6-й этап – 2019 год – 6 332 184,02 рубля</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7-й этап – 2020 год – 5 029 412,29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8-й этап – 2021 год – 4 633 530,38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9-й этап – 2022 год – 6 531 247,50 рублей                              10-й этап – 2023 год – 8 816 782,53 рубль</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11-й этап – 2024 год – 3 209 250,50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12-й этап – 2025 год – 3 157 128,50 рублей</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Структура Программы: подпрограммы муниципальной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ind w:firstLine="360"/>
              <w:jc w:val="both"/>
              <w:outlineLvl w:val="0"/>
              <w:rPr>
                <w:rFonts w:ascii="Times New Roman" w:eastAsia="Times New Roman" w:hAnsi="Times New Roman"/>
                <w:color w:val="000000"/>
                <w:kern w:val="36"/>
                <w:sz w:val="28"/>
                <w:szCs w:val="28"/>
                <w:lang w:eastAsia="ru-RU"/>
              </w:rPr>
            </w:pPr>
            <w:r w:rsidRPr="006C5824">
              <w:rPr>
                <w:rFonts w:ascii="Times New Roman" w:eastAsia="Times New Roman" w:hAnsi="Times New Roman"/>
                <w:color w:val="000000"/>
                <w:kern w:val="36"/>
                <w:sz w:val="28"/>
                <w:szCs w:val="28"/>
                <w:lang w:eastAsia="ru-RU"/>
              </w:rPr>
              <w:t>1. Муниципальное управление, управление муниципальными финансами и имуществом в Увалобитиинском  сельском поселении Саргатского муниципального района Омской области</w:t>
            </w:r>
          </w:p>
          <w:p w:rsidR="006C5824" w:rsidRPr="006C5824" w:rsidRDefault="006C5824" w:rsidP="006C5824">
            <w:pPr>
              <w:spacing w:before="100" w:beforeAutospacing="1" w:after="100" w:afterAutospacing="1" w:line="240" w:lineRule="auto"/>
              <w:ind w:firstLine="360"/>
              <w:jc w:val="both"/>
              <w:outlineLvl w:val="0"/>
              <w:rPr>
                <w:rFonts w:ascii="Times New Roman" w:eastAsia="Times New Roman" w:hAnsi="Times New Roman"/>
                <w:kern w:val="36"/>
                <w:sz w:val="28"/>
                <w:szCs w:val="28"/>
                <w:lang w:eastAsia="ru-RU"/>
              </w:rPr>
            </w:pPr>
            <w:r w:rsidRPr="006C5824">
              <w:rPr>
                <w:rFonts w:ascii="Times New Roman" w:eastAsia="Times New Roman" w:hAnsi="Times New Roman"/>
                <w:color w:val="000000"/>
                <w:kern w:val="36"/>
                <w:sz w:val="28"/>
                <w:szCs w:val="28"/>
                <w:lang w:eastAsia="ru-RU"/>
              </w:rPr>
              <w:t xml:space="preserve"> 2. Энергосбережение и повышение энергетической эффективности в Увалобитиинском сельском поселении </w:t>
            </w:r>
            <w:r w:rsidRPr="006C5824">
              <w:rPr>
                <w:rFonts w:ascii="Times New Roman" w:eastAsia="Times New Roman" w:hAnsi="Times New Roman"/>
                <w:color w:val="000000"/>
                <w:kern w:val="36"/>
                <w:sz w:val="28"/>
                <w:szCs w:val="28"/>
                <w:lang w:eastAsia="ru-RU"/>
              </w:rPr>
              <w:lastRenderedPageBreak/>
              <w:t xml:space="preserve">Саргатского муниципального района Омской области </w:t>
            </w:r>
          </w:p>
          <w:p w:rsidR="006C5824" w:rsidRPr="006C5824" w:rsidRDefault="006C5824" w:rsidP="006C5824">
            <w:pPr>
              <w:spacing w:before="100" w:beforeAutospacing="1" w:after="100" w:afterAutospacing="1" w:line="240" w:lineRule="auto"/>
              <w:ind w:firstLine="360"/>
              <w:jc w:val="both"/>
              <w:outlineLvl w:val="0"/>
              <w:rPr>
                <w:rFonts w:ascii="Times New Roman" w:eastAsia="Times New Roman" w:hAnsi="Times New Roman"/>
                <w:color w:val="000000"/>
                <w:kern w:val="36"/>
                <w:sz w:val="28"/>
                <w:szCs w:val="28"/>
                <w:lang w:eastAsia="ru-RU"/>
              </w:rPr>
            </w:pPr>
            <w:r w:rsidRPr="006C5824">
              <w:rPr>
                <w:rFonts w:ascii="Times New Roman" w:eastAsia="Times New Roman" w:hAnsi="Times New Roman"/>
                <w:color w:val="000000"/>
                <w:kern w:val="36"/>
                <w:sz w:val="28"/>
                <w:szCs w:val="28"/>
                <w:lang w:eastAsia="ru-RU"/>
              </w:rPr>
              <w:t xml:space="preserve">3. Обеспечение граждан коммунальными услугами в Увалобитиинском  сельском поселении Саргатского муниципального района Омской области </w:t>
            </w:r>
          </w:p>
          <w:p w:rsidR="006C5824" w:rsidRPr="006C5824" w:rsidRDefault="006C5824" w:rsidP="006C5824">
            <w:pPr>
              <w:spacing w:before="100" w:beforeAutospacing="1" w:after="100" w:afterAutospacing="1" w:line="240" w:lineRule="auto"/>
              <w:ind w:firstLine="360"/>
              <w:jc w:val="both"/>
              <w:outlineLvl w:val="0"/>
              <w:rPr>
                <w:rFonts w:ascii="Times New Roman" w:eastAsia="Times New Roman" w:hAnsi="Times New Roman"/>
                <w:kern w:val="36"/>
                <w:sz w:val="28"/>
                <w:szCs w:val="28"/>
                <w:lang w:eastAsia="ru-RU"/>
              </w:rPr>
            </w:pPr>
            <w:r w:rsidRPr="006C5824">
              <w:rPr>
                <w:rFonts w:ascii="Times New Roman" w:eastAsia="Times New Roman" w:hAnsi="Times New Roman"/>
                <w:color w:val="000000"/>
                <w:kern w:val="36"/>
                <w:sz w:val="28"/>
                <w:szCs w:val="28"/>
                <w:lang w:eastAsia="ru-RU"/>
              </w:rPr>
              <w:t xml:space="preserve">4. Развитие транспортной системы в Увалобитиинском      сельском поселении Саргатского муниципального района Омской области </w:t>
            </w:r>
          </w:p>
          <w:p w:rsidR="006C5824" w:rsidRPr="006C5824" w:rsidRDefault="006C5824" w:rsidP="006C5824">
            <w:pPr>
              <w:spacing w:before="100" w:beforeAutospacing="1" w:after="100" w:afterAutospacing="1" w:line="240" w:lineRule="auto"/>
              <w:ind w:firstLine="360"/>
              <w:jc w:val="both"/>
              <w:outlineLvl w:val="0"/>
              <w:rPr>
                <w:rFonts w:ascii="Times New Roman" w:eastAsia="Times New Roman" w:hAnsi="Times New Roman"/>
                <w:kern w:val="36"/>
                <w:sz w:val="28"/>
                <w:szCs w:val="28"/>
                <w:lang w:eastAsia="ru-RU"/>
              </w:rPr>
            </w:pPr>
            <w:r w:rsidRPr="006C5824">
              <w:rPr>
                <w:rFonts w:ascii="Times New Roman" w:eastAsia="Times New Roman" w:hAnsi="Times New Roman"/>
                <w:color w:val="000000"/>
                <w:kern w:val="36"/>
                <w:sz w:val="28"/>
                <w:szCs w:val="28"/>
                <w:lang w:eastAsia="ru-RU"/>
              </w:rPr>
              <w:t xml:space="preserve">5. Защита населения и территории от чрезвычайных ситуаций и обеспечение первичных мер пожарной безопасности в Увалобитиинском      сельском поселении </w:t>
            </w:r>
          </w:p>
          <w:p w:rsidR="006C5824" w:rsidRPr="006C5824" w:rsidRDefault="006C5824" w:rsidP="006C5824">
            <w:pPr>
              <w:spacing w:before="100" w:beforeAutospacing="1" w:after="100" w:afterAutospacing="1" w:line="240" w:lineRule="auto"/>
              <w:ind w:firstLine="360"/>
              <w:jc w:val="both"/>
              <w:outlineLvl w:val="0"/>
              <w:rPr>
                <w:rFonts w:ascii="Times New Roman" w:eastAsia="Times New Roman" w:hAnsi="Times New Roman"/>
                <w:color w:val="000000"/>
                <w:kern w:val="36"/>
                <w:sz w:val="28"/>
                <w:szCs w:val="28"/>
                <w:lang w:eastAsia="ru-RU"/>
              </w:rPr>
            </w:pPr>
            <w:r w:rsidRPr="006C5824">
              <w:rPr>
                <w:rFonts w:ascii="Times New Roman" w:eastAsia="Times New Roman" w:hAnsi="Times New Roman"/>
                <w:color w:val="000000"/>
                <w:kern w:val="36"/>
                <w:sz w:val="28"/>
                <w:szCs w:val="28"/>
                <w:lang w:eastAsia="ru-RU"/>
              </w:rPr>
              <w:t xml:space="preserve">6. Профилактика наркомании на территории Увалобитиинского   сельского поселения </w:t>
            </w:r>
          </w:p>
          <w:p w:rsidR="006C5824" w:rsidRPr="006C5824" w:rsidRDefault="006C5824" w:rsidP="006C5824">
            <w:pPr>
              <w:spacing w:before="100" w:beforeAutospacing="1" w:after="100" w:afterAutospacing="1" w:line="240" w:lineRule="auto"/>
              <w:ind w:firstLine="360"/>
              <w:jc w:val="both"/>
              <w:outlineLvl w:val="0"/>
              <w:rPr>
                <w:rFonts w:ascii="Times New Roman" w:eastAsia="Times New Roman" w:hAnsi="Times New Roman"/>
                <w:color w:val="000000"/>
                <w:kern w:val="36"/>
                <w:sz w:val="28"/>
                <w:szCs w:val="28"/>
                <w:lang w:eastAsia="ru-RU"/>
              </w:rPr>
            </w:pPr>
            <w:r w:rsidRPr="006C5824">
              <w:rPr>
                <w:rFonts w:ascii="Times New Roman" w:eastAsia="Times New Roman" w:hAnsi="Times New Roman"/>
                <w:color w:val="000000"/>
                <w:kern w:val="36"/>
                <w:sz w:val="28"/>
                <w:szCs w:val="28"/>
                <w:lang w:eastAsia="ru-RU"/>
              </w:rPr>
              <w:t xml:space="preserve">7. Профилактика правонарушений и предупреждений терроризма и экстремизма в Увалобитиинском сельском поселении </w:t>
            </w:r>
          </w:p>
          <w:p w:rsidR="006C5824" w:rsidRPr="006C5824" w:rsidRDefault="006C5824" w:rsidP="006C5824">
            <w:pPr>
              <w:spacing w:before="100" w:beforeAutospacing="1" w:after="100" w:afterAutospacing="1" w:line="240" w:lineRule="auto"/>
              <w:ind w:firstLine="360"/>
              <w:jc w:val="both"/>
              <w:outlineLvl w:val="0"/>
              <w:rPr>
                <w:rFonts w:ascii="Times New Roman" w:eastAsia="Times New Roman" w:hAnsi="Times New Roman"/>
                <w:kern w:val="36"/>
                <w:sz w:val="28"/>
                <w:szCs w:val="28"/>
                <w:lang w:eastAsia="ru-RU"/>
              </w:rPr>
            </w:pPr>
            <w:r w:rsidRPr="006C5824">
              <w:rPr>
                <w:rFonts w:ascii="Times New Roman" w:eastAsia="Times New Roman" w:hAnsi="Times New Roman"/>
                <w:color w:val="000000"/>
                <w:kern w:val="36"/>
                <w:sz w:val="28"/>
                <w:szCs w:val="28"/>
                <w:lang w:eastAsia="ru-RU"/>
              </w:rPr>
              <w:t xml:space="preserve">8. Поддержка народной самодеятельности Увалобитиинского сельского поселения </w:t>
            </w:r>
          </w:p>
          <w:p w:rsidR="006C5824" w:rsidRPr="006C5824" w:rsidRDefault="006C5824" w:rsidP="006C5824">
            <w:pPr>
              <w:spacing w:before="100" w:beforeAutospacing="1" w:after="100" w:afterAutospacing="1" w:line="240" w:lineRule="auto"/>
              <w:ind w:firstLine="360"/>
              <w:jc w:val="both"/>
              <w:outlineLvl w:val="0"/>
              <w:rPr>
                <w:rFonts w:ascii="Times New Roman" w:eastAsia="Times New Roman" w:hAnsi="Times New Roman"/>
                <w:sz w:val="28"/>
                <w:szCs w:val="28"/>
                <w:lang w:eastAsia="ru-RU"/>
              </w:rPr>
            </w:pPr>
          </w:p>
        </w:tc>
      </w:tr>
      <w:tr w:rsidR="006C5824" w:rsidRPr="006C5824" w:rsidTr="00E12FA0">
        <w:trPr>
          <w:trHeight w:val="1227"/>
        </w:trPr>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lastRenderedPageBreak/>
              <w:t>Исполнители и соисполнители мероприятий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Администрация Увалобитиинского   сельского поселения  Саргатского муниципального района Омской области</w:t>
            </w:r>
          </w:p>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w:t>
            </w:r>
          </w:p>
        </w:tc>
      </w:tr>
      <w:tr w:rsidR="006C5824" w:rsidRPr="006C5824" w:rsidTr="00E12FA0">
        <w:trPr>
          <w:trHeight w:val="1227"/>
        </w:trPr>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Объемы и источники финансирования мероприятий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Финансирование мероприятий программы, в размере           56 423 217,49 рублей обеспечивается:</w:t>
            </w:r>
          </w:p>
          <w:p w:rsidR="006C5824" w:rsidRPr="006C5824" w:rsidRDefault="006C5824" w:rsidP="006C5824">
            <w:pPr>
              <w:numPr>
                <w:ilvl w:val="0"/>
                <w:numId w:val="4"/>
              </w:numPr>
              <w:spacing w:after="0"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За счет средств областного бюджета- 7 184 133,29 рубля,  в том числе:</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2014 год  – 112 054,00 рубля</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2015 год –    56 197,00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2016 год  –   53 761,00 рубль</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2017 год –   40 368,00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2018 год –   47 838,00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2019 год –  2 164 749,25 рублей                                                  </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2020 год –      55 957,00 рубля</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2021 год –      71 736,00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2022 год –  1 371 968,04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2023 год –  3 066 915,00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2024 год –      70 020,00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2025 год –      72 570,00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p>
          <w:p w:rsidR="006C5824" w:rsidRPr="006C5824" w:rsidRDefault="006C5824" w:rsidP="006C5824">
            <w:pPr>
              <w:numPr>
                <w:ilvl w:val="0"/>
                <w:numId w:val="4"/>
              </w:numPr>
              <w:spacing w:after="0"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За счет средств районного бюджета – 6 068 213,84 рублей,  в том числе по годам:</w:t>
            </w: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2014 год –            0,00 рублей</w:t>
            </w: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2015 год –            0,00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2016 год –            0,00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2017 год –        100,00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2018 год – 155 711,10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2019 год – 604 705,57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2020 год – 216 700,00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2021 год – 198 737,56 рублей</w:t>
            </w: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2022 год – 304 318,52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2023 год – 1 589 941,09 рубль</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2024 год –           0,00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2025 год –           0,00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p>
          <w:p w:rsidR="006C5824" w:rsidRPr="006C5824" w:rsidRDefault="006C5824" w:rsidP="006C5824">
            <w:pPr>
              <w:numPr>
                <w:ilvl w:val="0"/>
                <w:numId w:val="4"/>
              </w:numPr>
              <w:spacing w:after="0"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За счет средств местного бюджета – 43 170 870,36 рублей,  в том числе по годам:</w:t>
            </w: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2014 год – 3 652 820,94 рублей</w:t>
            </w: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2015 год – 3 868 769,22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2016 год – 3 848 807,71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2017 год – 3 582 145,31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2018 год – 3 495 109,49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2019 год – 3 562 729,20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2020 год – 4 756 755,29 рублей</w:t>
            </w:r>
          </w:p>
          <w:p w:rsidR="006C5824" w:rsidRPr="006C5824" w:rsidRDefault="006C5824" w:rsidP="006C5824">
            <w:pPr>
              <w:spacing w:after="0" w:line="240"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2021 год – 4 363 056,82 рублей</w:t>
            </w: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2022 год – 4 854 960,94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2023 год – 3 961 926,44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2024 год – 3 139 230,50 рублей</w:t>
            </w:r>
          </w:p>
          <w:p w:rsidR="006C5824" w:rsidRPr="006C5824" w:rsidRDefault="006C5824" w:rsidP="006C5824">
            <w:pPr>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2025 год – 3 084 558,50 рублей</w:t>
            </w:r>
          </w:p>
          <w:p w:rsidR="006C5824" w:rsidRPr="006C5824" w:rsidRDefault="006C5824" w:rsidP="006C5824">
            <w:pPr>
              <w:spacing w:after="0" w:line="240" w:lineRule="auto"/>
              <w:jc w:val="both"/>
              <w:rPr>
                <w:rFonts w:ascii="Times New Roman" w:eastAsia="Times New Roman" w:hAnsi="Times New Roman"/>
                <w:sz w:val="28"/>
                <w:szCs w:val="28"/>
                <w:lang w:eastAsia="ru-RU"/>
              </w:rPr>
            </w:pPr>
          </w:p>
          <w:p w:rsidR="006C5824" w:rsidRPr="006C5824" w:rsidRDefault="006C5824" w:rsidP="006C5824">
            <w:pPr>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межбюджетные ассигнования, предусмотренные в плановом периоде могут быть уточнены при формировании проектов Решений о бюджете поселения и иных бюджетов</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lastRenderedPageBreak/>
              <w:t>Ожидаемые конечные результаты реализации Программы и показатели социально-экономической эффективности</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1. Увеличение объемов производства продукции сельского хозяйства на территории сельского поселения; рост числа начинающих фермеров; улучшение жилищных условий молодых специалистов.</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xml:space="preserve">2. Увеличение количества вновь создаваемых и сохранение действующих субъектов малого и среднего предпринимательства; увеличение количества рабочих мест;  рост налоговых поступлений в местный бюджет от </w:t>
            </w:r>
            <w:r w:rsidRPr="006C5824">
              <w:rPr>
                <w:rFonts w:ascii="Times New Roman" w:eastAsia="Times New Roman" w:hAnsi="Times New Roman"/>
                <w:color w:val="000000"/>
                <w:sz w:val="28"/>
                <w:szCs w:val="28"/>
                <w:lang w:eastAsia="ru-RU"/>
              </w:rPr>
              <w:lastRenderedPageBreak/>
              <w:t>деятельности предприятий субъектов малого и среднего предпринимательства.</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3. Повышение технического уровня состояния автомобильных дорог местного значения; улучшение экологической безопасности и охраны здоровья людей; улучшение условий проживания и отдыха жителей поселения.</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4. Повышение уровня гражданского и патриотического воспитания молодого поколения, улучшения здоровья молодого поколения, снижение темпов распространения наркомании и алкоголизма в молодежной среде, снижение темпов роста безработицы среди молодежи, рост общественно-гражданской и деловой активности молодежи, снижение темпов роста безнадзорности среди детей и подростков.</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5. Повышение социальной роли культуры вследствие:</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укрепления единого культурного пространства как фактора сохранения целостности сельского поселения;</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создания благоприятных условий для творческой деятельности;</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интеграции народного художественного творчества сельского поселения, освоения новых форм и направлений культурного обмена;</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увеличения доступности и разнообразия предлагаемых населению культурных благ и информации в сфере культуры;</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развития эстетического воспитания молодежи.</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6.Привлечение всех  категорий  населения  к систематическим занятиям физической культурой и спортом; ведение секционной работы с детьми и подростками; Увеличение доли сельского   населения, занимающегося физической культурой и спортом по месту жительства.</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xml:space="preserve">7. Развитие электрических сетей в сельской местности, улучшение снабжения сельских потребителей </w:t>
            </w:r>
            <w:r w:rsidRPr="006C5824">
              <w:rPr>
                <w:rFonts w:ascii="Times New Roman" w:eastAsia="Times New Roman" w:hAnsi="Times New Roman"/>
                <w:color w:val="000000"/>
                <w:sz w:val="28"/>
                <w:szCs w:val="28"/>
                <w:lang w:eastAsia="ru-RU"/>
              </w:rPr>
              <w:lastRenderedPageBreak/>
              <w:t>электроэнергией .</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8. Укрепление в поселении институтов гражданского общества, рост их влияния и ответственности за проводимую политику. Поддержка деятельности общественных объединений, некоммерческих организаций,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 Реализация Программы позволит вовлечь большее количество жителей в проводимую органами местного самоуправления поселения политику. Программа призвана повысить общую и политическую культуру населения поселения, способствовать снятию напряженности в процессе решения проблем сельского поселения. Одним из важных результатов Программы станет воспитание чувства сплоченности, ответственности и понимание необходимости консолидации усилий в решении поселенческих проблем.</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9. Укрепление и культивирование в молодежной среде      атмосферы межэтнического согласия и толерантности. Препятствование созданию и деятельности националистических экстремистских молодежных группировок.</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10. Снижение уровня коррупции, ее влияния на активность и эффективность бизнеса, для эффективного противодействия коррупции, администрацией Увалобитиинского   сельского поселения </w:t>
            </w:r>
          </w:p>
          <w:p w:rsidR="006C5824" w:rsidRPr="006C5824" w:rsidRDefault="006C5824" w:rsidP="006C5824">
            <w:pPr>
              <w:spacing w:before="100" w:beforeAutospacing="1" w:after="100" w:afterAutospacing="1" w:line="240" w:lineRule="auto"/>
              <w:ind w:firstLine="284"/>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11. Создание должной системы безопасности граждан при возникновении угрозы террористических актов и экстремистских проявлений, создание социальной среды, способной эффективно противодействовать любым противоправным проявлениям и, как следствие, отсутствие этих негативных проявлений на территории поселения.</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lastRenderedPageBreak/>
              <w:t>Система организации контроля за исполнением Программы</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Программа реализуется администрацией Увалобитиинского   сельского поселения  в тесном взаимодействии с администрацией Саргатского муниципального района</w:t>
            </w:r>
          </w:p>
        </w:tc>
      </w:tr>
      <w:tr w:rsidR="006C5824" w:rsidRPr="006C5824" w:rsidTr="00E12FA0">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Примечание</w:t>
            </w:r>
          </w:p>
        </w:tc>
        <w:tc>
          <w:tcPr>
            <w:tcW w:w="7345" w:type="dxa"/>
            <w:tcBorders>
              <w:top w:val="nil"/>
              <w:left w:val="nil"/>
              <w:bottom w:val="single" w:sz="8" w:space="0" w:color="auto"/>
              <w:right w:val="single" w:sz="8" w:space="0" w:color="auto"/>
            </w:tcBorders>
            <w:tcMar>
              <w:top w:w="0" w:type="dxa"/>
              <w:left w:w="108" w:type="dxa"/>
              <w:bottom w:w="0" w:type="dxa"/>
              <w:right w:w="108" w:type="dxa"/>
            </w:tcMar>
          </w:tcPr>
          <w:p w:rsidR="006C5824" w:rsidRPr="006C5824" w:rsidRDefault="006C5824" w:rsidP="006C5824">
            <w:pPr>
              <w:spacing w:before="100" w:beforeAutospacing="1" w:after="100" w:afterAutospacing="1" w:line="240" w:lineRule="auto"/>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xml:space="preserve">Бюджетные ассигнования, запланированные на 2023-2025 годы, носят прогнозный характер и подлежат уточнению в </w:t>
            </w:r>
            <w:r w:rsidRPr="006C5824">
              <w:rPr>
                <w:rFonts w:ascii="Times New Roman" w:eastAsia="Times New Roman" w:hAnsi="Times New Roman"/>
                <w:color w:val="000000"/>
                <w:sz w:val="28"/>
                <w:szCs w:val="28"/>
                <w:lang w:eastAsia="ru-RU"/>
              </w:rPr>
              <w:lastRenderedPageBreak/>
              <w:t>установленном порядке при формировании бюджета поселения на очередной  финансовый период, исходя из финансовых возможностей бюджета поселения и с учетом действующего законодательства.</w:t>
            </w:r>
          </w:p>
        </w:tc>
      </w:tr>
    </w:tbl>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Приложение № 1</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к муниципальной  программе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«Социально-экономическое развитие Увалобитиинского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сельского поселения Саргатского  муниципального </w:t>
      </w:r>
    </w:p>
    <w:p w:rsidR="006C5824" w:rsidRPr="006C5824" w:rsidRDefault="006C5824" w:rsidP="006C5824">
      <w:pPr>
        <w:spacing w:after="200" w:line="276" w:lineRule="auto"/>
        <w:jc w:val="right"/>
        <w:rPr>
          <w:rFonts w:eastAsia="Times New Roman"/>
          <w:lang w:eastAsia="ru-RU"/>
        </w:rPr>
      </w:pPr>
      <w:r w:rsidRPr="006C5824">
        <w:rPr>
          <w:rFonts w:ascii="Times New Roman" w:eastAsia="Times New Roman" w:hAnsi="Times New Roman" w:cs="Times New Roman CYR"/>
          <w:lang w:eastAsia="ru-RU"/>
        </w:rPr>
        <w:t xml:space="preserve">                                                          района Омской области»                                                                                </w:t>
      </w:r>
    </w:p>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Подпрограмма 1 </w:t>
      </w:r>
    </w:p>
    <w:p w:rsidR="006C5824" w:rsidRPr="006C5824" w:rsidRDefault="006C5824" w:rsidP="006C5824">
      <w:pPr>
        <w:tabs>
          <w:tab w:val="left" w:pos="851"/>
        </w:tabs>
        <w:spacing w:after="120" w:line="240" w:lineRule="auto"/>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«Муниципальное управление, управление муниципальными финансами и имуществом в Увалобитиинском сельском поселении</w:t>
      </w:r>
    </w:p>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43"/>
      </w:tblGrid>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Наименование  муниципальной </w:t>
            </w:r>
          </w:p>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 »</w:t>
            </w: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«Муниципальное управление, управление муниципальными финансами и имуществом в Увалобитиинском сельском поселении Саргатского муниципального района Омской </w:t>
            </w:r>
            <w:r w:rsidRPr="006C5824">
              <w:rPr>
                <w:rFonts w:ascii="Times New Roman" w:eastAsia="Times New Roman" w:hAnsi="Times New Roman"/>
                <w:sz w:val="28"/>
                <w:szCs w:val="28"/>
                <w:lang w:eastAsia="ru-RU"/>
              </w:rPr>
              <w:lastRenderedPageBreak/>
              <w:t>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lastRenderedPageBreak/>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auto"/>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2014-2025</w:t>
            </w:r>
          </w:p>
        </w:tc>
      </w:tr>
      <w:tr w:rsidR="006C5824" w:rsidRPr="006C5824" w:rsidTr="00E12FA0">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Повышение эффективности деятельности администрации Увалобитиинского  сельского поселения и управления  муниципальным  имуществом </w:t>
            </w:r>
          </w:p>
        </w:tc>
      </w:tr>
      <w:tr w:rsidR="006C5824" w:rsidRPr="006C5824" w:rsidTr="00E12FA0">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улучшение    доступности предоставляемых населению муниципальных  услуг; </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оптимизация механизмов управления;  </w:t>
            </w:r>
          </w:p>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учет муниципального имущества и формирование муниципальной собственности.</w:t>
            </w:r>
          </w:p>
        </w:tc>
      </w:tr>
      <w:tr w:rsidR="006C5824" w:rsidRPr="006C5824" w:rsidTr="00E12FA0">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before="100" w:beforeAutospacing="1" w:after="100" w:afterAutospacing="1"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1.ВЦП «Повышение эффективности деятельности администрации Увалобитиинского сельского поселения Саргатского муниципального района Омской области »</w:t>
            </w:r>
          </w:p>
          <w:p w:rsidR="006C5824" w:rsidRPr="006C5824" w:rsidRDefault="006C5824" w:rsidP="006C5824">
            <w:pPr>
              <w:spacing w:before="100" w:beforeAutospacing="1" w:after="100" w:afterAutospacing="1"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2.Систематизация учета объектов недвижимости, находящихся в муниципальной собственности Увалобитиинского сельского поселения</w:t>
            </w:r>
          </w:p>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3.Содействие занятости населения Увалобитиинского сельского поселения</w:t>
            </w:r>
          </w:p>
        </w:tc>
      </w:tr>
      <w:tr w:rsidR="006C5824" w:rsidRPr="006C5824" w:rsidTr="00E12FA0">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Удельный вес поступления налоговых и неналоговых доходов в бюджет к 2025 году 40%;  </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Доля собственности, на которое Увалобитиинское сельское поселение зарегистрировало право собственности к  2025 году 100%</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-Соответствие муниципальных </w:t>
            </w:r>
            <w:r w:rsidRPr="006C5824">
              <w:rPr>
                <w:rFonts w:ascii="Times New Roman" w:eastAsia="Times New Roman" w:hAnsi="Times New Roman"/>
                <w:sz w:val="28"/>
                <w:szCs w:val="28"/>
                <w:lang w:eastAsia="ru-RU"/>
              </w:rPr>
              <w:lastRenderedPageBreak/>
              <w:t>правовых актов действующему законодательству по результатам проверки контрольно-надзорных органов,  в % от общего количества принятых муниципальных правовых актов 100%</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Создание временных рабочих мест по трудоустройству безработных граждан;                                                                                                                                                                                          </w:t>
            </w:r>
          </w:p>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-Снижение уровня общей безработицы в Увалобитиинском сельском поселении.</w:t>
            </w:r>
          </w:p>
        </w:tc>
      </w:tr>
      <w:tr w:rsidR="006C5824" w:rsidRPr="006C5824" w:rsidTr="00E12FA0">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41 433 941,04</w:t>
            </w:r>
            <w:r w:rsidRPr="006C5824">
              <w:rPr>
                <w:rFonts w:ascii="Times New Roman" w:eastAsia="Times New Roman" w:hAnsi="Times New Roman"/>
                <w:color w:val="FF0000"/>
                <w:sz w:val="28"/>
                <w:szCs w:val="28"/>
                <w:lang w:eastAsia="ru-RU"/>
              </w:rPr>
              <w:t xml:space="preserve"> </w:t>
            </w:r>
            <w:r w:rsidRPr="006C5824">
              <w:rPr>
                <w:rFonts w:ascii="Times New Roman" w:eastAsia="Times New Roman" w:hAnsi="Times New Roman"/>
                <w:sz w:val="28"/>
                <w:szCs w:val="28"/>
                <w:lang w:eastAsia="ru-RU"/>
              </w:rPr>
              <w:t>рубль, целевые средства областного бюджета 1 076 395,97 рублей, в том числе по годам:</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2014г – 3 095 904,67 рубля</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2015г – 3 320 148,90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2016г – 3 224 751,41 рубль</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2017г – 3 040 984,80 рубля</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2018г – 3 245 717,96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2019г – 3 511 371,71 рубль</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2020г – 3 749 613,48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2021г – 3 707 573,05 рубля</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2022г – 4 497 546,97 рублей            2023г – 4 641 391,09 рубль</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2024г – 2 680 620,50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2025г – 2 608 598,50 рублей</w:t>
            </w:r>
          </w:p>
        </w:tc>
      </w:tr>
      <w:tr w:rsidR="006C5824" w:rsidRPr="006C5824" w:rsidTr="00E12FA0">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Реализация Программы предполагает получение следующих результатов:</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Администрации Увалобитиинского </w:t>
            </w:r>
            <w:r w:rsidRPr="006C5824">
              <w:rPr>
                <w:rFonts w:ascii="Times New Roman" w:eastAsia="Times New Roman" w:hAnsi="Times New Roman"/>
                <w:sz w:val="28"/>
                <w:szCs w:val="28"/>
                <w:lang w:eastAsia="ru-RU"/>
              </w:rPr>
              <w:lastRenderedPageBreak/>
              <w:t>сельского поселения, благоустройство земельных участков;</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развитие профессионализма работников;</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получение гражданами, потерявшими работу, доходов за счет личного участия во временных работах;</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 реализацию потребности  Увалобитиинского сельского поселения, работодателей в выполнении работ, носящих временный или сезонный характер;</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снижения уровня безработицы.</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p>
        </w:tc>
      </w:tr>
    </w:tbl>
    <w:p w:rsidR="006C5824" w:rsidRPr="006C5824" w:rsidRDefault="006C5824" w:rsidP="006C5824">
      <w:pPr>
        <w:spacing w:after="200" w:line="276" w:lineRule="auto"/>
        <w:jc w:val="right"/>
        <w:rPr>
          <w:rFonts w:eastAsia="Times New Roman"/>
          <w:lang w:eastAsia="ru-RU"/>
        </w:rPr>
      </w:pPr>
    </w:p>
    <w:p w:rsidR="006C5824" w:rsidRPr="006C5824" w:rsidRDefault="006C5824" w:rsidP="006C5824">
      <w:pPr>
        <w:spacing w:after="200" w:line="276" w:lineRule="auto"/>
        <w:jc w:val="right"/>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Приложение № 2</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к муниципальной  программе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«Социально-экономическое развитие Увалобитиинского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сельского поселения Саргатского  муниципального </w:t>
      </w:r>
    </w:p>
    <w:p w:rsidR="006C5824" w:rsidRPr="006C5824" w:rsidRDefault="006C5824" w:rsidP="006C5824">
      <w:pPr>
        <w:spacing w:after="200" w:line="276" w:lineRule="auto"/>
        <w:jc w:val="right"/>
        <w:rPr>
          <w:rFonts w:eastAsia="Times New Roman"/>
          <w:lang w:eastAsia="ru-RU"/>
        </w:rPr>
      </w:pPr>
      <w:r w:rsidRPr="006C5824">
        <w:rPr>
          <w:rFonts w:ascii="Times New Roman" w:eastAsia="Times New Roman" w:hAnsi="Times New Roman" w:cs="Times New Roman CYR"/>
          <w:lang w:eastAsia="ru-RU"/>
        </w:rPr>
        <w:t xml:space="preserve">                                                          района Омской области»                                                                                </w:t>
      </w:r>
    </w:p>
    <w:p w:rsidR="006C5824" w:rsidRPr="006C5824" w:rsidRDefault="006C5824" w:rsidP="006C5824">
      <w:pPr>
        <w:widowControl w:val="0"/>
        <w:autoSpaceDE w:val="0"/>
        <w:autoSpaceDN w:val="0"/>
        <w:adjustRightInd w:val="0"/>
        <w:spacing w:after="0" w:line="240" w:lineRule="auto"/>
        <w:contextualSpacing/>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                                        Подпрограмма 2</w:t>
      </w:r>
    </w:p>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«Энергосбережение и повышение энергетической эффективности в Увалобитиинском сельском поселении Саргатского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43"/>
      </w:tblGrid>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Наименование муниципальной </w:t>
            </w:r>
          </w:p>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«Энергосбережение и повышение энергетической эффективности в Увалобитиинском сельском поселении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lastRenderedPageBreak/>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auto"/>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2014-2025 гг</w:t>
            </w:r>
          </w:p>
        </w:tc>
      </w:tr>
      <w:tr w:rsidR="006C5824" w:rsidRPr="006C5824" w:rsidTr="00E12FA0">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Повышение эффективности при потреблении энергетических ресурсов за счет проведения мероприятий по энергосбережению</w:t>
            </w:r>
          </w:p>
        </w:tc>
      </w:tr>
      <w:tr w:rsidR="006C5824" w:rsidRPr="006C5824" w:rsidTr="00E12FA0">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Повышение эффективности потребления энергии.</w:t>
            </w:r>
          </w:p>
          <w:p w:rsidR="006C5824" w:rsidRPr="006C5824" w:rsidRDefault="006C5824" w:rsidP="006C5824">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Сокращение расхода бюджетных средств на оплату за энергоресурсы, в том числе за счет сокращения потерь тепловой и электрической  энергии.</w:t>
            </w:r>
          </w:p>
          <w:p w:rsidR="006C5824" w:rsidRPr="006C5824" w:rsidRDefault="006C5824" w:rsidP="006C5824">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Обеспечение учета всего объема потребляемых энергетических ресурсов.</w:t>
            </w:r>
          </w:p>
          <w:p w:rsidR="006C5824" w:rsidRPr="006C5824" w:rsidRDefault="006C5824" w:rsidP="006C5824">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Обеспечение мониторинга потребления энергетических ресурсов и их эффективного использования</w:t>
            </w:r>
          </w:p>
          <w:p w:rsidR="006C5824" w:rsidRPr="006C5824" w:rsidRDefault="006C5824" w:rsidP="006C5824">
            <w:pPr>
              <w:tabs>
                <w:tab w:val="left" w:pos="8460"/>
              </w:tabs>
              <w:spacing w:after="200" w:line="276" w:lineRule="auto"/>
              <w:ind w:left="38" w:firstLine="322"/>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Применение энергосберегающих технологий при модернизации, реконструкции и капитальном ремонте основных фондов.</w:t>
            </w:r>
          </w:p>
          <w:p w:rsidR="006C5824" w:rsidRPr="006C5824" w:rsidRDefault="006C5824" w:rsidP="006C5824">
            <w:pPr>
              <w:spacing w:after="200" w:line="276" w:lineRule="auto"/>
              <w:ind w:left="38" w:firstLine="322"/>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Повышение эффективности пропаганды энергосбережения. </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1.Проведение комплекса организационно-правовых мероприятий по управлению энергосбережением.</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2.Применение  энергосберегающих технологий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3.Проведение энергоаудита, введение энергетических паспортов</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4.Обеспечение учета потребляемых энергетических ресурсов</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5.Ведение топливно-энергетических балансов</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6.Нормирование и установление обоснованных лимитов потребления энергетических ресурсов</w:t>
            </w:r>
          </w:p>
          <w:p w:rsidR="006C5824" w:rsidRPr="006C5824" w:rsidRDefault="006C5824" w:rsidP="006C5824">
            <w:pPr>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6C5824" w:rsidRPr="006C5824" w:rsidRDefault="006C5824" w:rsidP="006C5824">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7.Уменьшение потребления энергии и связанных с этим затрат по муниципальным учреждениям в среднем на 15 процентов; </w:t>
            </w:r>
          </w:p>
          <w:p w:rsidR="006C5824" w:rsidRPr="006C5824" w:rsidRDefault="006C5824" w:rsidP="006C5824">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8. Снижение расходов электрической энергии на уличное освещение Увалобитиинского сельское поселение на 20%.</w:t>
            </w:r>
          </w:p>
        </w:tc>
      </w:tr>
      <w:tr w:rsidR="006C5824" w:rsidRPr="006C5824" w:rsidTr="00E12FA0">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а) оснащение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r w:rsidRPr="006C5824">
              <w:rPr>
                <w:rFonts w:ascii="Times New Roman" w:eastAsia="Times New Roman" w:hAnsi="Times New Roman"/>
                <w:sz w:val="28"/>
                <w:szCs w:val="28"/>
                <w:lang w:eastAsia="ru-RU"/>
              </w:rPr>
              <w:br/>
              <w:t>б) энергосбережение и повышение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r w:rsidRPr="006C5824">
              <w:rPr>
                <w:rFonts w:ascii="Times New Roman" w:eastAsia="Times New Roman" w:hAnsi="Times New Roman"/>
                <w:sz w:val="28"/>
                <w:szCs w:val="28"/>
                <w:lang w:eastAsia="ru-RU"/>
              </w:rPr>
              <w:br/>
              <w:t>в) энергосбережение и повышение энергетической эффективности систем коммунальной инфраструктуры, направленных в том числе на развитие жилищно-коммунального хозяйства;</w:t>
            </w:r>
            <w:r w:rsidRPr="006C5824">
              <w:rPr>
                <w:rFonts w:ascii="Times New Roman" w:eastAsia="Times New Roman" w:hAnsi="Times New Roman"/>
                <w:sz w:val="28"/>
                <w:szCs w:val="28"/>
                <w:lang w:eastAsia="ru-RU"/>
              </w:rPr>
              <w:br/>
              <w:t>г)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r w:rsidRPr="006C5824">
              <w:rPr>
                <w:rFonts w:ascii="Times New Roman" w:eastAsia="Times New Roman" w:hAnsi="Times New Roman"/>
                <w:sz w:val="28"/>
                <w:szCs w:val="28"/>
                <w:lang w:eastAsia="ru-RU"/>
              </w:rPr>
              <w:br/>
              <w:t xml:space="preserve">д) выявление бесхозяйных объектов недвижимого имущества, используемых для передачи энергетических ресурсов (включая газоснабжение, тепло- и </w:t>
            </w:r>
            <w:r w:rsidRPr="006C5824">
              <w:rPr>
                <w:rFonts w:ascii="Times New Roman" w:eastAsia="Times New Roman" w:hAnsi="Times New Roman"/>
                <w:sz w:val="28"/>
                <w:szCs w:val="28"/>
                <w:lang w:eastAsia="ru-RU"/>
              </w:rPr>
              <w:lastRenderedPageBreak/>
              <w:t>электроснабжение),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е)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r w:rsidRPr="006C5824">
              <w:rPr>
                <w:rFonts w:ascii="Times New Roman" w:eastAsia="Times New Roman" w:hAnsi="Times New Roman"/>
                <w:sz w:val="28"/>
                <w:szCs w:val="28"/>
                <w:lang w:eastAsia="ru-RU"/>
              </w:rPr>
              <w:br/>
              <w:t xml:space="preserve">ж)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 </w:t>
            </w:r>
          </w:p>
          <w:p w:rsidR="006C5824" w:rsidRPr="006C5824" w:rsidRDefault="006C5824" w:rsidP="006C58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з)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w:t>
            </w:r>
          </w:p>
          <w:p w:rsidR="006C5824" w:rsidRPr="006C5824" w:rsidRDefault="006C5824" w:rsidP="006C58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и) энергосбережение в транспортном комплексе и повышение его энергетической </w:t>
            </w:r>
            <w:r w:rsidRPr="006C5824">
              <w:rPr>
                <w:rFonts w:ascii="Times New Roman" w:eastAsia="Times New Roman" w:hAnsi="Times New Roman"/>
                <w:sz w:val="28"/>
                <w:szCs w:val="28"/>
                <w:lang w:eastAsia="ru-RU"/>
              </w:rPr>
              <w:lastRenderedPageBreak/>
              <w:t>эффективности, в том</w:t>
            </w:r>
            <w:r w:rsidRPr="006C5824">
              <w:rPr>
                <w:rFonts w:ascii="Times New Roman" w:eastAsia="Times New Roman" w:hAnsi="Times New Roman"/>
                <w:sz w:val="28"/>
                <w:szCs w:val="28"/>
                <w:lang w:eastAsia="ru-RU"/>
              </w:rPr>
              <w:br/>
              <w:t xml:space="preserve">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 </w:t>
            </w:r>
          </w:p>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к) по иным вопросам, определенным органом государственной власти субъекта Российской Федерации, органом местного самоуправления</w:t>
            </w:r>
          </w:p>
        </w:tc>
      </w:tr>
      <w:tr w:rsidR="006C5824" w:rsidRPr="006C5824" w:rsidTr="00E12FA0">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Доля объектов муниципального имущества, имеющих акты энергетических обследований и энергетические паспорта;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Количество установленных энергосберегающих светильников в системе уличного освещения;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Доля энергосберегающих светильников в системе уличного освещения в общем количестве светильников;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Объем потребления электроэнергии системой уличного освещения;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Доля органов местного самоуправления, муниципальных учреждений, прошедших энергетические обследования;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Количество установленных узлов учета тепловой энергии в </w:t>
            </w:r>
            <w:r w:rsidRPr="006C5824">
              <w:rPr>
                <w:rFonts w:ascii="Times New Roman" w:eastAsia="Times New Roman" w:hAnsi="Times New Roman"/>
                <w:color w:val="000000"/>
                <w:sz w:val="28"/>
                <w:szCs w:val="28"/>
                <w:lang w:eastAsia="ru-RU"/>
              </w:rPr>
              <w:lastRenderedPageBreak/>
              <w:t xml:space="preserve">муниципальных учреждениях;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Количество установленных узлов учета холодного водоснабжения в муниципальных учреждениях;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Доля расчетов потребителей муниципальной бюджетной сферы за тепловую энергию по показаниям приборов учета;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Доля расчетов потребителей муниципальной бюджетной сферы за холодную воду по показаниям приборов учета.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r w:rsidR="006C5824" w:rsidRPr="006C5824" w:rsidTr="00E12FA0">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73 440,00</w:t>
            </w:r>
            <w:r w:rsidRPr="006C5824">
              <w:rPr>
                <w:rFonts w:ascii="Times New Roman" w:eastAsia="Times New Roman" w:hAnsi="Times New Roman"/>
                <w:color w:val="FF0000"/>
                <w:sz w:val="28"/>
                <w:szCs w:val="28"/>
                <w:lang w:eastAsia="ru-RU"/>
              </w:rPr>
              <w:t xml:space="preserve"> </w:t>
            </w:r>
            <w:r w:rsidRPr="006C5824">
              <w:rPr>
                <w:rFonts w:ascii="Times New Roman" w:eastAsia="Times New Roman" w:hAnsi="Times New Roman"/>
                <w:sz w:val="28"/>
                <w:szCs w:val="28"/>
                <w:lang w:eastAsia="ru-RU"/>
              </w:rPr>
              <w:t>рублей, в том числе по годам:</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2014г – 68 140,00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2015г –   4 300,00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2016г –         0,00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2017г –         0,00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2018г –         0,00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2019г –         0,00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2020г –         0,00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2021г –         0,00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2022г –         0,00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2023г – 1 000,00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2024г –      0,00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2025г –      0,00 рублей</w:t>
            </w:r>
          </w:p>
        </w:tc>
      </w:tr>
      <w:tr w:rsidR="006C5824" w:rsidRPr="006C5824" w:rsidTr="00E12FA0">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Сокращение расходов тепловой и электрической энергии в муниципальных учреждениях;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Экономия потребления воды в муниципальных учреждениях;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Экономия электрической энергии в системах уличного освещения;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lastRenderedPageBreak/>
              <w:t xml:space="preserve">- Сокращение удельных показателей энергопотребления экономики муниципального образования на 15 процентов;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Повышение заинтересованности в энергосбережении. </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p>
        </w:tc>
      </w:tr>
    </w:tbl>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Приложение № 3</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к муниципальной  программе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«Социально-экономическое развитие Увалобитиинского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сельского поселения Саргатского  муниципального </w:t>
      </w:r>
    </w:p>
    <w:p w:rsidR="006C5824" w:rsidRPr="006C5824" w:rsidRDefault="006C5824" w:rsidP="006C5824">
      <w:pPr>
        <w:spacing w:after="200" w:line="276" w:lineRule="auto"/>
        <w:jc w:val="right"/>
        <w:rPr>
          <w:rFonts w:eastAsia="Times New Roman"/>
          <w:lang w:eastAsia="ru-RU"/>
        </w:rPr>
      </w:pPr>
      <w:r w:rsidRPr="006C5824">
        <w:rPr>
          <w:rFonts w:ascii="Times New Roman" w:eastAsia="Times New Roman" w:hAnsi="Times New Roman" w:cs="Times New Roman CYR"/>
          <w:lang w:eastAsia="ru-RU"/>
        </w:rPr>
        <w:t xml:space="preserve">                                                          района Омской области»                                                                                </w:t>
      </w:r>
    </w:p>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C5824">
        <w:rPr>
          <w:rFonts w:eastAsia="Times New Roman"/>
          <w:lang w:eastAsia="ru-RU"/>
        </w:rPr>
        <w:tab/>
      </w:r>
      <w:r w:rsidRPr="006C5824">
        <w:rPr>
          <w:rFonts w:ascii="Times New Roman" w:eastAsia="Times New Roman" w:hAnsi="Times New Roman"/>
          <w:b/>
          <w:sz w:val="28"/>
          <w:szCs w:val="28"/>
          <w:lang w:eastAsia="ru-RU"/>
        </w:rPr>
        <w:t>Подпрограмма 3</w:t>
      </w:r>
    </w:p>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«Обеспечение граждан коммунальными услугами в Увалобитиинском сельском поселении Саргатского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43"/>
      </w:tblGrid>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Наименование муниципальной </w:t>
            </w:r>
          </w:p>
          <w:p w:rsidR="006C5824" w:rsidRPr="006C5824" w:rsidRDefault="006C5824" w:rsidP="006C5824">
            <w:pPr>
              <w:spacing w:after="200" w:line="276" w:lineRule="auto"/>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jc w:val="center"/>
              <w:rPr>
                <w:rFonts w:ascii="Times New Roman" w:eastAsia="Times New Roman" w:hAnsi="Times New Roman"/>
                <w:sz w:val="28"/>
                <w:szCs w:val="28"/>
                <w:highlight w:val="green"/>
                <w:lang w:eastAsia="ru-RU"/>
              </w:rPr>
            </w:pPr>
            <w:r w:rsidRPr="006C5824">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«Обеспечение граждан коммунальными услугами в Увалобитиинском сельском поселении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Наименование исполнителя </w:t>
            </w:r>
            <w:r w:rsidRPr="006C5824">
              <w:rPr>
                <w:rFonts w:ascii="Times New Roman" w:eastAsia="Times New Roman" w:hAnsi="Times New Roman"/>
                <w:sz w:val="28"/>
                <w:szCs w:val="28"/>
                <w:lang w:eastAsia="ru-RU"/>
              </w:rPr>
              <w:lastRenderedPageBreak/>
              <w:t xml:space="preserve">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lastRenderedPageBreak/>
              <w:t xml:space="preserve">Администрация Увалобитиинского </w:t>
            </w:r>
            <w:r w:rsidRPr="006C5824">
              <w:rPr>
                <w:rFonts w:ascii="Times New Roman" w:eastAsia="Times New Roman" w:hAnsi="Times New Roman"/>
                <w:sz w:val="28"/>
                <w:szCs w:val="28"/>
                <w:lang w:eastAsia="ru-RU"/>
              </w:rPr>
              <w:lastRenderedPageBreak/>
              <w:t>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auto"/>
            </w:tcBorders>
            <w:hideMark/>
          </w:tcPr>
          <w:p w:rsidR="006C5824" w:rsidRPr="006C5824" w:rsidRDefault="006C5824" w:rsidP="006C5824">
            <w:pPr>
              <w:autoSpaceDE w:val="0"/>
              <w:autoSpaceDN w:val="0"/>
              <w:adjustRightInd w:val="0"/>
              <w:spacing w:after="200" w:line="276" w:lineRule="auto"/>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lastRenderedPageBreak/>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6C5824" w:rsidRPr="006C5824" w:rsidRDefault="006C5824" w:rsidP="006C5824">
            <w:pPr>
              <w:spacing w:after="200" w:line="276" w:lineRule="auto"/>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2014-2025гг</w:t>
            </w:r>
          </w:p>
        </w:tc>
      </w:tr>
      <w:tr w:rsidR="006C5824" w:rsidRPr="006C5824" w:rsidTr="00E12FA0">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tcPr>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Основная цель программы  это создание условий для приведения  объектов коммунальной инфраструктуры в соответствие со стандартами качества, обеспечивающими комфортные  условия проживания граждан на территории поселения (потребителей услуг), а также:</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 Повышение качества и надежности предоставления коммунальных услуг на основе комплексного развития систем коммунальной инфраструктуры.</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2. Улучшение экологической ситуации на территории Увалобитиинского сельского поселения Саргатского муниципального района Омской области </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4. Повышение инвестиционной привлекательности Увалобитиинского сельского поселения Саргатского муниципального района Омской области </w:t>
            </w:r>
          </w:p>
          <w:p w:rsidR="006C5824" w:rsidRPr="006C5824" w:rsidRDefault="006C5824" w:rsidP="006C5824">
            <w:pPr>
              <w:spacing w:after="200" w:line="276" w:lineRule="auto"/>
              <w:rPr>
                <w:rFonts w:ascii="Times New Roman" w:eastAsia="Times New Roman" w:hAnsi="Times New Roman"/>
                <w:color w:val="000000"/>
                <w:sz w:val="28"/>
                <w:szCs w:val="28"/>
                <w:lang w:eastAsia="ru-RU"/>
              </w:rPr>
            </w:pPr>
            <w:r w:rsidRPr="006C5824">
              <w:rPr>
                <w:rFonts w:ascii="Times New Roman" w:eastAsia="Times New Roman" w:hAnsi="Times New Roman"/>
                <w:sz w:val="28"/>
                <w:szCs w:val="28"/>
                <w:lang w:eastAsia="ru-RU"/>
              </w:rPr>
              <w:t>5.</w:t>
            </w:r>
            <w:r w:rsidRPr="006C5824">
              <w:rPr>
                <w:rFonts w:ascii="Times New Roman" w:eastAsia="Times New Roman" w:hAnsi="Times New Roman"/>
                <w:color w:val="000000"/>
                <w:sz w:val="28"/>
                <w:szCs w:val="28"/>
                <w:lang w:eastAsia="ru-RU"/>
              </w:rPr>
              <w:t xml:space="preserve"> Совершенствование системы комплексного благоустройства </w:t>
            </w:r>
            <w:r w:rsidRPr="006C5824">
              <w:rPr>
                <w:rFonts w:ascii="Times New Roman" w:eastAsia="Times New Roman" w:hAnsi="Times New Roman"/>
                <w:sz w:val="28"/>
                <w:szCs w:val="28"/>
                <w:lang w:eastAsia="ru-RU"/>
              </w:rPr>
              <w:t xml:space="preserve">Увалобитиинского сельского поселения Саргатского муниципального района Омской области </w:t>
            </w:r>
            <w:r w:rsidRPr="006C5824">
              <w:rPr>
                <w:rFonts w:ascii="Times New Roman" w:eastAsia="Times New Roman" w:hAnsi="Times New Roman"/>
                <w:color w:val="000000"/>
                <w:sz w:val="28"/>
                <w:szCs w:val="28"/>
                <w:lang w:eastAsia="ru-RU"/>
              </w:rPr>
              <w:t xml:space="preserve">, создание комфортных </w:t>
            </w:r>
            <w:r w:rsidRPr="006C5824">
              <w:rPr>
                <w:rFonts w:ascii="Times New Roman" w:eastAsia="Times New Roman" w:hAnsi="Times New Roman"/>
                <w:color w:val="000000"/>
                <w:sz w:val="28"/>
                <w:szCs w:val="28"/>
                <w:lang w:eastAsia="ru-RU"/>
              </w:rPr>
              <w:lastRenderedPageBreak/>
              <w:t>условий проживания и отдыха населения</w:t>
            </w:r>
          </w:p>
        </w:tc>
      </w:tr>
      <w:tr w:rsidR="006C5824" w:rsidRPr="006C5824" w:rsidTr="00E12FA0">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Для достижения этих целей необходимо решить следующие основные задачи: </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выполнить анализ текущей ситуации систем коммунальной инфраструктуры;</w:t>
            </w:r>
          </w:p>
          <w:p w:rsidR="006C5824" w:rsidRPr="006C5824" w:rsidRDefault="006C5824" w:rsidP="006C5824">
            <w:pPr>
              <w:spacing w:after="200" w:line="276" w:lineRule="auto"/>
              <w:rPr>
                <w:rFonts w:ascii="Times New Roman" w:eastAsia="Times New Roman" w:hAnsi="Times New Roman"/>
                <w:color w:val="000000"/>
                <w:sz w:val="28"/>
                <w:szCs w:val="28"/>
                <w:lang w:eastAsia="ru-RU"/>
              </w:rPr>
            </w:pPr>
            <w:r w:rsidRPr="006C5824">
              <w:rPr>
                <w:rFonts w:ascii="Times New Roman" w:eastAsia="Times New Roman" w:hAnsi="Times New Roman"/>
                <w:sz w:val="28"/>
                <w:szCs w:val="28"/>
                <w:lang w:eastAsia="ru-RU"/>
              </w:rPr>
              <w:t xml:space="preserve">- </w:t>
            </w:r>
            <w:r w:rsidRPr="006C5824">
              <w:rPr>
                <w:rFonts w:ascii="Times New Roman" w:eastAsia="Times New Roman" w:hAnsi="Times New Roman"/>
                <w:color w:val="000000"/>
                <w:spacing w:val="-2"/>
                <w:sz w:val="28"/>
                <w:szCs w:val="28"/>
                <w:lang w:eastAsia="ru-RU"/>
              </w:rPr>
              <w:t xml:space="preserve">повысить надежность систем коммунальной инфраструктуры, качество жилищно-коммунальных услуг, снизить потери </w:t>
            </w:r>
            <w:r w:rsidRPr="006C5824">
              <w:rPr>
                <w:rFonts w:ascii="Times New Roman" w:eastAsia="Times New Roman" w:hAnsi="Times New Roman"/>
                <w:color w:val="000000"/>
                <w:sz w:val="28"/>
                <w:szCs w:val="28"/>
                <w:lang w:eastAsia="ru-RU"/>
              </w:rPr>
              <w:t>при поставке ресурсов потребителям;</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снизить потребление энергетических ресурсов за счёт энергосберегающих мероприятий;</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определить комплекс мероприятий по развитию систем коммунальной инфраструктуры, обеспечивающих потребности жилищного и промышленного строительства;</w:t>
            </w:r>
          </w:p>
          <w:p w:rsidR="006C5824" w:rsidRPr="006C5824" w:rsidRDefault="006C5824" w:rsidP="006C5824">
            <w:pPr>
              <w:spacing w:after="200" w:line="276" w:lineRule="auto"/>
              <w:rPr>
                <w:rFonts w:ascii="Times New Roman" w:eastAsia="Times New Roman" w:hAnsi="Times New Roman"/>
                <w:color w:val="000000"/>
                <w:sz w:val="28"/>
                <w:szCs w:val="28"/>
                <w:lang w:eastAsia="ru-RU"/>
              </w:rPr>
            </w:pPr>
            <w:r w:rsidRPr="006C5824">
              <w:rPr>
                <w:rFonts w:ascii="Times New Roman" w:eastAsia="Times New Roman" w:hAnsi="Times New Roman"/>
                <w:sz w:val="28"/>
                <w:szCs w:val="28"/>
                <w:lang w:eastAsia="ru-RU"/>
              </w:rPr>
              <w:t>-</w:t>
            </w:r>
            <w:r w:rsidRPr="006C5824">
              <w:rPr>
                <w:rFonts w:ascii="Times New Roman" w:eastAsia="Times New Roman" w:hAnsi="Times New Roman"/>
                <w:color w:val="000000"/>
                <w:sz w:val="28"/>
                <w:szCs w:val="28"/>
                <w:lang w:eastAsia="ru-RU"/>
              </w:rPr>
              <w:t xml:space="preserve"> привести в качественное состояние элементов благоустройства населенных пунктов.</w:t>
            </w:r>
          </w:p>
          <w:p w:rsidR="006C5824" w:rsidRPr="006C5824" w:rsidRDefault="006C5824" w:rsidP="006C5824">
            <w:pPr>
              <w:spacing w:after="200" w:line="276"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-привлечь жителей к участию в решении проблем благоустройства населенных пунктов</w:t>
            </w:r>
          </w:p>
          <w:p w:rsidR="006C5824" w:rsidRPr="006C5824" w:rsidRDefault="006C5824" w:rsidP="006C5824">
            <w:pPr>
              <w:spacing w:after="200" w:line="276"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-сохранить и омолаживание зеленых зон и озеленение территорий поселения;</w:t>
            </w:r>
          </w:p>
          <w:p w:rsidR="006C5824" w:rsidRPr="006C5824" w:rsidRDefault="006C5824" w:rsidP="006C5824">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-повысить роль экологической культуры населения, обеспечение его объективной информацией о </w:t>
            </w:r>
            <w:r w:rsidRPr="006C5824">
              <w:rPr>
                <w:rFonts w:ascii="Times New Roman" w:eastAsia="Times New Roman" w:hAnsi="Times New Roman"/>
                <w:color w:val="000000"/>
                <w:sz w:val="28"/>
                <w:szCs w:val="28"/>
                <w:lang w:eastAsia="ru-RU"/>
              </w:rPr>
              <w:lastRenderedPageBreak/>
              <w:t>состоянии окружающей среды</w:t>
            </w:r>
          </w:p>
        </w:tc>
      </w:tr>
      <w:tr w:rsidR="006C5824" w:rsidRPr="006C5824" w:rsidTr="00E12FA0">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1.Осуществление мероприятий по бесперебойному обеспечению населения питьевой водой;</w:t>
            </w:r>
          </w:p>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2.Разработка схемы тепло- и водоснабжения Увалобитиинского сельского поселения;</w:t>
            </w:r>
          </w:p>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3.Организация уличного освещения территории Увалобитиинского сельского поселения;</w:t>
            </w:r>
          </w:p>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4.Содержание и уборка территорий улиц, площадей, тротуаров Увалобитиинского сельского поселения;</w:t>
            </w:r>
          </w:p>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5.Озеленение территории Увалобитиинского сельского поселения;</w:t>
            </w:r>
          </w:p>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6.Организация и содержание мест захоронения Увалобитиинского сельского поселения;</w:t>
            </w:r>
          </w:p>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7.Выполнение прочих мероприятий по благоустройству Увалобитиинского сельского поселения</w:t>
            </w:r>
          </w:p>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8.</w:t>
            </w:r>
            <w:r w:rsidRPr="006C5824">
              <w:rPr>
                <w:rFonts w:eastAsia="Times New Roman"/>
                <w:lang w:eastAsia="ru-RU"/>
              </w:rPr>
              <w:t xml:space="preserve"> </w:t>
            </w:r>
            <w:r w:rsidRPr="006C5824">
              <w:rPr>
                <w:rFonts w:ascii="Times New Roman" w:eastAsia="Times New Roman" w:hAnsi="Times New Roman"/>
                <w:sz w:val="28"/>
                <w:szCs w:val="28"/>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r>
      <w:tr w:rsidR="006C5824" w:rsidRPr="006C5824" w:rsidTr="00E12FA0">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Приведение в нормативное состояние жилищно-коммунальной сферы  и благоустройство </w:t>
            </w:r>
            <w:r w:rsidRPr="006C5824">
              <w:rPr>
                <w:rFonts w:ascii="Times New Roman" w:eastAsia="Times New Roman" w:hAnsi="Times New Roman"/>
                <w:sz w:val="28"/>
                <w:szCs w:val="28"/>
                <w:lang w:eastAsia="ru-RU"/>
              </w:rPr>
              <w:lastRenderedPageBreak/>
              <w:t>территории поселения:</w:t>
            </w:r>
          </w:p>
          <w:p w:rsidR="006C5824" w:rsidRPr="006C5824" w:rsidRDefault="006C5824" w:rsidP="006C5824">
            <w:pPr>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снижение уровня износа объектов коммунальной инфраструктуры до 45 %;</w:t>
            </w:r>
          </w:p>
          <w:p w:rsidR="006C5824" w:rsidRPr="006C5824" w:rsidRDefault="006C5824" w:rsidP="006C5824">
            <w:pPr>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снижение потерь в сетях водоснабжения до 10%;</w:t>
            </w:r>
          </w:p>
          <w:p w:rsidR="006C5824" w:rsidRPr="006C5824" w:rsidRDefault="006C5824" w:rsidP="006C5824">
            <w:pPr>
              <w:spacing w:after="200" w:line="276"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процент соответствия объектов внешнего благоустройства (озеленения, наружного освещения) ГОСТу;</w:t>
            </w:r>
          </w:p>
          <w:p w:rsidR="006C5824" w:rsidRPr="006C5824" w:rsidRDefault="006C5824" w:rsidP="006C5824">
            <w:pPr>
              <w:spacing w:after="200" w:line="276"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процент привлечения населения  муниципального образования к работам по благоустройству;</w:t>
            </w:r>
          </w:p>
          <w:p w:rsidR="006C5824" w:rsidRPr="006C5824" w:rsidRDefault="006C5824" w:rsidP="006C5824">
            <w:pPr>
              <w:spacing w:after="200" w:line="276"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процент привлечения предприятий и организаций поселения к работам по благоустройству;</w:t>
            </w:r>
          </w:p>
          <w:p w:rsidR="006C5824" w:rsidRPr="006C5824" w:rsidRDefault="006C5824" w:rsidP="006C5824">
            <w:pPr>
              <w:spacing w:after="200" w:line="276"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уровень взаимодействия предприятий, обеспечивающих благоустройство поселения и предприятий – владельцев инженерных сетей;</w:t>
            </w:r>
          </w:p>
          <w:p w:rsidR="006C5824" w:rsidRPr="006C5824" w:rsidRDefault="006C5824" w:rsidP="006C5824">
            <w:pPr>
              <w:spacing w:after="200" w:line="276" w:lineRule="auto"/>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tc>
      </w:tr>
      <w:tr w:rsidR="006C5824" w:rsidRPr="006C5824" w:rsidTr="00E12FA0">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1 480 666,57</w:t>
            </w:r>
            <w:r w:rsidRPr="006C5824">
              <w:rPr>
                <w:rFonts w:ascii="Times New Roman" w:eastAsia="Times New Roman" w:hAnsi="Times New Roman"/>
                <w:color w:val="FF0000"/>
                <w:sz w:val="28"/>
                <w:szCs w:val="28"/>
                <w:lang w:eastAsia="ru-RU"/>
              </w:rPr>
              <w:t xml:space="preserve"> </w:t>
            </w:r>
            <w:r w:rsidRPr="006C5824">
              <w:rPr>
                <w:rFonts w:ascii="Times New Roman" w:eastAsia="Times New Roman" w:hAnsi="Times New Roman"/>
                <w:sz w:val="28"/>
                <w:szCs w:val="28"/>
                <w:lang w:eastAsia="ru-RU"/>
              </w:rPr>
              <w:t>рубля и  целевые средства 599 928,64 рублей, в т.ч. по годам:</w:t>
            </w:r>
          </w:p>
          <w:p w:rsidR="006C5824" w:rsidRPr="006C5824" w:rsidRDefault="006C5824" w:rsidP="006C5824">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2014г – 195 592,22 рубля</w:t>
            </w:r>
          </w:p>
          <w:p w:rsidR="006C5824" w:rsidRPr="006C5824" w:rsidRDefault="006C5824" w:rsidP="006C5824">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2015г –  99 369,87 рублей</w:t>
            </w:r>
          </w:p>
          <w:p w:rsidR="006C5824" w:rsidRPr="006C5824" w:rsidRDefault="006C5824" w:rsidP="006C5824">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2016г –   92 368,59 рублей</w:t>
            </w:r>
          </w:p>
          <w:p w:rsidR="006C5824" w:rsidRPr="006C5824" w:rsidRDefault="006C5824" w:rsidP="006C5824">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2017г –   37 810,48 рублей</w:t>
            </w:r>
          </w:p>
          <w:p w:rsidR="006C5824" w:rsidRPr="006C5824" w:rsidRDefault="006C5824" w:rsidP="006C5824">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2018г –   12 920,94 рублей</w:t>
            </w:r>
          </w:p>
          <w:p w:rsidR="006C5824" w:rsidRPr="006C5824" w:rsidRDefault="006C5824" w:rsidP="006C5824">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2019г -    628 263,36 рубля</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2020г -    228 211,43 рублей</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2021г –      158 807,94 рублей</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2022г –        12 321,74 рублей</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2023г –        15 000,00 рублей          2024г –                 0,00 рублей          2025г –                 0,00 рублей</w:t>
            </w:r>
          </w:p>
        </w:tc>
      </w:tr>
      <w:tr w:rsidR="006C5824" w:rsidRPr="006C5824" w:rsidTr="00E12FA0">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Снижение уровня износа объектов коммунальной инфраструктуры до 45 процентов;</w:t>
            </w:r>
          </w:p>
          <w:p w:rsidR="006C5824" w:rsidRPr="006C5824" w:rsidRDefault="006C5824" w:rsidP="006C5824">
            <w:pPr>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снижение потерь в сетях водоснабжения до 10%;</w:t>
            </w:r>
          </w:p>
          <w:p w:rsidR="006C5824" w:rsidRPr="006C5824" w:rsidRDefault="006C5824" w:rsidP="006C5824">
            <w:pPr>
              <w:spacing w:after="0"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-обеспечение бесперебойной подачи </w:t>
            </w:r>
            <w:r w:rsidRPr="006C5824">
              <w:rPr>
                <w:rFonts w:ascii="Times New Roman" w:eastAsia="Batang" w:hAnsi="Times New Roman"/>
                <w:color w:val="000000"/>
                <w:sz w:val="28"/>
                <w:szCs w:val="28"/>
                <w:lang w:eastAsia="ru-RU"/>
              </w:rPr>
              <w:t>качественной</w:t>
            </w:r>
            <w:r w:rsidRPr="006C5824">
              <w:rPr>
                <w:rFonts w:ascii="Times New Roman" w:eastAsia="Times New Roman" w:hAnsi="Times New Roman"/>
                <w:color w:val="000000"/>
                <w:sz w:val="28"/>
                <w:szCs w:val="28"/>
                <w:lang w:eastAsia="ru-RU"/>
              </w:rPr>
              <w:t xml:space="preserve"> питьевой воды от источника </w:t>
            </w:r>
            <w:r w:rsidRPr="006C5824">
              <w:rPr>
                <w:rFonts w:ascii="Times New Roman" w:eastAsia="Batang" w:hAnsi="Times New Roman"/>
                <w:color w:val="000000"/>
                <w:sz w:val="28"/>
                <w:szCs w:val="28"/>
                <w:lang w:eastAsia="ru-RU"/>
              </w:rPr>
              <w:t>до</w:t>
            </w:r>
            <w:r w:rsidRPr="006C5824">
              <w:rPr>
                <w:rFonts w:ascii="Times New Roman" w:eastAsia="Times New Roman" w:hAnsi="Times New Roman"/>
                <w:color w:val="000000"/>
                <w:sz w:val="28"/>
                <w:szCs w:val="28"/>
                <w:lang w:eastAsia="ru-RU"/>
              </w:rPr>
              <w:t xml:space="preserve"> потребителя;</w:t>
            </w:r>
          </w:p>
          <w:p w:rsidR="006C5824" w:rsidRPr="006C5824" w:rsidRDefault="006C5824" w:rsidP="006C5824">
            <w:pPr>
              <w:spacing w:after="0" w:line="240" w:lineRule="auto"/>
              <w:contextualSpacing/>
              <w:jc w:val="both"/>
              <w:rPr>
                <w:rFonts w:ascii="Times New Roman" w:eastAsia="Batang"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экологическая </w:t>
            </w:r>
            <w:r w:rsidRPr="006C5824">
              <w:rPr>
                <w:rFonts w:ascii="Times New Roman" w:eastAsia="Batang" w:hAnsi="Times New Roman"/>
                <w:color w:val="000000"/>
                <w:sz w:val="28"/>
                <w:szCs w:val="28"/>
                <w:lang w:eastAsia="ru-RU"/>
              </w:rPr>
              <w:t>безопасность</w:t>
            </w:r>
            <w:r w:rsidRPr="006C5824">
              <w:rPr>
                <w:rFonts w:ascii="Times New Roman" w:eastAsia="Times New Roman" w:hAnsi="Times New Roman"/>
                <w:color w:val="000000"/>
                <w:sz w:val="28"/>
                <w:szCs w:val="28"/>
                <w:lang w:eastAsia="ru-RU"/>
              </w:rPr>
              <w:t xml:space="preserve"> системы водоотведения и очистки </w:t>
            </w:r>
            <w:r w:rsidRPr="006C5824">
              <w:rPr>
                <w:rFonts w:ascii="Times New Roman" w:eastAsia="Batang" w:hAnsi="Times New Roman"/>
                <w:color w:val="000000"/>
                <w:sz w:val="28"/>
                <w:szCs w:val="28"/>
                <w:lang w:eastAsia="ru-RU"/>
              </w:rPr>
              <w:t>стоков.</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Batang" w:hAnsi="Times New Roman"/>
                <w:sz w:val="28"/>
                <w:szCs w:val="28"/>
                <w:lang w:eastAsia="ru-RU"/>
              </w:rPr>
              <w:t xml:space="preserve">- </w:t>
            </w:r>
            <w:r w:rsidRPr="006C5824">
              <w:rPr>
                <w:rFonts w:ascii="Times New Roman" w:eastAsia="Times New Roman" w:hAnsi="Times New Roman"/>
                <w:sz w:val="28"/>
                <w:szCs w:val="28"/>
                <w:lang w:eastAsia="ru-RU"/>
              </w:rPr>
              <w:t xml:space="preserve">модернизация существующих сетей, имеющих </w:t>
            </w:r>
            <w:r w:rsidRPr="006C5824">
              <w:rPr>
                <w:rFonts w:ascii="Times New Roman" w:eastAsia="Batang" w:hAnsi="Times New Roman"/>
                <w:sz w:val="28"/>
                <w:szCs w:val="28"/>
                <w:lang w:eastAsia="ru-RU"/>
              </w:rPr>
              <w:t>недостаточную</w:t>
            </w:r>
            <w:r w:rsidRPr="006C5824">
              <w:rPr>
                <w:rFonts w:ascii="Times New Roman" w:eastAsia="Times New Roman" w:hAnsi="Times New Roman"/>
                <w:sz w:val="28"/>
                <w:szCs w:val="28"/>
                <w:lang w:eastAsia="ru-RU"/>
              </w:rPr>
              <w:t xml:space="preserve"> пропускную способность;</w:t>
            </w:r>
          </w:p>
          <w:p w:rsidR="006C5824" w:rsidRPr="006C5824" w:rsidRDefault="006C5824" w:rsidP="006C5824">
            <w:pPr>
              <w:spacing w:after="200" w:line="276"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повышение эффективности энергопотребления путем внедрения современных энергосберегающих технологий</w:t>
            </w:r>
          </w:p>
          <w:p w:rsidR="006C5824" w:rsidRPr="006C5824" w:rsidRDefault="006C5824" w:rsidP="006C5824">
            <w:pPr>
              <w:spacing w:after="200" w:line="276" w:lineRule="auto"/>
              <w:rPr>
                <w:rFonts w:ascii="Times New Roman" w:eastAsia="Times New Roman" w:hAnsi="Times New Roman"/>
                <w:color w:val="000000"/>
                <w:sz w:val="28"/>
                <w:szCs w:val="28"/>
                <w:lang w:eastAsia="ru-RU"/>
              </w:rPr>
            </w:pPr>
            <w:r w:rsidRPr="006C5824">
              <w:rPr>
                <w:rFonts w:ascii="Times New Roman" w:eastAsia="Times New Roman" w:hAnsi="Times New Roman"/>
                <w:sz w:val="28"/>
                <w:szCs w:val="28"/>
                <w:lang w:eastAsia="ru-RU"/>
              </w:rPr>
              <w:t>- е</w:t>
            </w:r>
            <w:r w:rsidRPr="006C5824">
              <w:rPr>
                <w:rFonts w:ascii="Times New Roman" w:eastAsia="Times New Roman" w:hAnsi="Times New Roman"/>
                <w:color w:val="000000"/>
                <w:sz w:val="28"/>
                <w:szCs w:val="28"/>
                <w:lang w:eastAsia="ru-RU"/>
              </w:rPr>
              <w:t>диное управление комплексным благоустройством муниципального образования;</w:t>
            </w:r>
          </w:p>
          <w:p w:rsidR="006C5824" w:rsidRPr="006C5824" w:rsidRDefault="006C5824" w:rsidP="006C5824">
            <w:pPr>
              <w:spacing w:after="200" w:line="276"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-определение перспективы улучшения благоустройства Увалобитиинского сельского поселения;</w:t>
            </w:r>
          </w:p>
          <w:p w:rsidR="006C5824" w:rsidRPr="006C5824" w:rsidRDefault="006C5824" w:rsidP="006C5824">
            <w:pPr>
              <w:spacing w:after="200" w:line="276"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color w:val="000000"/>
                <w:sz w:val="28"/>
                <w:szCs w:val="28"/>
                <w:lang w:eastAsia="ru-RU"/>
              </w:rPr>
              <w:t>- создание комфортных условий для работы и отдыха жителей поселения;</w:t>
            </w:r>
          </w:p>
          <w:p w:rsidR="006C5824" w:rsidRPr="006C5824" w:rsidRDefault="006C5824" w:rsidP="006C5824">
            <w:pPr>
              <w:spacing w:after="200" w:line="276"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улучшение экологической </w:t>
            </w:r>
            <w:r w:rsidRPr="006C5824">
              <w:rPr>
                <w:rFonts w:ascii="Times New Roman" w:eastAsia="Times New Roman" w:hAnsi="Times New Roman"/>
                <w:sz w:val="28"/>
                <w:szCs w:val="28"/>
                <w:lang w:eastAsia="ru-RU"/>
              </w:rPr>
              <w:lastRenderedPageBreak/>
              <w:t>обстановки и создание среды, комфортной для проживания жителей поселения;</w:t>
            </w:r>
          </w:p>
          <w:p w:rsidR="006C5824" w:rsidRPr="006C5824" w:rsidRDefault="006C5824" w:rsidP="006C5824">
            <w:pPr>
              <w:spacing w:after="20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совершенствование эстетического состояния  территории поселения;</w:t>
            </w:r>
          </w:p>
          <w:p w:rsidR="006C5824" w:rsidRPr="006C5824" w:rsidRDefault="006C5824" w:rsidP="006C5824">
            <w:pPr>
              <w:spacing w:after="200" w:line="240" w:lineRule="auto"/>
              <w:ind w:firstLine="540"/>
              <w:jc w:val="both"/>
              <w:rPr>
                <w:rFonts w:ascii="Times New Roman" w:eastAsia="Times New Roman" w:hAnsi="Times New Roman"/>
                <w:iCs/>
                <w:sz w:val="28"/>
                <w:szCs w:val="28"/>
                <w:lang w:eastAsia="ru-RU"/>
              </w:rPr>
            </w:pPr>
            <w:r w:rsidRPr="006C5824">
              <w:rPr>
                <w:rFonts w:ascii="Times New Roman" w:eastAsia="Times New Roman" w:hAnsi="Times New Roman"/>
                <w:iCs/>
                <w:sz w:val="28"/>
                <w:szCs w:val="28"/>
                <w:lang w:eastAsia="ru-RU"/>
              </w:rPr>
              <w:t xml:space="preserve">- увеличение площади благоустроенных  зелёных насаждений в поселении; </w:t>
            </w:r>
          </w:p>
          <w:p w:rsidR="006C5824" w:rsidRPr="006C5824" w:rsidRDefault="006C5824" w:rsidP="006C5824">
            <w:pPr>
              <w:spacing w:after="200" w:line="240" w:lineRule="auto"/>
              <w:ind w:firstLine="540"/>
              <w:jc w:val="both"/>
              <w:rPr>
                <w:rFonts w:ascii="Times New Roman" w:eastAsia="Times New Roman" w:hAnsi="Times New Roman"/>
                <w:iCs/>
                <w:sz w:val="28"/>
                <w:szCs w:val="28"/>
                <w:lang w:eastAsia="ru-RU"/>
              </w:rPr>
            </w:pPr>
            <w:r w:rsidRPr="006C5824">
              <w:rPr>
                <w:rFonts w:ascii="Times New Roman" w:eastAsia="Times New Roman" w:hAnsi="Times New Roman"/>
                <w:iCs/>
                <w:sz w:val="28"/>
                <w:szCs w:val="28"/>
                <w:lang w:eastAsia="ru-RU"/>
              </w:rPr>
              <w:t>- создание зелёных зон для отдыха жителей поселения;</w:t>
            </w:r>
          </w:p>
          <w:p w:rsidR="006C5824" w:rsidRPr="006C5824" w:rsidRDefault="006C5824" w:rsidP="006C5824">
            <w:pPr>
              <w:spacing w:after="20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iCs/>
                <w:sz w:val="28"/>
                <w:szCs w:val="28"/>
                <w:lang w:eastAsia="ru-RU"/>
              </w:rPr>
              <w:t>- п</w:t>
            </w:r>
            <w:r w:rsidRPr="006C5824">
              <w:rPr>
                <w:rFonts w:ascii="Times New Roman" w:eastAsia="Times New Roman" w:hAnsi="Times New Roman"/>
                <w:sz w:val="28"/>
                <w:szCs w:val="28"/>
                <w:lang w:eastAsia="ru-RU"/>
              </w:rPr>
              <w:t xml:space="preserve">редотвращение сокращения зелёных насаждений; </w:t>
            </w:r>
          </w:p>
          <w:p w:rsidR="006C5824" w:rsidRPr="006C5824" w:rsidRDefault="006C5824" w:rsidP="006C5824">
            <w:pPr>
              <w:spacing w:after="20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увеличение количества высаживаемых деревьев;</w:t>
            </w:r>
          </w:p>
          <w:p w:rsidR="006C5824" w:rsidRPr="006C5824" w:rsidRDefault="006C5824" w:rsidP="006C5824">
            <w:pPr>
              <w:spacing w:after="200" w:line="240" w:lineRule="auto"/>
              <w:ind w:firstLine="540"/>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увеличение площади цветочного оформления.</w:t>
            </w:r>
          </w:p>
        </w:tc>
      </w:tr>
    </w:tbl>
    <w:p w:rsidR="006C5824" w:rsidRPr="006C5824" w:rsidRDefault="006C5824" w:rsidP="006C5824">
      <w:pPr>
        <w:spacing w:after="0" w:line="240" w:lineRule="auto"/>
        <w:ind w:left="426"/>
        <w:contextualSpacing/>
        <w:jc w:val="right"/>
        <w:rPr>
          <w:rFonts w:ascii="Times New Roman" w:eastAsia="Times New Roman" w:hAnsi="Times New Roman"/>
          <w:sz w:val="24"/>
          <w:szCs w:val="24"/>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Приложение № 4</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к муниципальной  программе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«Социально-экономическое развитие Увалобитиинского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сельского поселения Саргатского  муниципального </w:t>
      </w:r>
    </w:p>
    <w:p w:rsidR="006C5824" w:rsidRPr="006C5824" w:rsidRDefault="006C5824" w:rsidP="006C5824">
      <w:pPr>
        <w:spacing w:after="200" w:line="276" w:lineRule="auto"/>
        <w:jc w:val="right"/>
        <w:rPr>
          <w:rFonts w:eastAsia="Times New Roman"/>
          <w:lang w:eastAsia="ru-RU"/>
        </w:rPr>
      </w:pPr>
      <w:r w:rsidRPr="006C5824">
        <w:rPr>
          <w:rFonts w:ascii="Times New Roman" w:eastAsia="Times New Roman" w:hAnsi="Times New Roman" w:cs="Times New Roman CYR"/>
          <w:lang w:eastAsia="ru-RU"/>
        </w:rPr>
        <w:t xml:space="preserve">                                                          района Омской области»                                                                                </w:t>
      </w:r>
    </w:p>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                                                 Подпрограмма 4</w:t>
      </w:r>
    </w:p>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 «Развитие транспортной системы в Увалобитиинском сельском поселении Саргатского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961"/>
      </w:tblGrid>
      <w:tr w:rsidR="006C5824" w:rsidRPr="006C5824" w:rsidTr="00E12FA0">
        <w:tc>
          <w:tcPr>
            <w:tcW w:w="4503"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Наименование муниципальной </w:t>
            </w:r>
          </w:p>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программы</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6C5824" w:rsidRPr="006C5824" w:rsidTr="00E12FA0">
        <w:tc>
          <w:tcPr>
            <w:tcW w:w="4503"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«Развитие транспортной системы в Увалобитиинском сельском поселении Саргатского муниципального района Омской области»</w:t>
            </w:r>
          </w:p>
        </w:tc>
      </w:tr>
      <w:tr w:rsidR="006C5824" w:rsidRPr="006C5824" w:rsidTr="00E12FA0">
        <w:tc>
          <w:tcPr>
            <w:tcW w:w="450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Наименование исполнителя муниципальной программы </w:t>
            </w:r>
          </w:p>
        </w:tc>
        <w:tc>
          <w:tcPr>
            <w:tcW w:w="4961" w:type="dxa"/>
            <w:tcBorders>
              <w:top w:val="single" w:sz="4" w:space="0" w:color="000000"/>
              <w:left w:val="single" w:sz="4" w:space="0" w:color="000000"/>
              <w:bottom w:val="single" w:sz="4" w:space="0" w:color="auto"/>
              <w:right w:val="single" w:sz="4" w:space="0" w:color="000000"/>
            </w:tcBorders>
            <w:vAlign w:val="center"/>
            <w:hideMark/>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Администрация Увалобитиинского сельского поселения Саргатского муниципального района омской </w:t>
            </w:r>
            <w:r w:rsidRPr="006C5824">
              <w:rPr>
                <w:rFonts w:ascii="Times New Roman" w:eastAsia="Times New Roman" w:hAnsi="Times New Roman"/>
                <w:sz w:val="28"/>
                <w:szCs w:val="28"/>
                <w:lang w:eastAsia="ru-RU"/>
              </w:rPr>
              <w:lastRenderedPageBreak/>
              <w:t>области</w:t>
            </w:r>
          </w:p>
        </w:tc>
      </w:tr>
      <w:tr w:rsidR="006C5824" w:rsidRPr="006C5824" w:rsidTr="00E12FA0">
        <w:tc>
          <w:tcPr>
            <w:tcW w:w="4503" w:type="dxa"/>
            <w:tcBorders>
              <w:top w:val="single" w:sz="4" w:space="0" w:color="000000"/>
              <w:left w:val="single" w:sz="4" w:space="0" w:color="000000"/>
              <w:bottom w:val="single" w:sz="4" w:space="0" w:color="000000"/>
              <w:right w:val="single" w:sz="4" w:space="0" w:color="auto"/>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lastRenderedPageBreak/>
              <w:t>Сроки реализации подпрограммы</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2014-2025 гг</w:t>
            </w:r>
          </w:p>
        </w:tc>
      </w:tr>
      <w:tr w:rsidR="006C5824" w:rsidRPr="006C5824" w:rsidTr="00E12FA0">
        <w:trPr>
          <w:trHeight w:val="401"/>
        </w:trPr>
        <w:tc>
          <w:tcPr>
            <w:tcW w:w="450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Цель подпрограммы </w:t>
            </w:r>
          </w:p>
        </w:tc>
        <w:tc>
          <w:tcPr>
            <w:tcW w:w="4961" w:type="dxa"/>
            <w:tcBorders>
              <w:top w:val="single" w:sz="4" w:space="0" w:color="auto"/>
              <w:left w:val="single" w:sz="4" w:space="0" w:color="000000"/>
              <w:bottom w:val="single" w:sz="4" w:space="0" w:color="000000"/>
              <w:right w:val="single" w:sz="4" w:space="0" w:color="000000"/>
            </w:tcBorders>
          </w:tcPr>
          <w:p w:rsidR="006C5824" w:rsidRPr="006C5824" w:rsidRDefault="006C5824" w:rsidP="006C5824">
            <w:pPr>
              <w:widowControl w:val="0"/>
              <w:autoSpaceDE w:val="0"/>
              <w:autoSpaceDN w:val="0"/>
              <w:adjustRightInd w:val="0"/>
              <w:spacing w:after="200" w:line="276"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Создание условий для устойчивого функционирования транспортной системы</w:t>
            </w:r>
            <w:r w:rsidRPr="006C5824">
              <w:rPr>
                <w:rFonts w:ascii="Times New Roman" w:eastAsia="Times New Roman" w:hAnsi="Times New Roman"/>
                <w:sz w:val="28"/>
                <w:szCs w:val="28"/>
                <w:lang w:eastAsia="ru-RU"/>
              </w:rPr>
              <w:t xml:space="preserve"> Увалобитиинского сельского поселения</w:t>
            </w:r>
            <w:r w:rsidRPr="006C5824">
              <w:rPr>
                <w:rFonts w:ascii="Times New Roman" w:eastAsia="Times New Roman" w:hAnsi="Times New Roman"/>
                <w:color w:val="000000"/>
                <w:sz w:val="28"/>
                <w:szCs w:val="28"/>
                <w:lang w:eastAsia="ru-RU"/>
              </w:rPr>
              <w:t>,  повышение уровня безопасности движения.</w:t>
            </w:r>
          </w:p>
        </w:tc>
      </w:tr>
      <w:tr w:rsidR="006C5824" w:rsidRPr="006C5824" w:rsidTr="00E12FA0">
        <w:trPr>
          <w:trHeight w:val="328"/>
        </w:trPr>
        <w:tc>
          <w:tcPr>
            <w:tcW w:w="450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Задачи подпрограммы </w:t>
            </w:r>
          </w:p>
        </w:tc>
        <w:tc>
          <w:tcPr>
            <w:tcW w:w="4961"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spacing w:after="200" w:line="276" w:lineRule="auto"/>
              <w:ind w:left="6"/>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обеспечение функционирования и развития сети автомобильных дорог общего пользования местного значения </w:t>
            </w:r>
            <w:r w:rsidRPr="006C5824">
              <w:rPr>
                <w:rFonts w:ascii="Times New Roman" w:eastAsia="Times New Roman" w:hAnsi="Times New Roman"/>
                <w:sz w:val="28"/>
                <w:szCs w:val="28"/>
                <w:lang w:eastAsia="ru-RU"/>
              </w:rPr>
              <w:t>Увалобитиинского сельского поселения</w:t>
            </w:r>
            <w:r w:rsidRPr="006C5824">
              <w:rPr>
                <w:rFonts w:ascii="Times New Roman" w:eastAsia="Times New Roman" w:hAnsi="Times New Roman"/>
                <w:color w:val="000000"/>
                <w:sz w:val="28"/>
                <w:szCs w:val="28"/>
                <w:lang w:eastAsia="ru-RU"/>
              </w:rPr>
              <w:t>;</w:t>
            </w:r>
          </w:p>
          <w:p w:rsidR="006C5824" w:rsidRPr="006C5824" w:rsidRDefault="006C5824" w:rsidP="006C5824">
            <w:pPr>
              <w:spacing w:after="200" w:line="276" w:lineRule="auto"/>
              <w:ind w:left="6"/>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6C5824" w:rsidRPr="006C5824" w:rsidRDefault="006C5824" w:rsidP="006C5824">
            <w:pPr>
              <w:spacing w:after="200" w:line="276" w:lineRule="auto"/>
              <w:ind w:left="6"/>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улучшение транспортного обслуживания населения.</w:t>
            </w:r>
          </w:p>
        </w:tc>
      </w:tr>
      <w:tr w:rsidR="006C5824" w:rsidRPr="006C5824" w:rsidTr="00E12FA0">
        <w:trPr>
          <w:trHeight w:val="647"/>
        </w:trPr>
        <w:tc>
          <w:tcPr>
            <w:tcW w:w="450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Перечень основных мероприятий и (или) ведомственных целевых программ</w:t>
            </w:r>
          </w:p>
        </w:tc>
        <w:tc>
          <w:tcPr>
            <w:tcW w:w="4961"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 Модернизация и развитие автомобильных дорог Увалобитиинского сельского поселения Саргатского муниципального района Омской области;</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 Обеспечение безопасности дорожного движения;</w:t>
            </w:r>
          </w:p>
        </w:tc>
      </w:tr>
      <w:tr w:rsidR="006C5824" w:rsidRPr="006C5824" w:rsidTr="00E12FA0">
        <w:trPr>
          <w:trHeight w:val="313"/>
        </w:trPr>
        <w:tc>
          <w:tcPr>
            <w:tcW w:w="450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Целевые индикаторы подпрограммы </w:t>
            </w:r>
          </w:p>
        </w:tc>
        <w:tc>
          <w:tcPr>
            <w:tcW w:w="4961"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Количество предписаний по устранению нарушений по состоянию дорожного полотна;</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Количество жалоб от населения на непроходимость дорог в зимнее время;</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Количество отремонтированного дорожного полотна;</w:t>
            </w:r>
          </w:p>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Оснащенность стендами и уголками по безопасности дорожного движения общественных мест;</w:t>
            </w:r>
          </w:p>
        </w:tc>
      </w:tr>
      <w:tr w:rsidR="006C5824" w:rsidRPr="006C5824" w:rsidTr="00E12FA0">
        <w:trPr>
          <w:trHeight w:val="701"/>
        </w:trPr>
        <w:tc>
          <w:tcPr>
            <w:tcW w:w="450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Объемы и источники финансирования подпрограммы в </w:t>
            </w:r>
            <w:r w:rsidRPr="006C5824">
              <w:rPr>
                <w:rFonts w:ascii="Times New Roman" w:eastAsia="Times New Roman" w:hAnsi="Times New Roman"/>
                <w:sz w:val="28"/>
                <w:szCs w:val="28"/>
                <w:lang w:eastAsia="ru-RU"/>
              </w:rPr>
              <w:lastRenderedPageBreak/>
              <w:t>целом и по годам ее реализации</w:t>
            </w:r>
          </w:p>
        </w:tc>
        <w:tc>
          <w:tcPr>
            <w:tcW w:w="4961"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Источником финансирования является бюджет Увалобитиинского сельского </w:t>
            </w:r>
            <w:r w:rsidRPr="006C5824">
              <w:rPr>
                <w:rFonts w:ascii="Times New Roman" w:eastAsia="Times New Roman" w:hAnsi="Times New Roman"/>
                <w:sz w:val="28"/>
                <w:szCs w:val="28"/>
                <w:lang w:eastAsia="ru-RU"/>
              </w:rPr>
              <w:lastRenderedPageBreak/>
              <w:t>поселения - 11 928 001,15</w:t>
            </w:r>
            <w:r w:rsidRPr="006C5824">
              <w:rPr>
                <w:rFonts w:ascii="Times New Roman" w:eastAsia="Times New Roman" w:hAnsi="Times New Roman"/>
                <w:color w:val="FF0000"/>
                <w:sz w:val="28"/>
                <w:szCs w:val="28"/>
                <w:lang w:eastAsia="ru-RU"/>
              </w:rPr>
              <w:t xml:space="preserve"> </w:t>
            </w:r>
            <w:r w:rsidRPr="006C5824">
              <w:rPr>
                <w:rFonts w:ascii="Times New Roman" w:eastAsia="Times New Roman" w:hAnsi="Times New Roman"/>
                <w:sz w:val="28"/>
                <w:szCs w:val="28"/>
                <w:lang w:eastAsia="ru-RU"/>
              </w:rPr>
              <w:t>рублей и целевые средства - 5 507 808,68рублей, в т.ч.  по годам:</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2014г – 253 904,70 рубля;</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2015г – 261 918,88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2016г – 341 315,35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2017г – 281 049,68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2018г – 292 295,66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2019г -  2 125 452,00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2020г -  699 409,53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2021г -  623 910,49 рублей;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2022г - 1 754 144,42 рубля;</w:t>
            </w:r>
          </w:p>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2023г -  3 809 891,44 рубль;                 2024г -  528 630,00 рублей               2025г – 548 530,00 рублей</w:t>
            </w:r>
          </w:p>
        </w:tc>
      </w:tr>
      <w:tr w:rsidR="006C5824" w:rsidRPr="006C5824" w:rsidTr="00E12FA0">
        <w:trPr>
          <w:trHeight w:val="697"/>
        </w:trPr>
        <w:tc>
          <w:tcPr>
            <w:tcW w:w="450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before="100" w:beforeAutospacing="1" w:after="100" w:afterAutospacing="1"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Ожидаемые результаты реализации подпрограммы </w:t>
            </w:r>
          </w:p>
        </w:tc>
        <w:tc>
          <w:tcPr>
            <w:tcW w:w="4961"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развитая транспортная система, обеспечивающая стабильное развитие </w:t>
            </w:r>
            <w:r w:rsidRPr="006C5824">
              <w:rPr>
                <w:rFonts w:ascii="Times New Roman" w:eastAsia="Times New Roman" w:hAnsi="Times New Roman"/>
                <w:sz w:val="28"/>
                <w:szCs w:val="28"/>
                <w:lang w:eastAsia="ru-RU"/>
              </w:rPr>
              <w:t>Увалобитиинского сельского поселения</w:t>
            </w:r>
            <w:r w:rsidRPr="006C5824">
              <w:rPr>
                <w:rFonts w:ascii="Times New Roman" w:eastAsia="Times New Roman" w:hAnsi="Times New Roman"/>
                <w:color w:val="000000"/>
                <w:sz w:val="28"/>
                <w:szCs w:val="28"/>
                <w:lang w:eastAsia="ru-RU"/>
              </w:rPr>
              <w:t>;</w:t>
            </w:r>
          </w:p>
          <w:p w:rsidR="006C5824" w:rsidRPr="006C5824" w:rsidRDefault="006C5824" w:rsidP="006C5824">
            <w:pPr>
              <w:spacing w:before="100" w:beforeAutospacing="1" w:after="100" w:afterAutospacing="1"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современная система обеспечения безопасности дорожного движения на автомобильных дорогах общего пользования и улично-дорожной сети Увалобитиинского сельского поселения.</w:t>
            </w:r>
          </w:p>
        </w:tc>
      </w:tr>
    </w:tbl>
    <w:p w:rsidR="006C5824" w:rsidRPr="006C5824" w:rsidRDefault="006C5824" w:rsidP="006C5824">
      <w:pPr>
        <w:spacing w:after="200" w:line="276" w:lineRule="auto"/>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r w:rsidRPr="006C5824">
        <w:rPr>
          <w:rFonts w:eastAsia="Times New Roman"/>
          <w:lang w:eastAsia="ru-RU"/>
        </w:rPr>
        <w:tab/>
      </w: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rPr>
          <w:rFonts w:eastAsia="Times New Roman"/>
          <w:lang w:eastAsia="ru-RU"/>
        </w:rPr>
      </w:pPr>
    </w:p>
    <w:p w:rsidR="006C5824" w:rsidRPr="006C5824" w:rsidRDefault="006C5824" w:rsidP="006C5824">
      <w:pPr>
        <w:suppressAutoHyphens/>
        <w:spacing w:after="0" w:line="240" w:lineRule="auto"/>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eastAsia="Times New Roman"/>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Приложение № 5</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к муниципальной  программе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«Социально-экономическое развитие Увалобитиинского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сельского поселения Саргатского  муниципального </w:t>
      </w:r>
    </w:p>
    <w:p w:rsidR="006C5824" w:rsidRPr="006C5824" w:rsidRDefault="006C5824" w:rsidP="006C5824">
      <w:pPr>
        <w:spacing w:after="200" w:line="276" w:lineRule="auto"/>
        <w:jc w:val="right"/>
        <w:rPr>
          <w:rFonts w:eastAsia="Times New Roman"/>
          <w:lang w:eastAsia="ru-RU"/>
        </w:rPr>
      </w:pPr>
      <w:r w:rsidRPr="006C5824">
        <w:rPr>
          <w:rFonts w:ascii="Times New Roman" w:eastAsia="Times New Roman" w:hAnsi="Times New Roman" w:cs="Times New Roman CYR"/>
          <w:lang w:eastAsia="ru-RU"/>
        </w:rPr>
        <w:t xml:space="preserve">                                                          района Омской области»                                                                                </w:t>
      </w:r>
    </w:p>
    <w:p w:rsidR="006C5824" w:rsidRPr="006C5824" w:rsidRDefault="006C5824" w:rsidP="006C5824">
      <w:pPr>
        <w:spacing w:after="0" w:line="240" w:lineRule="auto"/>
        <w:ind w:left="426"/>
        <w:contextualSpacing/>
        <w:jc w:val="right"/>
        <w:rPr>
          <w:rFonts w:ascii="Times New Roman" w:eastAsia="Times New Roman" w:hAnsi="Times New Roman"/>
          <w:sz w:val="24"/>
          <w:szCs w:val="24"/>
          <w:lang w:eastAsia="ru-RU"/>
        </w:rPr>
      </w:pPr>
    </w:p>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Подпрограмма 5</w:t>
      </w:r>
    </w:p>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 «Защита населения и территории от чрезвычайных ситуаций и обеспечение первичных мер пожарной безопасности в Увалобитиинском сельском поселении»</w:t>
      </w:r>
    </w:p>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43"/>
      </w:tblGrid>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Наименование муниципальной </w:t>
            </w:r>
          </w:p>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tcPr>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«Защита населения и территории от чрезвычайных ситуаций и обеспечение первичных мер пожарной безопасности в Увалобитиинском сельском поселении»</w:t>
            </w:r>
          </w:p>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lastRenderedPageBreak/>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auto"/>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2014-2025 гг</w:t>
            </w:r>
          </w:p>
        </w:tc>
      </w:tr>
      <w:tr w:rsidR="006C5824" w:rsidRPr="006C5824" w:rsidTr="00E12FA0">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bCs/>
                <w:sz w:val="28"/>
                <w:szCs w:val="28"/>
                <w:lang w:eastAsia="ru-RU"/>
              </w:rPr>
            </w:pPr>
            <w:r w:rsidRPr="006C5824">
              <w:rPr>
                <w:rFonts w:ascii="Times New Roman" w:eastAsia="Times New Roman" w:hAnsi="Times New Roman"/>
                <w:sz w:val="28"/>
                <w:szCs w:val="28"/>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6C5824" w:rsidRPr="006C5824" w:rsidRDefault="006C5824" w:rsidP="006C5824">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повышение уровня защиты населения и территорий от ЧС и пожарной безопасности;</w:t>
            </w:r>
          </w:p>
        </w:tc>
      </w:tr>
      <w:tr w:rsidR="006C5824" w:rsidRPr="006C5824" w:rsidTr="00E12FA0">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bCs/>
                <w:sz w:val="28"/>
                <w:szCs w:val="28"/>
                <w:lang w:eastAsia="ru-RU"/>
              </w:rPr>
            </w:pPr>
            <w:r w:rsidRPr="006C5824">
              <w:rPr>
                <w:rFonts w:ascii="Times New Roman" w:eastAsia="Times New Roman" w:hAnsi="Times New Roman"/>
                <w:sz w:val="28"/>
                <w:szCs w:val="28"/>
                <w:lang w:eastAsia="ru-RU"/>
              </w:rPr>
              <w:t>1.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 Поддержание в постоянной готовности системы оповещения населения.</w:t>
            </w:r>
          </w:p>
        </w:tc>
      </w:tr>
      <w:tr w:rsidR="006C5824" w:rsidRPr="006C5824" w:rsidTr="00E12FA0">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 Организация и осуществление мероприятий по гражданской обороне, защите населения и территории населения от чрезвычайных ситуаций;</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2.Осуществление мероприятий по обеспечению безопасности людей на водных объектах, охране их жизни и здоровья;</w:t>
            </w:r>
          </w:p>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3. Повышение пожарной безопасности в Увалобитиинском сельском поселении</w:t>
            </w:r>
          </w:p>
        </w:tc>
      </w:tr>
      <w:tr w:rsidR="006C5824" w:rsidRPr="006C5824" w:rsidTr="00E12FA0">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bCs/>
                <w:sz w:val="28"/>
                <w:szCs w:val="28"/>
                <w:lang w:eastAsia="ru-RU"/>
              </w:rPr>
            </w:pPr>
            <w:r w:rsidRPr="006C5824">
              <w:rPr>
                <w:rFonts w:ascii="Times New Roman" w:eastAsia="Times New Roman" w:hAnsi="Times New Roman"/>
                <w:sz w:val="28"/>
                <w:szCs w:val="28"/>
                <w:lang w:eastAsia="ru-RU"/>
              </w:rPr>
              <w:t>- количество выездов пожарной машины на пожары, чрезвычайные ситуации и происшествия;</w:t>
            </w:r>
          </w:p>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количество спасенных людей,  которым оказана помощь при </w:t>
            </w:r>
            <w:r w:rsidRPr="006C5824">
              <w:rPr>
                <w:rFonts w:ascii="Times New Roman" w:eastAsia="Times New Roman" w:hAnsi="Times New Roman"/>
                <w:sz w:val="28"/>
                <w:szCs w:val="28"/>
                <w:lang w:eastAsia="ru-RU"/>
              </w:rPr>
              <w:lastRenderedPageBreak/>
              <w:t>пожарах, чрезвычайных ситуациях и происшествиях;</w:t>
            </w:r>
          </w:p>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6C5824" w:rsidRPr="006C5824" w:rsidTr="00E12FA0">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514 754,28</w:t>
            </w:r>
            <w:r w:rsidRPr="006C5824">
              <w:rPr>
                <w:rFonts w:ascii="Times New Roman" w:eastAsia="Times New Roman" w:hAnsi="Times New Roman"/>
                <w:color w:val="FF0000"/>
                <w:sz w:val="28"/>
                <w:szCs w:val="28"/>
                <w:lang w:eastAsia="ru-RU"/>
              </w:rPr>
              <w:t xml:space="preserve"> </w:t>
            </w:r>
            <w:r w:rsidRPr="006C5824">
              <w:rPr>
                <w:rFonts w:ascii="Times New Roman" w:eastAsia="Times New Roman" w:hAnsi="Times New Roman"/>
                <w:sz w:val="28"/>
                <w:szCs w:val="28"/>
                <w:lang w:eastAsia="ru-RU"/>
              </w:rPr>
              <w:t>рубля по годам:</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2014г – 135 584,95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2015г –  72 540,99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2016г –     4 911,40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2017г –            0,00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2018г –            0,00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2019г -      5 000,00 рублей;</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2020г -      3 600,00 рублей;           2021г -       36 329,00 рублей;         2022г -       161 787,54 рублей;</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2023г -        95 000,00 рублей;        2024г -                 0,00 рублей;</w:t>
            </w:r>
          </w:p>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2025г -                 0,00 рублей</w:t>
            </w:r>
          </w:p>
        </w:tc>
      </w:tr>
      <w:tr w:rsidR="006C5824" w:rsidRPr="006C5824" w:rsidTr="00E12FA0">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повышение уровня безопасности населения;</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уменьшение количества пожаров на территории сельского поселения;</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охват населения поселения системой оповещения до 100 процентов;</w:t>
            </w:r>
          </w:p>
          <w:p w:rsidR="006C5824" w:rsidRPr="006C5824" w:rsidRDefault="006C5824" w:rsidP="006C5824">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-предотвращение гибели людей на водных объектах.</w:t>
            </w:r>
          </w:p>
        </w:tc>
      </w:tr>
    </w:tbl>
    <w:p w:rsidR="006C5824" w:rsidRPr="006C5824" w:rsidRDefault="006C5824" w:rsidP="006C5824">
      <w:pPr>
        <w:tabs>
          <w:tab w:val="left" w:pos="3990"/>
        </w:tabs>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uppressAutoHyphens/>
        <w:spacing w:after="0" w:line="240" w:lineRule="auto"/>
        <w:rPr>
          <w:rFonts w:eastAsia="Times New Roman"/>
          <w:lang w:eastAsia="ru-RU"/>
        </w:rPr>
      </w:pPr>
    </w:p>
    <w:p w:rsidR="006C5824" w:rsidRPr="006C5824" w:rsidRDefault="006C5824" w:rsidP="006C5824">
      <w:pPr>
        <w:suppressAutoHyphens/>
        <w:spacing w:after="0" w:line="240" w:lineRule="auto"/>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Приложение № 6</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к муниципальной  программе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«Социально-экономическое развитие Увалобитиинского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сельского поселения Саргатского  муниципального </w:t>
      </w:r>
    </w:p>
    <w:p w:rsidR="006C5824" w:rsidRPr="006C5824" w:rsidRDefault="006C5824" w:rsidP="006C5824">
      <w:pPr>
        <w:spacing w:after="200" w:line="276" w:lineRule="auto"/>
        <w:jc w:val="right"/>
        <w:rPr>
          <w:rFonts w:eastAsia="Times New Roman"/>
          <w:lang w:eastAsia="ru-RU"/>
        </w:rPr>
      </w:pPr>
      <w:r w:rsidRPr="006C5824">
        <w:rPr>
          <w:rFonts w:ascii="Times New Roman" w:eastAsia="Times New Roman" w:hAnsi="Times New Roman" w:cs="Times New Roman CYR"/>
          <w:lang w:eastAsia="ru-RU"/>
        </w:rPr>
        <w:t xml:space="preserve">                                                          района Омской области»                                                                                </w:t>
      </w:r>
    </w:p>
    <w:p w:rsidR="006C5824" w:rsidRPr="006C5824" w:rsidRDefault="006C5824" w:rsidP="006C5824">
      <w:pPr>
        <w:tabs>
          <w:tab w:val="left" w:pos="851"/>
        </w:tabs>
        <w:spacing w:after="120" w:line="240" w:lineRule="auto"/>
        <w:contextualSpacing/>
        <w:rPr>
          <w:rFonts w:eastAsia="Times New Roman"/>
          <w:kern w:val="36"/>
          <w:sz w:val="16"/>
          <w:szCs w:val="28"/>
          <w:lang w:eastAsia="ru-RU"/>
        </w:rPr>
      </w:pPr>
      <w:r w:rsidRPr="006C5824">
        <w:rPr>
          <w:rFonts w:ascii="Times New Roman" w:eastAsia="Times New Roman" w:hAnsi="Times New Roman"/>
          <w:sz w:val="28"/>
          <w:szCs w:val="28"/>
          <w:lang w:eastAsia="ru-RU"/>
        </w:rPr>
        <w:t xml:space="preserve">                                                  </w:t>
      </w:r>
      <w:r w:rsidRPr="006C5824">
        <w:rPr>
          <w:rFonts w:ascii="Times New Roman" w:eastAsia="Times New Roman" w:hAnsi="Times New Roman"/>
          <w:b/>
          <w:sz w:val="28"/>
          <w:szCs w:val="28"/>
          <w:lang w:eastAsia="ru-RU"/>
        </w:rPr>
        <w:t>Подпрограмма 6</w:t>
      </w:r>
    </w:p>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 «Профилактика наркомании на территории Увалобитиинского сельского поселения»</w:t>
      </w:r>
    </w:p>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43"/>
      </w:tblGrid>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Наименование муниципальной </w:t>
            </w:r>
          </w:p>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vAlign w:val="center"/>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«Профилактика наркомании на территории Увалобитиинского сельского поселения»</w:t>
            </w:r>
          </w:p>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auto"/>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2014-2025 гг</w:t>
            </w:r>
          </w:p>
        </w:tc>
      </w:tr>
      <w:tr w:rsidR="006C5824" w:rsidRPr="006C5824" w:rsidTr="00E12FA0">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совершенствование системы профилактических мер по </w:t>
            </w:r>
            <w:r w:rsidRPr="006C5824">
              <w:rPr>
                <w:rFonts w:ascii="Times New Roman" w:eastAsia="Times New Roman" w:hAnsi="Times New Roman"/>
                <w:sz w:val="28"/>
                <w:szCs w:val="28"/>
                <w:lang w:eastAsia="ru-RU"/>
              </w:rPr>
              <w:lastRenderedPageBreak/>
              <w:t>устранению потребления наркотических средств и психотропных веществ</w:t>
            </w:r>
          </w:p>
        </w:tc>
      </w:tr>
      <w:tr w:rsidR="006C5824" w:rsidRPr="006C5824" w:rsidTr="00E12FA0">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hd w:val="clear" w:color="auto" w:fill="FFFFFF"/>
              <w:spacing w:before="100" w:beforeAutospacing="1" w:after="100" w:afterAutospacing="1" w:line="276"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-формирование негативного отношения к незаконному потреблению наркотических средств;</w:t>
            </w:r>
          </w:p>
          <w:p w:rsidR="006C5824" w:rsidRPr="006C5824" w:rsidRDefault="006C5824" w:rsidP="006C5824">
            <w:pPr>
              <w:shd w:val="clear" w:color="auto" w:fill="FFFFFF"/>
              <w:spacing w:before="100" w:beforeAutospacing="1" w:after="100" w:afterAutospacing="1" w:line="276"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создание системы выявления на ранней стадии лиц, незаконно потребляющих наркотические средства, больных наркоманией и токсикоманией;</w:t>
            </w:r>
          </w:p>
          <w:p w:rsidR="006C5824" w:rsidRPr="006C5824" w:rsidRDefault="006C5824" w:rsidP="006C5824">
            <w:pPr>
              <w:shd w:val="clear" w:color="auto" w:fill="FFFFFF"/>
              <w:spacing w:before="100" w:beforeAutospacing="1" w:after="100" w:afterAutospacing="1" w:line="276"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совершенствование подготовки социальных педагогов, ведущих антинаркотическую пропаганду;</w:t>
            </w:r>
          </w:p>
          <w:p w:rsidR="006C5824" w:rsidRPr="006C5824" w:rsidRDefault="006C5824" w:rsidP="006C5824">
            <w:pPr>
              <w:shd w:val="clear" w:color="auto" w:fill="FFFFFF"/>
              <w:spacing w:before="100" w:beforeAutospacing="1" w:after="100" w:afterAutospacing="1" w:line="276"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объединение заинтересованных органов, общественных формирований в выполнении этой программы;</w:t>
            </w:r>
          </w:p>
          <w:p w:rsidR="006C5824" w:rsidRPr="006C5824" w:rsidRDefault="006C5824" w:rsidP="006C5824">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-проведение комплексных, оперативно-профилактических мероприятий, направленных на противодействие незаконному обороту наркотических и психотропных средств</w:t>
            </w:r>
          </w:p>
        </w:tc>
      </w:tr>
      <w:tr w:rsidR="006C5824" w:rsidRPr="006C5824" w:rsidTr="00E12FA0">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1.Организация и проведение конкурсных программ по пропаганде здорового образа жизни среди населения</w:t>
            </w:r>
          </w:p>
          <w:p w:rsidR="006C5824" w:rsidRPr="006C5824" w:rsidRDefault="006C5824" w:rsidP="006C5824">
            <w:pPr>
              <w:autoSpaceDE w:val="0"/>
              <w:autoSpaceDN w:val="0"/>
              <w:adjustRightInd w:val="0"/>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 Обеспечение условий для развития массовой физической культуры и спорта</w:t>
            </w:r>
          </w:p>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3. Организация и проведение тематических, спортивных мероприятий профилактического направления для подростков и молодежи</w:t>
            </w:r>
          </w:p>
        </w:tc>
      </w:tr>
      <w:tr w:rsidR="006C5824" w:rsidRPr="006C5824" w:rsidTr="00E12FA0">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количество проведенных спортивных мероприятий;</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охват молодежи поселения в </w:t>
            </w:r>
            <w:r w:rsidRPr="006C5824">
              <w:rPr>
                <w:rFonts w:ascii="Times New Roman" w:eastAsia="Times New Roman" w:hAnsi="Times New Roman"/>
                <w:color w:val="000000"/>
                <w:sz w:val="28"/>
                <w:szCs w:val="28"/>
                <w:lang w:eastAsia="ru-RU"/>
              </w:rPr>
              <w:lastRenderedPageBreak/>
              <w:t>спортивных и тематических мероприятиях;</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площадь уничтоженных зарослей дикорастущей конопли.</w:t>
            </w:r>
          </w:p>
        </w:tc>
      </w:tr>
      <w:tr w:rsidR="006C5824" w:rsidRPr="006C5824" w:rsidTr="00E12FA0">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861 987,42</w:t>
            </w:r>
            <w:r w:rsidRPr="006C5824">
              <w:rPr>
                <w:rFonts w:ascii="Times New Roman" w:eastAsia="Times New Roman" w:hAnsi="Times New Roman"/>
                <w:color w:val="FF0000"/>
                <w:sz w:val="28"/>
                <w:szCs w:val="28"/>
                <w:lang w:eastAsia="ru-RU"/>
              </w:rPr>
              <w:t xml:space="preserve"> </w:t>
            </w:r>
            <w:r w:rsidRPr="006C5824">
              <w:rPr>
                <w:rFonts w:ascii="Times New Roman" w:eastAsia="Times New Roman" w:hAnsi="Times New Roman"/>
                <w:sz w:val="28"/>
                <w:szCs w:val="28"/>
                <w:lang w:eastAsia="ru-RU"/>
              </w:rPr>
              <w:t>рублей, в том числе по годам:</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2014г –    14 791,20 рубль;</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2015г –  166 333,58 рубля;</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2016г –    65 460,96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2017г –    66 622,35 рубля;</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2018г –    50 281,03 рубль;</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2019г -     59 234,45 рубля;</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2020г -   269 620,85 рублей;            2021г -     75 523,60 рублей;</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2022г -     52 619,40 рублей;</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2023г -     41 500,00 рублей;       2024г -              0,00 рублей.</w:t>
            </w:r>
          </w:p>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2025г -              0,00 рублей</w:t>
            </w:r>
          </w:p>
        </w:tc>
      </w:tr>
      <w:tr w:rsidR="006C5824" w:rsidRPr="006C5824" w:rsidTr="00E12FA0">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1.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w:t>
            </w:r>
          </w:p>
          <w:p w:rsidR="006C5824" w:rsidRPr="006C5824" w:rsidRDefault="006C5824" w:rsidP="006C5824">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2. Усовершенствование системы мониторинга распространения наркомании и незаконного оборота наркотических средств.</w:t>
            </w:r>
          </w:p>
          <w:p w:rsidR="006C5824" w:rsidRPr="006C5824" w:rsidRDefault="006C5824" w:rsidP="006C5824">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3. Совершенствование и развитие антинаркотической пропаганды.</w:t>
            </w:r>
          </w:p>
          <w:p w:rsidR="006C5824" w:rsidRPr="006C5824" w:rsidRDefault="006C5824" w:rsidP="006C5824">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4. Формирование у населения негативного отношения к распространению и незаконному потреблению наркотических средств.</w:t>
            </w:r>
          </w:p>
          <w:p w:rsidR="006C5824" w:rsidRPr="006C5824" w:rsidRDefault="006C5824" w:rsidP="006C5824">
            <w:pPr>
              <w:shd w:val="clear" w:color="auto" w:fill="FFFFFF"/>
              <w:spacing w:before="100" w:beforeAutospacing="1" w:after="100" w:afterAutospacing="1" w:line="276" w:lineRule="auto"/>
              <w:ind w:hanging="68"/>
              <w:contextualSpacing/>
              <w:rPr>
                <w:rFonts w:ascii="Times New Roman" w:eastAsia="Times New Roman" w:hAnsi="Times New Roman"/>
                <w:color w:val="000000"/>
                <w:sz w:val="28"/>
                <w:szCs w:val="28"/>
                <w:lang w:eastAsia="ru-RU"/>
              </w:rPr>
            </w:pPr>
            <w:r w:rsidRPr="006C5824">
              <w:rPr>
                <w:rFonts w:ascii="Times New Roman" w:eastAsia="Times New Roman" w:hAnsi="Times New Roman"/>
                <w:sz w:val="28"/>
                <w:szCs w:val="28"/>
                <w:lang w:eastAsia="ru-RU"/>
              </w:rPr>
              <w:t>5. Сокращение количества преступлений и правонарушений, связанных с наркоманией.</w:t>
            </w:r>
          </w:p>
        </w:tc>
      </w:tr>
    </w:tbl>
    <w:p w:rsidR="006C5824" w:rsidRPr="006C5824" w:rsidRDefault="006C5824" w:rsidP="006C5824">
      <w:pPr>
        <w:spacing w:after="200" w:line="276" w:lineRule="auto"/>
        <w:jc w:val="center"/>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eastAsia="Times New Roman"/>
          <w:lang w:eastAsia="ru-RU"/>
        </w:rPr>
        <w:tab/>
      </w:r>
      <w:r w:rsidRPr="006C5824">
        <w:rPr>
          <w:rFonts w:ascii="Times New Roman" w:eastAsia="Times New Roman" w:hAnsi="Times New Roman" w:cs="Times New Roman CYR"/>
          <w:lang w:eastAsia="ru-RU"/>
        </w:rPr>
        <w:t>Приложение № 7</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к муниципальной  программе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«Социально-экономическое развитие Увалобитиинского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сельского поселения Саргатского  муниципального </w:t>
      </w:r>
    </w:p>
    <w:p w:rsidR="006C5824" w:rsidRPr="006C5824" w:rsidRDefault="006C5824" w:rsidP="006C5824">
      <w:pPr>
        <w:spacing w:after="200" w:line="276" w:lineRule="auto"/>
        <w:jc w:val="right"/>
        <w:rPr>
          <w:rFonts w:eastAsia="Times New Roman"/>
          <w:lang w:eastAsia="ru-RU"/>
        </w:rPr>
      </w:pPr>
      <w:r w:rsidRPr="006C5824">
        <w:rPr>
          <w:rFonts w:ascii="Times New Roman" w:eastAsia="Times New Roman" w:hAnsi="Times New Roman" w:cs="Times New Roman CYR"/>
          <w:lang w:eastAsia="ru-RU"/>
        </w:rPr>
        <w:t xml:space="preserve">                                                          района Омской области»                                                                                </w:t>
      </w:r>
    </w:p>
    <w:p w:rsidR="006C5824" w:rsidRPr="006C5824" w:rsidRDefault="006C5824" w:rsidP="006C5824">
      <w:pPr>
        <w:spacing w:after="0" w:line="240" w:lineRule="auto"/>
        <w:ind w:left="426"/>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Подпрограмма 7</w:t>
      </w:r>
    </w:p>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 «Профилактика правонарушений и предупреждений терроризма и экстремизма в Увалобитиинском сельском поселении»</w:t>
      </w:r>
    </w:p>
    <w:p w:rsidR="006C5824" w:rsidRPr="006C5824" w:rsidRDefault="006C5824" w:rsidP="006C5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643"/>
      </w:tblGrid>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Наименование муниципальной </w:t>
            </w:r>
          </w:p>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программы</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vAlign w:val="center"/>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«Профилактика правонарушений и предупреждений терроризма и экстремизма в Увалобитиинском сельском поселении»</w:t>
            </w:r>
          </w:p>
          <w:p w:rsidR="006C5824" w:rsidRPr="006C5824" w:rsidRDefault="006C5824" w:rsidP="006C5824">
            <w:pPr>
              <w:spacing w:after="200" w:line="276" w:lineRule="auto"/>
              <w:contextualSpacing/>
              <w:jc w:val="center"/>
              <w:rPr>
                <w:rFonts w:ascii="Times New Roman" w:eastAsia="Times New Roman" w:hAnsi="Times New Roman"/>
                <w:sz w:val="28"/>
                <w:szCs w:val="28"/>
                <w:lang w:eastAsia="ru-RU"/>
              </w:rPr>
            </w:pPr>
          </w:p>
        </w:tc>
      </w:tr>
      <w:tr w:rsidR="006C5824" w:rsidRPr="006C5824" w:rsidTr="00E12FA0">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top w:val="single" w:sz="4" w:space="0" w:color="000000"/>
              <w:left w:val="single" w:sz="4" w:space="0" w:color="000000"/>
              <w:bottom w:val="single" w:sz="4" w:space="0" w:color="auto"/>
              <w:right w:val="single" w:sz="4" w:space="0" w:color="000000"/>
            </w:tcBorders>
            <w:vAlign w:val="center"/>
            <w:hideMark/>
          </w:tcPr>
          <w:p w:rsidR="006C5824" w:rsidRPr="006C5824" w:rsidRDefault="006C5824" w:rsidP="006C5824">
            <w:pPr>
              <w:widowControl w:val="0"/>
              <w:autoSpaceDE w:val="0"/>
              <w:autoSpaceDN w:val="0"/>
              <w:adjustRightInd w:val="0"/>
              <w:spacing w:after="0" w:line="240" w:lineRule="auto"/>
              <w:contextualSpacing/>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Администрация Увалобитиинского сельского поселения Саргатского муниципального района омской области</w:t>
            </w:r>
          </w:p>
        </w:tc>
      </w:tr>
      <w:tr w:rsidR="006C5824" w:rsidRPr="006C5824" w:rsidTr="00E12FA0">
        <w:tc>
          <w:tcPr>
            <w:tcW w:w="4928" w:type="dxa"/>
            <w:tcBorders>
              <w:top w:val="single" w:sz="4" w:space="0" w:color="000000"/>
              <w:left w:val="single" w:sz="4" w:space="0" w:color="000000"/>
              <w:bottom w:val="single" w:sz="4" w:space="0" w:color="000000"/>
              <w:right w:val="single" w:sz="4" w:space="0" w:color="auto"/>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hideMark/>
          </w:tcPr>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2014-2025 гг</w:t>
            </w:r>
          </w:p>
        </w:tc>
      </w:tr>
      <w:tr w:rsidR="006C5824" w:rsidRPr="006C5824" w:rsidTr="00E12FA0">
        <w:trPr>
          <w:trHeight w:val="4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формирование системы </w:t>
            </w:r>
            <w:r w:rsidRPr="006C5824">
              <w:rPr>
                <w:rFonts w:ascii="Times New Roman" w:eastAsia="Times New Roman" w:hAnsi="Times New Roman"/>
                <w:sz w:val="28"/>
                <w:szCs w:val="28"/>
                <w:lang w:eastAsia="ru-RU"/>
              </w:rPr>
              <w:lastRenderedPageBreak/>
              <w:t xml:space="preserve">профилактики правонарушений, терроризма и экстремизма для укрепления общественного порядка и безопасности на территории </w:t>
            </w:r>
            <w:r w:rsidRPr="006C5824">
              <w:rPr>
                <w:rFonts w:ascii="Times New Roman" w:eastAsia="Times New Roman" w:hAnsi="Times New Roman"/>
                <w:color w:val="000000"/>
                <w:sz w:val="28"/>
                <w:szCs w:val="28"/>
                <w:lang w:eastAsia="ru-RU"/>
              </w:rPr>
              <w:t>Увалобитиинского</w:t>
            </w:r>
            <w:r w:rsidRPr="006C5824">
              <w:rPr>
                <w:rFonts w:ascii="Times New Roman" w:eastAsia="Times New Roman" w:hAnsi="Times New Roman"/>
                <w:sz w:val="28"/>
                <w:szCs w:val="28"/>
                <w:lang w:eastAsia="ru-RU"/>
              </w:rPr>
              <w:t xml:space="preserve"> сельского поселения</w:t>
            </w:r>
          </w:p>
        </w:tc>
      </w:tr>
      <w:tr w:rsidR="006C5824" w:rsidRPr="006C5824" w:rsidTr="00E12FA0">
        <w:trPr>
          <w:trHeight w:val="328"/>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Задачи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совершенствование нормативной правовой базы по профилактике правонарушений, терроризма и экстремизма;</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создание системы социальной профилактики правонарушений, терроризма и экстремизма,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ресоциализацию лиц, освободившихся из мест лишения свободы;</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вовлечение в работу по предупреждению правонарушений, терроризма и экстремизма организаций, независимо от форм собственности, общественных объединений, а также граждан;</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6C5824" w:rsidRPr="006C5824" w:rsidRDefault="006C5824" w:rsidP="006C5824">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выявление и устранение причин и условий, способствующих совершению правонарушений, терроризма и экстремизма.</w:t>
            </w:r>
          </w:p>
        </w:tc>
      </w:tr>
      <w:tr w:rsidR="006C5824" w:rsidRPr="006C5824" w:rsidTr="00E12FA0">
        <w:trPr>
          <w:trHeight w:val="64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Перечень основных мероприятий и (или) ведомственных целевых программ</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uppressAutoHyphens/>
              <w:snapToGrid w:val="0"/>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1.Организация работы по профилактике правонарушений среди подростков и молодежи, склонных к совершению правонарушений.</w:t>
            </w:r>
          </w:p>
          <w:p w:rsidR="006C5824" w:rsidRPr="006C5824" w:rsidRDefault="006C5824" w:rsidP="006C5824">
            <w:pPr>
              <w:suppressAutoHyphens/>
              <w:snapToGrid w:val="0"/>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 Проведение рейдов по неблагополучным семьям</w:t>
            </w:r>
          </w:p>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3.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w:t>
            </w:r>
          </w:p>
          <w:p w:rsidR="006C5824" w:rsidRPr="006C5824" w:rsidRDefault="006C5824" w:rsidP="006C5824">
            <w:pPr>
              <w:spacing w:after="200" w:line="276" w:lineRule="auto"/>
              <w:contextualSpacing/>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4.</w:t>
            </w:r>
            <w:r w:rsidRPr="006C5824">
              <w:rPr>
                <w:rFonts w:eastAsia="Times New Roman"/>
                <w:lang w:eastAsia="ru-RU"/>
              </w:rPr>
              <w:t xml:space="preserve"> </w:t>
            </w:r>
            <w:r w:rsidRPr="006C5824">
              <w:rPr>
                <w:rFonts w:ascii="Times New Roman" w:eastAsia="Times New Roman" w:hAnsi="Times New Roman"/>
                <w:sz w:val="28"/>
                <w:szCs w:val="28"/>
                <w:lang w:eastAsia="ru-RU"/>
              </w:rPr>
              <w:t>Создание условий для деятельности народных дружин, участвующих в охране общественного порядка</w:t>
            </w:r>
          </w:p>
        </w:tc>
      </w:tr>
      <w:tr w:rsidR="006C5824" w:rsidRPr="006C5824" w:rsidTr="00E12FA0">
        <w:trPr>
          <w:trHeight w:val="313"/>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Целевые индикаторы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количество проведенных рейдов по неблагополучным семьям;</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количество проведенных мероприятий среди молодежи по профилактики экстремизма;</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охват молодежи в мероприятиях</w:t>
            </w:r>
          </w:p>
        </w:tc>
      </w:tr>
      <w:tr w:rsidR="006C5824" w:rsidRPr="006C5824" w:rsidTr="00E12FA0">
        <w:trPr>
          <w:trHeight w:val="701"/>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Объемы и источники финансирования подпрограммы в целом и по годам ее реализации</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Источником финансирования является бюджет Увалобитиинского сельского поселения 6 111,20</w:t>
            </w:r>
            <w:r w:rsidRPr="006C5824">
              <w:rPr>
                <w:rFonts w:ascii="Times New Roman" w:eastAsia="Times New Roman" w:hAnsi="Times New Roman"/>
                <w:color w:val="FF0000"/>
                <w:sz w:val="28"/>
                <w:szCs w:val="28"/>
                <w:lang w:eastAsia="ru-RU"/>
              </w:rPr>
              <w:t xml:space="preserve"> </w:t>
            </w:r>
            <w:r w:rsidRPr="006C5824">
              <w:rPr>
                <w:rFonts w:ascii="Times New Roman" w:eastAsia="Times New Roman" w:hAnsi="Times New Roman"/>
                <w:sz w:val="28"/>
                <w:szCs w:val="28"/>
                <w:lang w:eastAsia="ru-RU"/>
              </w:rPr>
              <w:t>рублей, в том числе по годам:</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2014г –      957,20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2015г –      354,00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2016г –          0,00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2017г –      100,00 рублей;</w:t>
            </w:r>
          </w:p>
          <w:p w:rsidR="006C5824" w:rsidRPr="006C5824" w:rsidRDefault="006C5824" w:rsidP="006C582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2018г –      200,00 рублей;</w:t>
            </w:r>
          </w:p>
          <w:p w:rsidR="006C5824" w:rsidRPr="006C5824" w:rsidRDefault="006C5824" w:rsidP="006C5824">
            <w:pPr>
              <w:widowControl w:val="0"/>
              <w:autoSpaceDE w:val="0"/>
              <w:autoSpaceDN w:val="0"/>
              <w:adjustRightInd w:val="0"/>
              <w:spacing w:after="0" w:line="240"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2019г -           0,00 рублей;</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2020г -           0,00 рублей;              2021г -           0,00 рублей;</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2022г -     1 500,00 рублей;</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2023г -     3 000,00 рублей; </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2024г -            0,00 рублей;</w:t>
            </w:r>
          </w:p>
          <w:p w:rsidR="006C5824" w:rsidRPr="006C5824" w:rsidRDefault="006C5824" w:rsidP="006C5824">
            <w:pPr>
              <w:spacing w:after="200" w:line="276" w:lineRule="auto"/>
              <w:contextualSpacing/>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2025г -             0,00 рублей</w:t>
            </w:r>
          </w:p>
        </w:tc>
      </w:tr>
      <w:tr w:rsidR="006C5824" w:rsidRPr="006C5824" w:rsidTr="00E12FA0">
        <w:trPr>
          <w:trHeight w:val="697"/>
        </w:trPr>
        <w:tc>
          <w:tcPr>
            <w:tcW w:w="4928"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Ожидаемые результаты реализации подпрограммы </w:t>
            </w:r>
          </w:p>
        </w:tc>
        <w:tc>
          <w:tcPr>
            <w:tcW w:w="4643" w:type="dxa"/>
            <w:tcBorders>
              <w:top w:val="single" w:sz="4" w:space="0" w:color="000000"/>
              <w:left w:val="single" w:sz="4" w:space="0" w:color="000000"/>
              <w:bottom w:val="single" w:sz="4" w:space="0" w:color="000000"/>
              <w:right w:val="single" w:sz="4" w:space="0" w:color="000000"/>
            </w:tcBorders>
            <w:hideMark/>
          </w:tcPr>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 привлечь к организации деятельности по предупреждению </w:t>
            </w:r>
            <w:r w:rsidRPr="006C5824">
              <w:rPr>
                <w:rFonts w:ascii="Times New Roman" w:eastAsia="Times New Roman" w:hAnsi="Times New Roman"/>
                <w:sz w:val="28"/>
                <w:szCs w:val="28"/>
                <w:lang w:eastAsia="ru-RU"/>
              </w:rPr>
              <w:lastRenderedPageBreak/>
              <w:t xml:space="preserve">правонарушений предприятий, учреждений, организаций всех форм собственности, общественных организаций, а также граждан </w:t>
            </w:r>
            <w:r w:rsidRPr="006C5824">
              <w:rPr>
                <w:rFonts w:ascii="Times New Roman" w:eastAsia="Times New Roman" w:hAnsi="Times New Roman"/>
                <w:color w:val="000000"/>
                <w:sz w:val="28"/>
                <w:szCs w:val="28"/>
                <w:lang w:eastAsia="ru-RU"/>
              </w:rPr>
              <w:t>Увалобитиинского</w:t>
            </w:r>
            <w:r w:rsidRPr="006C5824">
              <w:rPr>
                <w:rFonts w:ascii="Times New Roman" w:eastAsia="Times New Roman" w:hAnsi="Times New Roman"/>
                <w:sz w:val="28"/>
                <w:szCs w:val="28"/>
                <w:lang w:eastAsia="ru-RU"/>
              </w:rPr>
              <w:t xml:space="preserve"> сельского поселения;</w:t>
            </w:r>
          </w:p>
          <w:p w:rsidR="006C5824" w:rsidRPr="006C5824" w:rsidRDefault="006C5824" w:rsidP="006C5824">
            <w:pPr>
              <w:spacing w:after="200" w:line="276" w:lineRule="auto"/>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уменьшить общее число совершаемых правонарушений;</w:t>
            </w:r>
          </w:p>
          <w:p w:rsidR="006C5824" w:rsidRPr="006C5824" w:rsidRDefault="006C5824" w:rsidP="006C5824">
            <w:pPr>
              <w:tabs>
                <w:tab w:val="left" w:pos="3740"/>
                <w:tab w:val="left" w:pos="3900"/>
                <w:tab w:val="right" w:pos="9355"/>
              </w:tabs>
              <w:spacing w:after="200" w:line="276" w:lineRule="auto"/>
              <w:ind w:left="60"/>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усилить  контроль за миграцией;</w:t>
            </w:r>
          </w:p>
          <w:p w:rsidR="006C5824" w:rsidRPr="006C5824" w:rsidRDefault="006C5824" w:rsidP="006C5824">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повысить уровень доверия населения к  правоохранительным органам.</w:t>
            </w:r>
          </w:p>
        </w:tc>
      </w:tr>
    </w:tbl>
    <w:p w:rsidR="006C5824" w:rsidRPr="006C5824" w:rsidRDefault="006C5824" w:rsidP="006C5824">
      <w:pPr>
        <w:tabs>
          <w:tab w:val="left" w:pos="6870"/>
        </w:tabs>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eastAsia="Times New Roman"/>
          <w:lang w:eastAsia="ru-RU"/>
        </w:rPr>
        <w:tab/>
      </w:r>
      <w:r w:rsidRPr="006C5824">
        <w:rPr>
          <w:rFonts w:ascii="Times New Roman" w:eastAsia="Times New Roman" w:hAnsi="Times New Roman" w:cs="Times New Roman CYR"/>
          <w:lang w:eastAsia="ru-RU"/>
        </w:rPr>
        <w:t>Приложение № 8</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к муниципальной  программе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«Социально-экономическое развитие Увалобитиинского </w:t>
      </w:r>
    </w:p>
    <w:p w:rsidR="006C5824" w:rsidRPr="006C5824" w:rsidRDefault="006C5824" w:rsidP="006C5824">
      <w:pPr>
        <w:suppressAutoHyphens/>
        <w:spacing w:after="0" w:line="240" w:lineRule="auto"/>
        <w:jc w:val="right"/>
        <w:rPr>
          <w:rFonts w:ascii="Times New Roman" w:eastAsia="Times New Roman" w:hAnsi="Times New Roman" w:cs="Times New Roman CYR"/>
          <w:lang w:eastAsia="ru-RU"/>
        </w:rPr>
      </w:pPr>
      <w:r w:rsidRPr="006C5824">
        <w:rPr>
          <w:rFonts w:ascii="Times New Roman" w:eastAsia="Times New Roman" w:hAnsi="Times New Roman" w:cs="Times New Roman CYR"/>
          <w:lang w:eastAsia="ru-RU"/>
        </w:rPr>
        <w:t xml:space="preserve">                                                                        сельского поселения Саргатского  муниципального </w:t>
      </w:r>
    </w:p>
    <w:p w:rsidR="006C5824" w:rsidRPr="006C5824" w:rsidRDefault="006C5824" w:rsidP="006C5824">
      <w:pPr>
        <w:spacing w:after="200" w:line="276" w:lineRule="auto"/>
        <w:jc w:val="right"/>
        <w:rPr>
          <w:rFonts w:eastAsia="Times New Roman"/>
          <w:lang w:eastAsia="ru-RU"/>
        </w:rPr>
      </w:pPr>
      <w:r w:rsidRPr="006C5824">
        <w:rPr>
          <w:rFonts w:ascii="Times New Roman" w:eastAsia="Times New Roman" w:hAnsi="Times New Roman" w:cs="Times New Roman CYR"/>
          <w:lang w:eastAsia="ru-RU"/>
        </w:rPr>
        <w:t xml:space="preserve">                                                          района Омской области»                                                                                </w:t>
      </w:r>
    </w:p>
    <w:p w:rsidR="006C5824" w:rsidRPr="006C5824" w:rsidRDefault="006C5824" w:rsidP="006C5824">
      <w:pPr>
        <w:spacing w:after="0" w:line="240" w:lineRule="auto"/>
        <w:ind w:left="426"/>
        <w:contextualSpacing/>
        <w:jc w:val="right"/>
        <w:rPr>
          <w:rFonts w:ascii="Times New Roman" w:eastAsia="Times New Roman" w:hAnsi="Times New Roman"/>
          <w:sz w:val="24"/>
          <w:szCs w:val="24"/>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C5824">
        <w:rPr>
          <w:rFonts w:ascii="Arial" w:eastAsia="Times New Roman" w:hAnsi="Arial" w:cs="Arial"/>
          <w:sz w:val="20"/>
          <w:szCs w:val="20"/>
          <w:lang w:eastAsia="ru-RU"/>
        </w:rPr>
        <w:tab/>
      </w:r>
      <w:r w:rsidRPr="006C5824">
        <w:rPr>
          <w:rFonts w:ascii="Times New Roman" w:eastAsia="Times New Roman" w:hAnsi="Times New Roman"/>
          <w:b/>
          <w:sz w:val="28"/>
          <w:szCs w:val="28"/>
          <w:lang w:eastAsia="ru-RU"/>
        </w:rPr>
        <w:t>Подпрограмма 8</w:t>
      </w:r>
    </w:p>
    <w:p w:rsidR="006C5824" w:rsidRPr="006C5824" w:rsidRDefault="006C5824" w:rsidP="006C582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C5824">
        <w:rPr>
          <w:rFonts w:ascii="Times New Roman" w:eastAsia="Times New Roman" w:hAnsi="Times New Roman"/>
          <w:b/>
          <w:sz w:val="28"/>
          <w:szCs w:val="28"/>
          <w:lang w:eastAsia="ru-RU"/>
        </w:rPr>
        <w:t xml:space="preserve"> «Поддержка народной самодеятельности Увалобитиинского сельского поселения»</w:t>
      </w:r>
    </w:p>
    <w:p w:rsidR="006C5824" w:rsidRPr="006C5824" w:rsidRDefault="006C5824" w:rsidP="006C582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4643"/>
      </w:tblGrid>
      <w:tr w:rsidR="006C5824" w:rsidRPr="006C5824" w:rsidTr="00E12FA0">
        <w:tc>
          <w:tcPr>
            <w:tcW w:w="4928" w:type="dxa"/>
            <w:vAlign w:val="center"/>
          </w:tcPr>
          <w:p w:rsidR="006C5824" w:rsidRPr="006C5824" w:rsidRDefault="006C5824" w:rsidP="006C5824">
            <w:pPr>
              <w:spacing w:after="200" w:line="276" w:lineRule="auto"/>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Наименование муниципальной </w:t>
            </w:r>
          </w:p>
          <w:p w:rsidR="006C5824" w:rsidRPr="006C5824" w:rsidRDefault="006C5824" w:rsidP="006C5824">
            <w:pPr>
              <w:spacing w:after="200" w:line="276" w:lineRule="auto"/>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программы</w:t>
            </w:r>
          </w:p>
        </w:tc>
        <w:tc>
          <w:tcPr>
            <w:tcW w:w="4643" w:type="dxa"/>
            <w:vAlign w:val="center"/>
          </w:tcPr>
          <w:p w:rsidR="006C5824" w:rsidRPr="006C5824" w:rsidRDefault="006C5824" w:rsidP="006C5824">
            <w:pPr>
              <w:spacing w:after="200" w:line="276" w:lineRule="auto"/>
              <w:jc w:val="center"/>
              <w:rPr>
                <w:rFonts w:ascii="Times New Roman" w:eastAsia="Times New Roman" w:hAnsi="Times New Roman"/>
                <w:sz w:val="28"/>
                <w:szCs w:val="28"/>
                <w:highlight w:val="green"/>
                <w:lang w:eastAsia="ru-RU"/>
              </w:rPr>
            </w:pPr>
            <w:r w:rsidRPr="006C5824">
              <w:rPr>
                <w:rFonts w:ascii="Times New Roman" w:eastAsia="Times New Roman" w:hAnsi="Times New Roman"/>
                <w:color w:val="000000"/>
                <w:sz w:val="28"/>
                <w:szCs w:val="28"/>
                <w:lang w:eastAsia="ru-RU"/>
              </w:rPr>
              <w:t>«Социально-экономическое развитие Увалобитиинского сельского поселения Саргатского муниципального района Омской области»</w:t>
            </w:r>
          </w:p>
        </w:tc>
      </w:tr>
      <w:tr w:rsidR="006C5824" w:rsidRPr="006C5824" w:rsidTr="00E12FA0">
        <w:tc>
          <w:tcPr>
            <w:tcW w:w="4928" w:type="dxa"/>
            <w:vAlign w:val="center"/>
          </w:tcPr>
          <w:p w:rsidR="006C5824" w:rsidRPr="006C5824" w:rsidRDefault="006C5824" w:rsidP="006C5824">
            <w:pPr>
              <w:spacing w:after="200" w:line="276" w:lineRule="auto"/>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Наименование подпрограммы муниципальной программы (далее – подпрограмма)</w:t>
            </w:r>
          </w:p>
        </w:tc>
        <w:tc>
          <w:tcPr>
            <w:tcW w:w="4643" w:type="dxa"/>
            <w:shd w:val="clear" w:color="auto" w:fill="FFFFFF"/>
            <w:vAlign w:val="center"/>
          </w:tcPr>
          <w:p w:rsidR="006C5824" w:rsidRPr="006C5824" w:rsidRDefault="006C5824" w:rsidP="006C582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«Поддержка народной самодеятельности </w:t>
            </w:r>
            <w:r w:rsidRPr="006C5824">
              <w:rPr>
                <w:rFonts w:ascii="Times New Roman" w:eastAsia="Times New Roman" w:hAnsi="Times New Roman" w:cs="Arial"/>
                <w:color w:val="000000"/>
                <w:sz w:val="28"/>
                <w:szCs w:val="28"/>
                <w:lang w:eastAsia="ru-RU"/>
              </w:rPr>
              <w:t>Увалобитиинского</w:t>
            </w:r>
            <w:r w:rsidRPr="006C5824">
              <w:rPr>
                <w:rFonts w:ascii="Times New Roman" w:eastAsia="Times New Roman" w:hAnsi="Times New Roman"/>
                <w:sz w:val="28"/>
                <w:szCs w:val="28"/>
                <w:lang w:eastAsia="ru-RU"/>
              </w:rPr>
              <w:t xml:space="preserve"> сельского поселения»</w:t>
            </w:r>
          </w:p>
          <w:p w:rsidR="006C5824" w:rsidRPr="006C5824" w:rsidRDefault="006C5824" w:rsidP="006C5824">
            <w:pPr>
              <w:spacing w:after="200" w:line="276" w:lineRule="auto"/>
              <w:jc w:val="center"/>
              <w:rPr>
                <w:rFonts w:ascii="Times New Roman" w:eastAsia="Times New Roman" w:hAnsi="Times New Roman"/>
                <w:sz w:val="28"/>
                <w:szCs w:val="28"/>
                <w:lang w:eastAsia="ru-RU"/>
              </w:rPr>
            </w:pPr>
          </w:p>
        </w:tc>
      </w:tr>
      <w:tr w:rsidR="006C5824" w:rsidRPr="006C5824" w:rsidTr="00E12FA0">
        <w:tc>
          <w:tcPr>
            <w:tcW w:w="4928" w:type="dxa"/>
          </w:tcPr>
          <w:p w:rsidR="006C5824" w:rsidRPr="006C5824" w:rsidRDefault="006C5824" w:rsidP="006C5824">
            <w:pPr>
              <w:autoSpaceDE w:val="0"/>
              <w:autoSpaceDN w:val="0"/>
              <w:adjustRightInd w:val="0"/>
              <w:spacing w:after="200" w:line="276" w:lineRule="auto"/>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Наименование исполнителя муниципальной программы </w:t>
            </w:r>
          </w:p>
        </w:tc>
        <w:tc>
          <w:tcPr>
            <w:tcW w:w="4643" w:type="dxa"/>
            <w:tcBorders>
              <w:bottom w:val="single" w:sz="4" w:space="0" w:color="auto"/>
            </w:tcBorders>
            <w:vAlign w:val="center"/>
          </w:tcPr>
          <w:p w:rsidR="006C5824" w:rsidRPr="006C5824" w:rsidRDefault="006C5824" w:rsidP="006C5824">
            <w:pPr>
              <w:widowControl w:val="0"/>
              <w:autoSpaceDE w:val="0"/>
              <w:autoSpaceDN w:val="0"/>
              <w:adjustRightInd w:val="0"/>
              <w:spacing w:after="0" w:line="240" w:lineRule="auto"/>
              <w:jc w:val="center"/>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 xml:space="preserve">Администрация </w:t>
            </w:r>
            <w:r w:rsidRPr="006C5824">
              <w:rPr>
                <w:rFonts w:ascii="Times New Roman" w:eastAsia="Times New Roman" w:hAnsi="Times New Roman" w:cs="Arial"/>
                <w:color w:val="000000"/>
                <w:sz w:val="28"/>
                <w:szCs w:val="28"/>
                <w:lang w:eastAsia="ru-RU"/>
              </w:rPr>
              <w:t>Увалобитиинского</w:t>
            </w:r>
            <w:r w:rsidRPr="006C5824">
              <w:rPr>
                <w:rFonts w:ascii="Times New Roman" w:eastAsia="Times New Roman" w:hAnsi="Times New Roman"/>
                <w:sz w:val="28"/>
                <w:szCs w:val="28"/>
                <w:lang w:eastAsia="ru-RU"/>
              </w:rPr>
              <w:t xml:space="preserve"> сельского поселения Саргатского муниципального района омской </w:t>
            </w:r>
            <w:r w:rsidRPr="006C5824">
              <w:rPr>
                <w:rFonts w:ascii="Times New Roman" w:eastAsia="Times New Roman" w:hAnsi="Times New Roman"/>
                <w:sz w:val="28"/>
                <w:szCs w:val="28"/>
                <w:lang w:eastAsia="ru-RU"/>
              </w:rPr>
              <w:lastRenderedPageBreak/>
              <w:t>области</w:t>
            </w:r>
          </w:p>
        </w:tc>
      </w:tr>
      <w:tr w:rsidR="006C5824" w:rsidRPr="006C5824" w:rsidTr="00E12FA0">
        <w:tc>
          <w:tcPr>
            <w:tcW w:w="4928" w:type="dxa"/>
            <w:tcBorders>
              <w:right w:val="single" w:sz="4" w:space="0" w:color="auto"/>
            </w:tcBorders>
          </w:tcPr>
          <w:p w:rsidR="006C5824" w:rsidRPr="006C5824" w:rsidRDefault="006C5824" w:rsidP="006C5824">
            <w:pPr>
              <w:autoSpaceDE w:val="0"/>
              <w:autoSpaceDN w:val="0"/>
              <w:adjustRightInd w:val="0"/>
              <w:spacing w:after="200" w:line="276" w:lineRule="auto"/>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lastRenderedPageBreak/>
              <w:t>Сроки реализации подпрограммы</w:t>
            </w:r>
          </w:p>
        </w:tc>
        <w:tc>
          <w:tcPr>
            <w:tcW w:w="4643" w:type="dxa"/>
            <w:tcBorders>
              <w:top w:val="single" w:sz="4" w:space="0" w:color="auto"/>
              <w:left w:val="single" w:sz="4" w:space="0" w:color="auto"/>
              <w:bottom w:val="single" w:sz="4" w:space="0" w:color="auto"/>
              <w:right w:val="single" w:sz="4" w:space="0" w:color="auto"/>
            </w:tcBorders>
            <w:shd w:val="clear" w:color="auto" w:fill="FFFFFF"/>
          </w:tcPr>
          <w:p w:rsidR="006C5824" w:rsidRPr="006C5824" w:rsidRDefault="006C5824" w:rsidP="006C5824">
            <w:pPr>
              <w:spacing w:after="200" w:line="276" w:lineRule="auto"/>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2014-2025гг</w:t>
            </w:r>
          </w:p>
        </w:tc>
      </w:tr>
      <w:tr w:rsidR="006C5824" w:rsidRPr="006C5824" w:rsidTr="00E12FA0">
        <w:trPr>
          <w:trHeight w:val="401"/>
        </w:trPr>
        <w:tc>
          <w:tcPr>
            <w:tcW w:w="4928" w:type="dxa"/>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Цель подпрограммы </w:t>
            </w:r>
          </w:p>
        </w:tc>
        <w:tc>
          <w:tcPr>
            <w:tcW w:w="4643" w:type="dxa"/>
            <w:tcBorders>
              <w:top w:val="single" w:sz="4" w:space="0" w:color="auto"/>
            </w:tcBorders>
          </w:tcPr>
          <w:p w:rsidR="006C5824" w:rsidRPr="006C5824" w:rsidRDefault="006C5824" w:rsidP="006C5824">
            <w:pPr>
              <w:spacing w:after="200" w:line="276" w:lineRule="auto"/>
              <w:jc w:val="both"/>
              <w:rPr>
                <w:rFonts w:ascii="Times New Roman" w:eastAsia="Times New Roman" w:hAnsi="Times New Roman"/>
                <w:sz w:val="28"/>
                <w:szCs w:val="28"/>
                <w:highlight w:val="green"/>
                <w:lang w:eastAsia="ru-RU"/>
              </w:rPr>
            </w:pPr>
            <w:r w:rsidRPr="006C5824">
              <w:rPr>
                <w:rFonts w:ascii="Times New Roman" w:eastAsia="Times New Roman" w:hAnsi="Times New Roman"/>
                <w:sz w:val="28"/>
                <w:szCs w:val="28"/>
                <w:lang w:eastAsia="ru-RU"/>
              </w:rPr>
              <w:t>Обеспечение общественной потребности в услугах в области культуры и духовного развития</w:t>
            </w:r>
          </w:p>
        </w:tc>
      </w:tr>
      <w:tr w:rsidR="006C5824" w:rsidRPr="006C5824" w:rsidTr="00E12FA0">
        <w:trPr>
          <w:trHeight w:val="328"/>
        </w:trPr>
        <w:tc>
          <w:tcPr>
            <w:tcW w:w="4928" w:type="dxa"/>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Задачи подпрограммы </w:t>
            </w:r>
          </w:p>
        </w:tc>
        <w:tc>
          <w:tcPr>
            <w:tcW w:w="4643" w:type="dxa"/>
          </w:tcPr>
          <w:p w:rsidR="006C5824" w:rsidRPr="006C5824" w:rsidRDefault="006C5824" w:rsidP="006C5824">
            <w:pPr>
              <w:autoSpaceDE w:val="0"/>
              <w:autoSpaceDN w:val="0"/>
              <w:adjustRightInd w:val="0"/>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комплексное решение проблем развития культурного потенциала Увалобитиинского сельского поселения;</w:t>
            </w:r>
          </w:p>
          <w:p w:rsidR="006C5824" w:rsidRPr="006C5824" w:rsidRDefault="006C5824" w:rsidP="006C5824">
            <w:pPr>
              <w:autoSpaceDE w:val="0"/>
              <w:autoSpaceDN w:val="0"/>
              <w:adjustRightInd w:val="0"/>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поддержка народной самодеятельности в Увалобитиинского сельском поселении;</w:t>
            </w:r>
          </w:p>
          <w:p w:rsidR="006C5824" w:rsidRPr="006C5824" w:rsidRDefault="006C5824" w:rsidP="006C5824">
            <w:pPr>
              <w:autoSpaceDE w:val="0"/>
              <w:autoSpaceDN w:val="0"/>
              <w:adjustRightInd w:val="0"/>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поддержка деятельности клубных формирований в Увалобитиинском сельском поселении</w:t>
            </w:r>
          </w:p>
        </w:tc>
      </w:tr>
      <w:tr w:rsidR="006C5824" w:rsidRPr="006C5824" w:rsidTr="00E12FA0">
        <w:trPr>
          <w:trHeight w:val="647"/>
        </w:trPr>
        <w:tc>
          <w:tcPr>
            <w:tcW w:w="4928" w:type="dxa"/>
          </w:tcPr>
          <w:p w:rsidR="006C5824" w:rsidRPr="006C5824" w:rsidRDefault="006C5824" w:rsidP="006C5824">
            <w:pPr>
              <w:autoSpaceDE w:val="0"/>
              <w:autoSpaceDN w:val="0"/>
              <w:adjustRightInd w:val="0"/>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Перечень основных мероприятий и (или) ведомственных целевых программ</w:t>
            </w:r>
          </w:p>
        </w:tc>
        <w:tc>
          <w:tcPr>
            <w:tcW w:w="4643" w:type="dxa"/>
          </w:tcPr>
          <w:p w:rsidR="006C5824" w:rsidRPr="006C5824" w:rsidRDefault="006C5824" w:rsidP="006C5824">
            <w:pPr>
              <w:numPr>
                <w:ilvl w:val="0"/>
                <w:numId w:val="3"/>
              </w:numPr>
              <w:suppressAutoHyphens/>
              <w:snapToGrid w:val="0"/>
              <w:spacing w:after="200" w:line="276" w:lineRule="auto"/>
              <w:ind w:left="34"/>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1. Обеспечение условий для сохранения и развития народной самодеятельности;</w:t>
            </w:r>
          </w:p>
          <w:p w:rsidR="006C5824" w:rsidRPr="006C5824" w:rsidRDefault="006C5824" w:rsidP="006C5824">
            <w:pPr>
              <w:numPr>
                <w:ilvl w:val="0"/>
                <w:numId w:val="3"/>
              </w:numPr>
              <w:suppressAutoHyphens/>
              <w:snapToGrid w:val="0"/>
              <w:spacing w:after="200" w:line="276" w:lineRule="auto"/>
              <w:ind w:left="34"/>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 Организация культурного обслуживания населения;</w:t>
            </w:r>
          </w:p>
          <w:p w:rsidR="006C5824" w:rsidRPr="006C5824" w:rsidRDefault="006C5824" w:rsidP="006C5824">
            <w:pPr>
              <w:numPr>
                <w:ilvl w:val="0"/>
                <w:numId w:val="3"/>
              </w:numPr>
              <w:suppressAutoHyphens/>
              <w:snapToGrid w:val="0"/>
              <w:spacing w:after="200" w:line="276" w:lineRule="auto"/>
              <w:ind w:left="34"/>
              <w:contextualSpacing/>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3. Поддержка и развитие творческих коллективов.</w:t>
            </w:r>
          </w:p>
        </w:tc>
      </w:tr>
      <w:tr w:rsidR="006C5824" w:rsidRPr="006C5824" w:rsidTr="00E12FA0">
        <w:trPr>
          <w:trHeight w:val="313"/>
        </w:trPr>
        <w:tc>
          <w:tcPr>
            <w:tcW w:w="4928" w:type="dxa"/>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Целевые индикаторы подпрограммы </w:t>
            </w:r>
          </w:p>
        </w:tc>
        <w:tc>
          <w:tcPr>
            <w:tcW w:w="4643" w:type="dxa"/>
          </w:tcPr>
          <w:p w:rsidR="006C5824" w:rsidRPr="006C5824" w:rsidRDefault="006C5824" w:rsidP="006C5824">
            <w:pPr>
              <w:autoSpaceDE w:val="0"/>
              <w:autoSpaceDN w:val="0"/>
              <w:adjustRightInd w:val="0"/>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количество мероприятий;</w:t>
            </w:r>
          </w:p>
          <w:p w:rsidR="006C5824" w:rsidRPr="006C5824" w:rsidRDefault="006C5824" w:rsidP="006C5824">
            <w:pPr>
              <w:autoSpaceDE w:val="0"/>
              <w:autoSpaceDN w:val="0"/>
              <w:adjustRightInd w:val="0"/>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разнообразие тематической направленности;</w:t>
            </w:r>
          </w:p>
          <w:p w:rsidR="006C5824" w:rsidRPr="006C5824" w:rsidRDefault="006C5824" w:rsidP="006C5824">
            <w:pPr>
              <w:autoSpaceDE w:val="0"/>
              <w:autoSpaceDN w:val="0"/>
              <w:adjustRightInd w:val="0"/>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наличие коллективов со званием</w:t>
            </w:r>
          </w:p>
          <w:p w:rsidR="006C5824" w:rsidRPr="006C5824" w:rsidRDefault="006C5824" w:rsidP="006C5824">
            <w:pPr>
              <w:autoSpaceDE w:val="0"/>
              <w:autoSpaceDN w:val="0"/>
              <w:adjustRightInd w:val="0"/>
              <w:spacing w:after="0" w:line="240" w:lineRule="auto"/>
              <w:rPr>
                <w:rFonts w:ascii="Times New Roman" w:eastAsia="Times New Roman" w:hAnsi="Times New Roman"/>
                <w:color w:val="000000"/>
                <w:sz w:val="28"/>
                <w:szCs w:val="28"/>
                <w:lang w:eastAsia="ru-RU"/>
              </w:rPr>
            </w:pPr>
            <w:r w:rsidRPr="006C5824">
              <w:rPr>
                <w:rFonts w:ascii="Times New Roman" w:eastAsia="Times New Roman" w:hAnsi="Times New Roman"/>
                <w:color w:val="000000"/>
                <w:sz w:val="28"/>
                <w:szCs w:val="28"/>
                <w:lang w:eastAsia="ru-RU"/>
              </w:rPr>
              <w:t xml:space="preserve"> « народный »</w:t>
            </w:r>
          </w:p>
        </w:tc>
      </w:tr>
      <w:tr w:rsidR="006C5824" w:rsidRPr="006C5824" w:rsidTr="00E12FA0">
        <w:trPr>
          <w:trHeight w:val="701"/>
        </w:trPr>
        <w:tc>
          <w:tcPr>
            <w:tcW w:w="4928" w:type="dxa"/>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Объемы и источники финансирования подпрограммы в целом и по годам ее реализации</w:t>
            </w:r>
          </w:p>
        </w:tc>
        <w:tc>
          <w:tcPr>
            <w:tcW w:w="4643" w:type="dxa"/>
          </w:tcPr>
          <w:p w:rsidR="006C5824" w:rsidRPr="006C5824" w:rsidRDefault="006C5824" w:rsidP="006C582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 xml:space="preserve">Источником финансирования является бюджет </w:t>
            </w:r>
            <w:r w:rsidRPr="006C5824">
              <w:rPr>
                <w:rFonts w:ascii="Times New Roman" w:eastAsia="Times New Roman" w:hAnsi="Times New Roman" w:cs="Arial"/>
                <w:color w:val="000000"/>
                <w:sz w:val="28"/>
                <w:szCs w:val="28"/>
                <w:lang w:eastAsia="ru-RU"/>
              </w:rPr>
              <w:t>Увалобитиинского</w:t>
            </w:r>
            <w:r w:rsidRPr="006C5824">
              <w:rPr>
                <w:rFonts w:ascii="Times New Roman" w:eastAsia="Times New Roman" w:hAnsi="Times New Roman"/>
                <w:sz w:val="28"/>
                <w:szCs w:val="28"/>
                <w:lang w:eastAsia="ru-RU"/>
              </w:rPr>
              <w:t xml:space="preserve"> сельского поселения 148 225,83</w:t>
            </w:r>
            <w:r w:rsidRPr="006C5824">
              <w:rPr>
                <w:rFonts w:ascii="Times New Roman" w:eastAsia="Times New Roman" w:hAnsi="Times New Roman"/>
                <w:color w:val="FF0000"/>
                <w:sz w:val="28"/>
                <w:szCs w:val="28"/>
                <w:lang w:eastAsia="ru-RU"/>
              </w:rPr>
              <w:t xml:space="preserve"> </w:t>
            </w:r>
            <w:r w:rsidRPr="006C5824">
              <w:rPr>
                <w:rFonts w:ascii="Times New Roman" w:eastAsia="Times New Roman" w:hAnsi="Times New Roman"/>
                <w:sz w:val="28"/>
                <w:szCs w:val="28"/>
                <w:lang w:eastAsia="ru-RU"/>
              </w:rPr>
              <w:t>рублей, в том числе по годам:</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2014г  –          0,00 рублей;</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2015г  –          0,00 рублей;</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2016г  –          0,00 рублей;</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2017г  –   3 325,00 рублей;</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2018г  –   2 415,00 рублей;             2019г  –   2 862 ,50 рублей;</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cs="Arial"/>
                <w:sz w:val="28"/>
                <w:szCs w:val="28"/>
                <w:lang w:eastAsia="ru-RU"/>
              </w:rPr>
              <w:t xml:space="preserve">2020г  -  43 000,00 рублей;     </w:t>
            </w:r>
            <w:r w:rsidRPr="006C5824">
              <w:rPr>
                <w:rFonts w:ascii="Times New Roman" w:eastAsia="Times New Roman" w:hAnsi="Times New Roman"/>
                <w:sz w:val="28"/>
                <w:szCs w:val="28"/>
                <w:lang w:eastAsia="ru-RU"/>
              </w:rPr>
              <w:t xml:space="preserve">          2021г  -  31 385,90 рублей;</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2022г  -  51 327,43 рубля;</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t>2023г  -  13 360,00 рублей;</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2024г  -          0,00 рублей.</w:t>
            </w:r>
          </w:p>
          <w:p w:rsidR="006C5824" w:rsidRPr="006C5824" w:rsidRDefault="006C5824" w:rsidP="006C5824">
            <w:pPr>
              <w:widowControl w:val="0"/>
              <w:autoSpaceDE w:val="0"/>
              <w:autoSpaceDN w:val="0"/>
              <w:adjustRightInd w:val="0"/>
              <w:spacing w:after="0" w:line="240" w:lineRule="auto"/>
              <w:rPr>
                <w:rFonts w:ascii="Times New Roman" w:eastAsia="Times New Roman" w:hAnsi="Times New Roman"/>
                <w:sz w:val="28"/>
                <w:szCs w:val="28"/>
                <w:highlight w:val="yellow"/>
                <w:lang w:eastAsia="ru-RU"/>
              </w:rPr>
            </w:pPr>
            <w:r w:rsidRPr="006C5824">
              <w:rPr>
                <w:rFonts w:ascii="Times New Roman" w:eastAsia="Times New Roman" w:hAnsi="Times New Roman"/>
                <w:sz w:val="28"/>
                <w:szCs w:val="28"/>
                <w:lang w:eastAsia="ru-RU"/>
              </w:rPr>
              <w:t>2025г  -          0,00 рублей</w:t>
            </w:r>
          </w:p>
        </w:tc>
      </w:tr>
      <w:tr w:rsidR="006C5824" w:rsidRPr="006C5824" w:rsidTr="00E12FA0">
        <w:trPr>
          <w:trHeight w:val="697"/>
        </w:trPr>
        <w:tc>
          <w:tcPr>
            <w:tcW w:w="4928" w:type="dxa"/>
          </w:tcPr>
          <w:p w:rsidR="006C5824" w:rsidRPr="006C5824" w:rsidRDefault="006C5824" w:rsidP="006C5824">
            <w:pPr>
              <w:spacing w:after="200" w:line="276" w:lineRule="auto"/>
              <w:jc w:val="both"/>
              <w:rPr>
                <w:rFonts w:ascii="Times New Roman" w:eastAsia="Times New Roman" w:hAnsi="Times New Roman"/>
                <w:sz w:val="28"/>
                <w:szCs w:val="28"/>
                <w:lang w:eastAsia="ru-RU"/>
              </w:rPr>
            </w:pPr>
            <w:r w:rsidRPr="006C5824">
              <w:rPr>
                <w:rFonts w:ascii="Times New Roman" w:eastAsia="Times New Roman" w:hAnsi="Times New Roman"/>
                <w:sz w:val="28"/>
                <w:szCs w:val="28"/>
                <w:lang w:eastAsia="ru-RU"/>
              </w:rPr>
              <w:lastRenderedPageBreak/>
              <w:t xml:space="preserve">Ожидаемые результаты реализации подпрограммы </w:t>
            </w:r>
          </w:p>
        </w:tc>
        <w:tc>
          <w:tcPr>
            <w:tcW w:w="4643" w:type="dxa"/>
          </w:tcPr>
          <w:p w:rsidR="006C5824" w:rsidRPr="006C5824" w:rsidRDefault="006C5824" w:rsidP="006C5824">
            <w:pPr>
              <w:spacing w:after="200" w:line="276" w:lineRule="auto"/>
              <w:rPr>
                <w:rFonts w:eastAsia="Times New Roman"/>
                <w:sz w:val="28"/>
                <w:szCs w:val="28"/>
                <w:lang w:eastAsia="ru-RU"/>
              </w:rPr>
            </w:pPr>
            <w:r w:rsidRPr="006C5824">
              <w:rPr>
                <w:rFonts w:ascii="Times New Roman" w:eastAsia="Times New Roman" w:hAnsi="Times New Roman"/>
                <w:sz w:val="28"/>
                <w:szCs w:val="28"/>
                <w:lang w:eastAsia="ru-RU"/>
              </w:rPr>
              <w:t>Реализация подпрограммы будет способствовать сохранению и развитию народной самодеятельности и народного творчества, что позволит приобщить к культурному развитию новые поколения граждан.</w:t>
            </w:r>
          </w:p>
        </w:tc>
      </w:tr>
    </w:tbl>
    <w:p w:rsidR="006C5824" w:rsidRPr="006C5824" w:rsidRDefault="006C5824" w:rsidP="006C5824">
      <w:pPr>
        <w:spacing w:after="200" w:line="276" w:lineRule="auto"/>
        <w:rPr>
          <w:rFonts w:eastAsia="Times New Roman"/>
          <w:lang w:eastAsia="ru-RU"/>
        </w:rPr>
      </w:pPr>
    </w:p>
    <w:p w:rsidR="006C5824" w:rsidRPr="006C5824" w:rsidRDefault="006C5824" w:rsidP="006C5824">
      <w:pPr>
        <w:spacing w:after="200" w:line="276" w:lineRule="auto"/>
        <w:rPr>
          <w:rFonts w:eastAsia="Times New Roman"/>
          <w:lang w:eastAsia="ru-RU"/>
        </w:rPr>
      </w:pPr>
    </w:p>
    <w:p w:rsidR="006C5824" w:rsidRPr="006C5824" w:rsidRDefault="006C5824" w:rsidP="006C5824">
      <w:pPr>
        <w:tabs>
          <w:tab w:val="left" w:pos="7575"/>
        </w:tabs>
        <w:spacing w:after="200" w:line="276" w:lineRule="auto"/>
        <w:rPr>
          <w:rFonts w:eastAsia="Times New Roman"/>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bookmarkStart w:id="3" w:name="_GoBack"/>
      <w:bookmarkEnd w:id="3"/>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Pr="006C5824" w:rsidRDefault="006C5824" w:rsidP="006C5824">
      <w:pPr>
        <w:spacing w:after="0" w:line="240" w:lineRule="auto"/>
        <w:rPr>
          <w:rFonts w:ascii="Times New Roman" w:eastAsia="Times New Roman" w:hAnsi="Times New Roman"/>
          <w:sz w:val="24"/>
          <w:szCs w:val="24"/>
          <w:lang w:eastAsia="ru-RU"/>
        </w:rPr>
      </w:pPr>
    </w:p>
    <w:p w:rsidR="006C5824" w:rsidRDefault="006C5824"/>
    <w:sectPr w:rsidR="006C5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A1586"/>
    <w:multiLevelType w:val="hybridMultilevel"/>
    <w:tmpl w:val="75D27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F00EB"/>
    <w:multiLevelType w:val="hybridMultilevel"/>
    <w:tmpl w:val="4762E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8D5D4A"/>
    <w:multiLevelType w:val="hybridMultilevel"/>
    <w:tmpl w:val="75D27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0B36E1"/>
    <w:multiLevelType w:val="hybridMultilevel"/>
    <w:tmpl w:val="4468DD94"/>
    <w:lvl w:ilvl="0" w:tplc="AD10D432">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EC584A"/>
    <w:multiLevelType w:val="hybridMultilevel"/>
    <w:tmpl w:val="D3364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BA374E1"/>
    <w:multiLevelType w:val="hybridMultilevel"/>
    <w:tmpl w:val="F184F096"/>
    <w:lvl w:ilvl="0" w:tplc="222E9E22">
      <w:start w:val="1"/>
      <w:numFmt w:val="decimal"/>
      <w:lvlText w:val="%1."/>
      <w:lvlJc w:val="left"/>
      <w:pPr>
        <w:ind w:left="720" w:hanging="360"/>
      </w:pPr>
      <w:rPr>
        <w:rFonts w:cs="Times New Roman" w:hint="default"/>
      </w:rPr>
    </w:lvl>
    <w:lvl w:ilvl="1" w:tplc="2F96146C" w:tentative="1">
      <w:start w:val="1"/>
      <w:numFmt w:val="lowerLetter"/>
      <w:lvlText w:val="%2."/>
      <w:lvlJc w:val="left"/>
      <w:pPr>
        <w:ind w:left="1440" w:hanging="360"/>
      </w:pPr>
      <w:rPr>
        <w:rFonts w:cs="Times New Roman"/>
      </w:rPr>
    </w:lvl>
    <w:lvl w:ilvl="2" w:tplc="F69C6614" w:tentative="1">
      <w:start w:val="1"/>
      <w:numFmt w:val="lowerRoman"/>
      <w:lvlText w:val="%3."/>
      <w:lvlJc w:val="right"/>
      <w:pPr>
        <w:ind w:left="2160" w:hanging="180"/>
      </w:pPr>
      <w:rPr>
        <w:rFonts w:cs="Times New Roman"/>
      </w:rPr>
    </w:lvl>
    <w:lvl w:ilvl="3" w:tplc="72E07926" w:tentative="1">
      <w:start w:val="1"/>
      <w:numFmt w:val="decimal"/>
      <w:lvlText w:val="%4."/>
      <w:lvlJc w:val="left"/>
      <w:pPr>
        <w:ind w:left="2880" w:hanging="360"/>
      </w:pPr>
      <w:rPr>
        <w:rFonts w:cs="Times New Roman"/>
      </w:rPr>
    </w:lvl>
    <w:lvl w:ilvl="4" w:tplc="3ABA6898" w:tentative="1">
      <w:start w:val="1"/>
      <w:numFmt w:val="lowerLetter"/>
      <w:lvlText w:val="%5."/>
      <w:lvlJc w:val="left"/>
      <w:pPr>
        <w:ind w:left="3600" w:hanging="360"/>
      </w:pPr>
      <w:rPr>
        <w:rFonts w:cs="Times New Roman"/>
      </w:rPr>
    </w:lvl>
    <w:lvl w:ilvl="5" w:tplc="E5E4F098" w:tentative="1">
      <w:start w:val="1"/>
      <w:numFmt w:val="lowerRoman"/>
      <w:lvlText w:val="%6."/>
      <w:lvlJc w:val="right"/>
      <w:pPr>
        <w:ind w:left="4320" w:hanging="180"/>
      </w:pPr>
      <w:rPr>
        <w:rFonts w:cs="Times New Roman"/>
      </w:rPr>
    </w:lvl>
    <w:lvl w:ilvl="6" w:tplc="91BAF046" w:tentative="1">
      <w:start w:val="1"/>
      <w:numFmt w:val="decimal"/>
      <w:lvlText w:val="%7."/>
      <w:lvlJc w:val="left"/>
      <w:pPr>
        <w:ind w:left="5040" w:hanging="360"/>
      </w:pPr>
      <w:rPr>
        <w:rFonts w:cs="Times New Roman"/>
      </w:rPr>
    </w:lvl>
    <w:lvl w:ilvl="7" w:tplc="37923F38" w:tentative="1">
      <w:start w:val="1"/>
      <w:numFmt w:val="lowerLetter"/>
      <w:lvlText w:val="%8."/>
      <w:lvlJc w:val="left"/>
      <w:pPr>
        <w:ind w:left="5760" w:hanging="360"/>
      </w:pPr>
      <w:rPr>
        <w:rFonts w:cs="Times New Roman"/>
      </w:rPr>
    </w:lvl>
    <w:lvl w:ilvl="8" w:tplc="D8F01D18"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7"/>
    <w:rsid w:val="00063DC7"/>
    <w:rsid w:val="00134877"/>
    <w:rsid w:val="006C5824"/>
    <w:rsid w:val="00CC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19"/>
    <w:pPr>
      <w:spacing w:after="160" w:line="256" w:lineRule="auto"/>
    </w:pPr>
    <w:rPr>
      <w:rFonts w:ascii="Calibri" w:eastAsia="Calibri" w:hAnsi="Calibri" w:cs="Times New Roman"/>
    </w:rPr>
  </w:style>
  <w:style w:type="paragraph" w:styleId="2">
    <w:name w:val="heading 2"/>
    <w:basedOn w:val="a"/>
    <w:next w:val="a"/>
    <w:link w:val="20"/>
    <w:uiPriority w:val="99"/>
    <w:qFormat/>
    <w:rsid w:val="006C5824"/>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5A19"/>
    <w:rPr>
      <w:color w:val="0000FF"/>
      <w:u w:val="single"/>
    </w:rPr>
  </w:style>
  <w:style w:type="table" w:styleId="a4">
    <w:name w:val="Table Grid"/>
    <w:basedOn w:val="a1"/>
    <w:uiPriority w:val="59"/>
    <w:rsid w:val="006C582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6C5824"/>
    <w:rPr>
      <w:rFonts w:ascii="Arial" w:eastAsia="Calibri" w:hAnsi="Arial" w:cs="Arial"/>
      <w:b/>
      <w:bCs/>
      <w:i/>
      <w:iCs/>
      <w:sz w:val="28"/>
      <w:szCs w:val="28"/>
      <w:lang w:eastAsia="ru-RU"/>
    </w:rPr>
  </w:style>
  <w:style w:type="numbering" w:customStyle="1" w:styleId="1">
    <w:name w:val="Нет списка1"/>
    <w:next w:val="a2"/>
    <w:uiPriority w:val="99"/>
    <w:semiHidden/>
    <w:unhideWhenUsed/>
    <w:rsid w:val="006C5824"/>
  </w:style>
  <w:style w:type="paragraph" w:customStyle="1" w:styleId="ConsPlusNormal">
    <w:name w:val="ConsPlusNormal"/>
    <w:link w:val="ConsPlusNormal0"/>
    <w:uiPriority w:val="99"/>
    <w:rsid w:val="006C5824"/>
    <w:pPr>
      <w:autoSpaceDE w:val="0"/>
      <w:autoSpaceDN w:val="0"/>
      <w:adjustRightInd w:val="0"/>
    </w:pPr>
    <w:rPr>
      <w:rFonts w:ascii="Sylfaen" w:eastAsia="Times New Roman" w:hAnsi="Sylfaen" w:cs="Sylfaen"/>
      <w:sz w:val="28"/>
      <w:szCs w:val="28"/>
      <w:lang w:eastAsia="ru-RU"/>
    </w:rPr>
  </w:style>
  <w:style w:type="character" w:customStyle="1" w:styleId="ConsPlusNormal0">
    <w:name w:val="ConsPlusNormal Знак"/>
    <w:link w:val="ConsPlusNormal"/>
    <w:uiPriority w:val="99"/>
    <w:rsid w:val="006C5824"/>
    <w:rPr>
      <w:rFonts w:ascii="Sylfaen" w:eastAsia="Times New Roman" w:hAnsi="Sylfaen" w:cs="Sylfaen"/>
      <w:sz w:val="28"/>
      <w:szCs w:val="28"/>
      <w:lang w:eastAsia="ru-RU"/>
    </w:rPr>
  </w:style>
  <w:style w:type="paragraph" w:styleId="a5">
    <w:name w:val="Title"/>
    <w:basedOn w:val="a"/>
    <w:link w:val="a6"/>
    <w:qFormat/>
    <w:rsid w:val="006C5824"/>
    <w:pPr>
      <w:spacing w:after="0" w:line="240" w:lineRule="auto"/>
      <w:jc w:val="center"/>
    </w:pPr>
    <w:rPr>
      <w:rFonts w:ascii="Times New Roman" w:eastAsia="Times New Roman" w:hAnsi="Times New Roman"/>
      <w:b/>
      <w:sz w:val="24"/>
      <w:szCs w:val="20"/>
      <w:lang w:eastAsia="ru-RU"/>
    </w:rPr>
  </w:style>
  <w:style w:type="character" w:customStyle="1" w:styleId="a6">
    <w:name w:val="Название Знак"/>
    <w:basedOn w:val="a0"/>
    <w:link w:val="a5"/>
    <w:rsid w:val="006C5824"/>
    <w:rPr>
      <w:rFonts w:ascii="Times New Roman" w:eastAsia="Times New Roman" w:hAnsi="Times New Roman" w:cs="Times New Roman"/>
      <w:b/>
      <w:sz w:val="24"/>
      <w:szCs w:val="20"/>
      <w:lang w:eastAsia="ru-RU"/>
    </w:rPr>
  </w:style>
  <w:style w:type="paragraph" w:styleId="a7">
    <w:name w:val="List Paragraph"/>
    <w:basedOn w:val="a"/>
    <w:uiPriority w:val="99"/>
    <w:qFormat/>
    <w:rsid w:val="006C5824"/>
    <w:pPr>
      <w:spacing w:after="0" w:line="240" w:lineRule="auto"/>
      <w:ind w:left="720"/>
      <w:contextualSpacing/>
    </w:pPr>
    <w:rPr>
      <w:rFonts w:ascii="Times New Roman" w:eastAsia="Times New Roman" w:hAnsi="Times New Roman"/>
      <w:sz w:val="24"/>
      <w:szCs w:val="24"/>
      <w:lang w:eastAsia="ru-RU"/>
    </w:rPr>
  </w:style>
  <w:style w:type="paragraph" w:styleId="3">
    <w:name w:val="Body Text Indent 3"/>
    <w:basedOn w:val="a"/>
    <w:link w:val="30"/>
    <w:uiPriority w:val="99"/>
    <w:rsid w:val="006C5824"/>
    <w:pPr>
      <w:spacing w:after="0" w:line="360" w:lineRule="auto"/>
      <w:ind w:left="1114"/>
      <w:jc w:val="both"/>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uiPriority w:val="99"/>
    <w:rsid w:val="006C582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C582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6C5824"/>
    <w:pPr>
      <w:widowControl w:val="0"/>
      <w:autoSpaceDE w:val="0"/>
      <w:autoSpaceDN w:val="0"/>
      <w:adjustRightInd w:val="0"/>
    </w:pPr>
    <w:rPr>
      <w:rFonts w:ascii="Arial" w:eastAsia="Times New Roman" w:hAnsi="Arial" w:cs="Arial"/>
      <w:sz w:val="20"/>
      <w:szCs w:val="20"/>
      <w:lang w:eastAsia="ru-RU"/>
    </w:rPr>
  </w:style>
  <w:style w:type="paragraph" w:customStyle="1" w:styleId="a8">
    <w:name w:val="Знак Знак Знак"/>
    <w:basedOn w:val="a"/>
    <w:uiPriority w:val="99"/>
    <w:rsid w:val="006C5824"/>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6C5824"/>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text">
    <w:name w:val="text"/>
    <w:basedOn w:val="a"/>
    <w:uiPriority w:val="99"/>
    <w:rsid w:val="006C5824"/>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9">
    <w:name w:val="Normal (Web)"/>
    <w:basedOn w:val="a"/>
    <w:uiPriority w:val="99"/>
    <w:rsid w:val="006C5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Текст выноски1"/>
    <w:basedOn w:val="a"/>
    <w:next w:val="aa"/>
    <w:link w:val="ab"/>
    <w:uiPriority w:val="99"/>
    <w:semiHidden/>
    <w:unhideWhenUsed/>
    <w:rsid w:val="006C5824"/>
    <w:pPr>
      <w:spacing w:after="0" w:line="240" w:lineRule="auto"/>
    </w:pPr>
    <w:rPr>
      <w:rFonts w:ascii="Tahoma" w:eastAsiaTheme="minorHAnsi" w:hAnsi="Tahoma" w:cs="Tahoma"/>
      <w:sz w:val="16"/>
      <w:szCs w:val="16"/>
    </w:rPr>
  </w:style>
  <w:style w:type="character" w:customStyle="1" w:styleId="ab">
    <w:name w:val="Текст выноски Знак"/>
    <w:basedOn w:val="a0"/>
    <w:link w:val="10"/>
    <w:uiPriority w:val="99"/>
    <w:semiHidden/>
    <w:rsid w:val="006C5824"/>
    <w:rPr>
      <w:rFonts w:ascii="Tahoma" w:hAnsi="Tahoma" w:cs="Tahoma"/>
      <w:sz w:val="16"/>
      <w:szCs w:val="16"/>
    </w:rPr>
  </w:style>
  <w:style w:type="paragraph" w:styleId="aa">
    <w:name w:val="Balloon Text"/>
    <w:basedOn w:val="a"/>
    <w:link w:val="11"/>
    <w:uiPriority w:val="99"/>
    <w:semiHidden/>
    <w:unhideWhenUsed/>
    <w:rsid w:val="006C5824"/>
    <w:pPr>
      <w:spacing w:after="0" w:line="240" w:lineRule="auto"/>
    </w:pPr>
    <w:rPr>
      <w:rFonts w:ascii="Tahoma" w:hAnsi="Tahoma" w:cs="Tahoma"/>
      <w:sz w:val="16"/>
      <w:szCs w:val="16"/>
    </w:rPr>
  </w:style>
  <w:style w:type="character" w:customStyle="1" w:styleId="11">
    <w:name w:val="Текст выноски Знак1"/>
    <w:basedOn w:val="a0"/>
    <w:link w:val="aa"/>
    <w:uiPriority w:val="99"/>
    <w:semiHidden/>
    <w:rsid w:val="006C582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19"/>
    <w:pPr>
      <w:spacing w:after="160" w:line="256" w:lineRule="auto"/>
    </w:pPr>
    <w:rPr>
      <w:rFonts w:ascii="Calibri" w:eastAsia="Calibri" w:hAnsi="Calibri" w:cs="Times New Roman"/>
    </w:rPr>
  </w:style>
  <w:style w:type="paragraph" w:styleId="2">
    <w:name w:val="heading 2"/>
    <w:basedOn w:val="a"/>
    <w:next w:val="a"/>
    <w:link w:val="20"/>
    <w:uiPriority w:val="99"/>
    <w:qFormat/>
    <w:rsid w:val="006C5824"/>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5A19"/>
    <w:rPr>
      <w:color w:val="0000FF"/>
      <w:u w:val="single"/>
    </w:rPr>
  </w:style>
  <w:style w:type="table" w:styleId="a4">
    <w:name w:val="Table Grid"/>
    <w:basedOn w:val="a1"/>
    <w:uiPriority w:val="59"/>
    <w:rsid w:val="006C582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6C5824"/>
    <w:rPr>
      <w:rFonts w:ascii="Arial" w:eastAsia="Calibri" w:hAnsi="Arial" w:cs="Arial"/>
      <w:b/>
      <w:bCs/>
      <w:i/>
      <w:iCs/>
      <w:sz w:val="28"/>
      <w:szCs w:val="28"/>
      <w:lang w:eastAsia="ru-RU"/>
    </w:rPr>
  </w:style>
  <w:style w:type="numbering" w:customStyle="1" w:styleId="1">
    <w:name w:val="Нет списка1"/>
    <w:next w:val="a2"/>
    <w:uiPriority w:val="99"/>
    <w:semiHidden/>
    <w:unhideWhenUsed/>
    <w:rsid w:val="006C5824"/>
  </w:style>
  <w:style w:type="paragraph" w:customStyle="1" w:styleId="ConsPlusNormal">
    <w:name w:val="ConsPlusNormal"/>
    <w:link w:val="ConsPlusNormal0"/>
    <w:uiPriority w:val="99"/>
    <w:rsid w:val="006C5824"/>
    <w:pPr>
      <w:autoSpaceDE w:val="0"/>
      <w:autoSpaceDN w:val="0"/>
      <w:adjustRightInd w:val="0"/>
    </w:pPr>
    <w:rPr>
      <w:rFonts w:ascii="Sylfaen" w:eastAsia="Times New Roman" w:hAnsi="Sylfaen" w:cs="Sylfaen"/>
      <w:sz w:val="28"/>
      <w:szCs w:val="28"/>
      <w:lang w:eastAsia="ru-RU"/>
    </w:rPr>
  </w:style>
  <w:style w:type="character" w:customStyle="1" w:styleId="ConsPlusNormal0">
    <w:name w:val="ConsPlusNormal Знак"/>
    <w:link w:val="ConsPlusNormal"/>
    <w:uiPriority w:val="99"/>
    <w:rsid w:val="006C5824"/>
    <w:rPr>
      <w:rFonts w:ascii="Sylfaen" w:eastAsia="Times New Roman" w:hAnsi="Sylfaen" w:cs="Sylfaen"/>
      <w:sz w:val="28"/>
      <w:szCs w:val="28"/>
      <w:lang w:eastAsia="ru-RU"/>
    </w:rPr>
  </w:style>
  <w:style w:type="paragraph" w:styleId="a5">
    <w:name w:val="Title"/>
    <w:basedOn w:val="a"/>
    <w:link w:val="a6"/>
    <w:qFormat/>
    <w:rsid w:val="006C5824"/>
    <w:pPr>
      <w:spacing w:after="0" w:line="240" w:lineRule="auto"/>
      <w:jc w:val="center"/>
    </w:pPr>
    <w:rPr>
      <w:rFonts w:ascii="Times New Roman" w:eastAsia="Times New Roman" w:hAnsi="Times New Roman"/>
      <w:b/>
      <w:sz w:val="24"/>
      <w:szCs w:val="20"/>
      <w:lang w:eastAsia="ru-RU"/>
    </w:rPr>
  </w:style>
  <w:style w:type="character" w:customStyle="1" w:styleId="a6">
    <w:name w:val="Название Знак"/>
    <w:basedOn w:val="a0"/>
    <w:link w:val="a5"/>
    <w:rsid w:val="006C5824"/>
    <w:rPr>
      <w:rFonts w:ascii="Times New Roman" w:eastAsia="Times New Roman" w:hAnsi="Times New Roman" w:cs="Times New Roman"/>
      <w:b/>
      <w:sz w:val="24"/>
      <w:szCs w:val="20"/>
      <w:lang w:eastAsia="ru-RU"/>
    </w:rPr>
  </w:style>
  <w:style w:type="paragraph" w:styleId="a7">
    <w:name w:val="List Paragraph"/>
    <w:basedOn w:val="a"/>
    <w:uiPriority w:val="99"/>
    <w:qFormat/>
    <w:rsid w:val="006C5824"/>
    <w:pPr>
      <w:spacing w:after="0" w:line="240" w:lineRule="auto"/>
      <w:ind w:left="720"/>
      <w:contextualSpacing/>
    </w:pPr>
    <w:rPr>
      <w:rFonts w:ascii="Times New Roman" w:eastAsia="Times New Roman" w:hAnsi="Times New Roman"/>
      <w:sz w:val="24"/>
      <w:szCs w:val="24"/>
      <w:lang w:eastAsia="ru-RU"/>
    </w:rPr>
  </w:style>
  <w:style w:type="paragraph" w:styleId="3">
    <w:name w:val="Body Text Indent 3"/>
    <w:basedOn w:val="a"/>
    <w:link w:val="30"/>
    <w:uiPriority w:val="99"/>
    <w:rsid w:val="006C5824"/>
    <w:pPr>
      <w:spacing w:after="0" w:line="360" w:lineRule="auto"/>
      <w:ind w:left="1114"/>
      <w:jc w:val="both"/>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uiPriority w:val="99"/>
    <w:rsid w:val="006C582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C582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6C5824"/>
    <w:pPr>
      <w:widowControl w:val="0"/>
      <w:autoSpaceDE w:val="0"/>
      <w:autoSpaceDN w:val="0"/>
      <w:adjustRightInd w:val="0"/>
    </w:pPr>
    <w:rPr>
      <w:rFonts w:ascii="Arial" w:eastAsia="Times New Roman" w:hAnsi="Arial" w:cs="Arial"/>
      <w:sz w:val="20"/>
      <w:szCs w:val="20"/>
      <w:lang w:eastAsia="ru-RU"/>
    </w:rPr>
  </w:style>
  <w:style w:type="paragraph" w:customStyle="1" w:styleId="a8">
    <w:name w:val="Знак Знак Знак"/>
    <w:basedOn w:val="a"/>
    <w:uiPriority w:val="99"/>
    <w:rsid w:val="006C5824"/>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6C5824"/>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text">
    <w:name w:val="text"/>
    <w:basedOn w:val="a"/>
    <w:uiPriority w:val="99"/>
    <w:rsid w:val="006C5824"/>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9">
    <w:name w:val="Normal (Web)"/>
    <w:basedOn w:val="a"/>
    <w:uiPriority w:val="99"/>
    <w:rsid w:val="006C5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Текст выноски1"/>
    <w:basedOn w:val="a"/>
    <w:next w:val="aa"/>
    <w:link w:val="ab"/>
    <w:uiPriority w:val="99"/>
    <w:semiHidden/>
    <w:unhideWhenUsed/>
    <w:rsid w:val="006C5824"/>
    <w:pPr>
      <w:spacing w:after="0" w:line="240" w:lineRule="auto"/>
    </w:pPr>
    <w:rPr>
      <w:rFonts w:ascii="Tahoma" w:eastAsiaTheme="minorHAnsi" w:hAnsi="Tahoma" w:cs="Tahoma"/>
      <w:sz w:val="16"/>
      <w:szCs w:val="16"/>
    </w:rPr>
  </w:style>
  <w:style w:type="character" w:customStyle="1" w:styleId="ab">
    <w:name w:val="Текст выноски Знак"/>
    <w:basedOn w:val="a0"/>
    <w:link w:val="10"/>
    <w:uiPriority w:val="99"/>
    <w:semiHidden/>
    <w:rsid w:val="006C5824"/>
    <w:rPr>
      <w:rFonts w:ascii="Tahoma" w:hAnsi="Tahoma" w:cs="Tahoma"/>
      <w:sz w:val="16"/>
      <w:szCs w:val="16"/>
    </w:rPr>
  </w:style>
  <w:style w:type="paragraph" w:styleId="aa">
    <w:name w:val="Balloon Text"/>
    <w:basedOn w:val="a"/>
    <w:link w:val="11"/>
    <w:uiPriority w:val="99"/>
    <w:semiHidden/>
    <w:unhideWhenUsed/>
    <w:rsid w:val="006C5824"/>
    <w:pPr>
      <w:spacing w:after="0" w:line="240" w:lineRule="auto"/>
    </w:pPr>
    <w:rPr>
      <w:rFonts w:ascii="Tahoma" w:hAnsi="Tahoma" w:cs="Tahoma"/>
      <w:sz w:val="16"/>
      <w:szCs w:val="16"/>
    </w:rPr>
  </w:style>
  <w:style w:type="character" w:customStyle="1" w:styleId="11">
    <w:name w:val="Текст выноски Знак1"/>
    <w:basedOn w:val="a0"/>
    <w:link w:val="aa"/>
    <w:uiPriority w:val="99"/>
    <w:semiHidden/>
    <w:rsid w:val="006C582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2791">
      <w:bodyDiv w:val="1"/>
      <w:marLeft w:val="0"/>
      <w:marRight w:val="0"/>
      <w:marTop w:val="0"/>
      <w:marBottom w:val="0"/>
      <w:divBdr>
        <w:top w:val="none" w:sz="0" w:space="0" w:color="auto"/>
        <w:left w:val="none" w:sz="0" w:space="0" w:color="auto"/>
        <w:bottom w:val="none" w:sz="0" w:space="0" w:color="auto"/>
        <w:right w:val="none" w:sz="0" w:space="0" w:color="auto"/>
      </w:divBdr>
    </w:div>
    <w:div w:id="1294210505">
      <w:bodyDiv w:val="1"/>
      <w:marLeft w:val="0"/>
      <w:marRight w:val="0"/>
      <w:marTop w:val="0"/>
      <w:marBottom w:val="0"/>
      <w:divBdr>
        <w:top w:val="none" w:sz="0" w:space="0" w:color="auto"/>
        <w:left w:val="none" w:sz="0" w:space="0" w:color="auto"/>
        <w:bottom w:val="none" w:sz="0" w:space="0" w:color="auto"/>
        <w:right w:val="none" w:sz="0" w:space="0" w:color="auto"/>
      </w:divBdr>
    </w:div>
    <w:div w:id="1498301649">
      <w:bodyDiv w:val="1"/>
      <w:marLeft w:val="0"/>
      <w:marRight w:val="0"/>
      <w:marTop w:val="0"/>
      <w:marBottom w:val="0"/>
      <w:divBdr>
        <w:top w:val="none" w:sz="0" w:space="0" w:color="auto"/>
        <w:left w:val="none" w:sz="0" w:space="0" w:color="auto"/>
        <w:bottom w:val="none" w:sz="0" w:space="0" w:color="auto"/>
        <w:right w:val="none" w:sz="0" w:space="0" w:color="auto"/>
      </w:divBdr>
    </w:div>
    <w:div w:id="2018267561">
      <w:bodyDiv w:val="1"/>
      <w:marLeft w:val="0"/>
      <w:marRight w:val="0"/>
      <w:marTop w:val="0"/>
      <w:marBottom w:val="0"/>
      <w:divBdr>
        <w:top w:val="none" w:sz="0" w:space="0" w:color="auto"/>
        <w:left w:val="none" w:sz="0" w:space="0" w:color="auto"/>
        <w:bottom w:val="none" w:sz="0" w:space="0" w:color="auto"/>
        <w:right w:val="none" w:sz="0" w:space="0" w:color="auto"/>
      </w:divBdr>
    </w:div>
    <w:div w:id="20742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n_14@just.omsk.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13615</Words>
  <Characters>77611</Characters>
  <Application>Microsoft Office Word</Application>
  <DocSecurity>0</DocSecurity>
  <Lines>646</Lines>
  <Paragraphs>182</Paragraphs>
  <ScaleCrop>false</ScaleCrop>
  <Company>SPecialiST RePack</Company>
  <LinksUpToDate>false</LinksUpToDate>
  <CharactersWithSpaces>91044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5</cp:revision>
  <dcterms:created xsi:type="dcterms:W3CDTF">2023-07-26T04:00:00Z</dcterms:created>
  <dcterms:modified xsi:type="dcterms:W3CDTF">2023-07-26T04:04:00Z</dcterms:modified>
</cp:coreProperties>
</file>