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B2" w:rsidRPr="007B68B6" w:rsidRDefault="00953DB2" w:rsidP="00953DB2">
      <w:pPr>
        <w:keepNext/>
        <w:suppressAutoHyphens w:val="0"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eastAsia="ru-RU"/>
        </w:rPr>
      </w:pPr>
      <w:r w:rsidRPr="007B68B6">
        <w:rPr>
          <w:b/>
          <w:bCs/>
          <w:kern w:val="32"/>
          <w:sz w:val="28"/>
          <w:szCs w:val="28"/>
          <w:lang w:eastAsia="ru-RU"/>
        </w:rPr>
        <w:t>АДМИНИСТРАЦИЯ</w:t>
      </w:r>
      <w:r w:rsidRPr="007B68B6">
        <w:rPr>
          <w:rFonts w:ascii="Arial" w:hAnsi="Arial" w:cs="Arial"/>
          <w:b/>
          <w:bCs/>
          <w:kern w:val="32"/>
          <w:sz w:val="28"/>
          <w:szCs w:val="28"/>
          <w:lang w:eastAsia="ru-RU"/>
        </w:rPr>
        <w:t xml:space="preserve"> </w:t>
      </w:r>
      <w:r w:rsidRPr="007B68B6">
        <w:rPr>
          <w:b/>
          <w:bCs/>
          <w:kern w:val="32"/>
          <w:sz w:val="28"/>
          <w:szCs w:val="28"/>
          <w:lang w:eastAsia="ru-RU"/>
        </w:rPr>
        <w:t>УВАЛОБИТИИНСКОГО СЕЛЬСКОГО ПОСЕЛЕНИЯ</w:t>
      </w:r>
      <w:r w:rsidRPr="007B68B6">
        <w:rPr>
          <w:rFonts w:ascii="Arial" w:hAnsi="Arial" w:cs="Arial"/>
          <w:b/>
          <w:bCs/>
          <w:kern w:val="32"/>
          <w:sz w:val="28"/>
          <w:szCs w:val="28"/>
          <w:lang w:eastAsia="ru-RU"/>
        </w:rPr>
        <w:t xml:space="preserve"> </w:t>
      </w:r>
      <w:r w:rsidRPr="007B68B6">
        <w:rPr>
          <w:b/>
          <w:bCs/>
          <w:kern w:val="32"/>
          <w:sz w:val="28"/>
          <w:szCs w:val="28"/>
          <w:lang w:eastAsia="ru-RU"/>
        </w:rPr>
        <w:t>САРГАТСКОГО МУНИЦИПАЛЬНОГО РАЙОНА ОМСКОЙ ОБЛАСТИ</w:t>
      </w:r>
    </w:p>
    <w:p w:rsidR="00953DB2" w:rsidRPr="007B68B6" w:rsidRDefault="00953DB2" w:rsidP="00953DB2">
      <w:pPr>
        <w:suppressAutoHyphens w:val="0"/>
        <w:spacing w:after="160" w:line="256" w:lineRule="auto"/>
        <w:rPr>
          <w:rFonts w:ascii="Calibri" w:hAnsi="Calibri"/>
          <w:sz w:val="22"/>
          <w:szCs w:val="22"/>
          <w:lang w:eastAsia="ru-RU"/>
        </w:rPr>
      </w:pP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7B68B6">
        <w:rPr>
          <w:b/>
          <w:bCs/>
          <w:sz w:val="28"/>
          <w:szCs w:val="28"/>
          <w:lang w:eastAsia="ru-RU"/>
        </w:rPr>
        <w:t xml:space="preserve">                                                ПОСТАНОВЛЕНИЕ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7B68B6">
        <w:rPr>
          <w:bCs/>
          <w:sz w:val="28"/>
          <w:szCs w:val="28"/>
          <w:lang w:eastAsia="ru-RU"/>
        </w:rPr>
        <w:t xml:space="preserve">от  28  сентября </w:t>
      </w:r>
      <w:smartTag w:uri="urn:schemas-microsoft-com:office:smarttags" w:element="metricconverter">
        <w:smartTagPr>
          <w:attr w:name="ProductID" w:val="2018 г"/>
        </w:smartTagPr>
        <w:r w:rsidRPr="007B68B6">
          <w:rPr>
            <w:bCs/>
            <w:sz w:val="28"/>
            <w:szCs w:val="28"/>
            <w:lang w:eastAsia="ru-RU"/>
          </w:rPr>
          <w:t>2018 г</w:t>
        </w:r>
      </w:smartTag>
      <w:r w:rsidRPr="007B68B6">
        <w:rPr>
          <w:bCs/>
          <w:sz w:val="28"/>
          <w:szCs w:val="28"/>
          <w:lang w:eastAsia="ru-RU"/>
        </w:rPr>
        <w:t>.                                                                      № 65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953DB2" w:rsidRPr="007B68B6" w:rsidTr="008C1455">
        <w:tc>
          <w:tcPr>
            <w:tcW w:w="5495" w:type="dxa"/>
            <w:hideMark/>
          </w:tcPr>
          <w:p w:rsidR="00953DB2" w:rsidRPr="007B68B6" w:rsidRDefault="00953DB2" w:rsidP="008C145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7B68B6">
              <w:rPr>
                <w:bCs/>
                <w:sz w:val="28"/>
                <w:szCs w:val="28"/>
                <w:lang w:eastAsia="ru-RU"/>
              </w:rPr>
              <w:t>Об утверждении положения «О квалификационных требованиях для замещения должностей муниципальной службы в Администрации Увалобитиинского сельского поселения Саргатского муниципального района Омской области</w:t>
            </w:r>
          </w:p>
        </w:tc>
        <w:tc>
          <w:tcPr>
            <w:tcW w:w="4076" w:type="dxa"/>
          </w:tcPr>
          <w:p w:rsidR="00953DB2" w:rsidRPr="007B68B6" w:rsidRDefault="00953DB2" w:rsidP="008C14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953DB2" w:rsidRPr="007B68B6" w:rsidRDefault="00953DB2" w:rsidP="00953DB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7B68B6">
        <w:rPr>
          <w:sz w:val="28"/>
          <w:szCs w:val="28"/>
          <w:lang w:eastAsia="ru-RU"/>
        </w:rPr>
        <w:t xml:space="preserve">В целях реализации Федерального </w:t>
      </w:r>
      <w:hyperlink r:id="rId5" w:history="1">
        <w:r w:rsidRPr="007B68B6">
          <w:rPr>
            <w:sz w:val="28"/>
            <w:szCs w:val="28"/>
            <w:lang w:eastAsia="ru-RU"/>
          </w:rPr>
          <w:t>закона</w:t>
        </w:r>
      </w:hyperlink>
      <w:r w:rsidRPr="007B68B6">
        <w:rPr>
          <w:sz w:val="28"/>
          <w:szCs w:val="28"/>
          <w:lang w:eastAsia="ru-RU"/>
        </w:rPr>
        <w:t xml:space="preserve"> от 02.03.2007 № 25-ФЗ «О муниципальной службе в Российской Федерации», руководствуясь Федеральным </w:t>
      </w:r>
      <w:hyperlink r:id="rId6" w:history="1">
        <w:r w:rsidRPr="007B68B6">
          <w:rPr>
            <w:sz w:val="28"/>
            <w:szCs w:val="28"/>
            <w:lang w:eastAsia="ru-RU"/>
          </w:rPr>
          <w:t>законом</w:t>
        </w:r>
      </w:hyperlink>
      <w:r w:rsidRPr="007B68B6">
        <w:rPr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7B68B6">
          <w:rPr>
            <w:sz w:val="28"/>
            <w:szCs w:val="28"/>
            <w:lang w:eastAsia="ru-RU"/>
          </w:rPr>
          <w:t>Законом</w:t>
        </w:r>
      </w:hyperlink>
      <w:r w:rsidRPr="007B68B6">
        <w:rPr>
          <w:sz w:val="28"/>
          <w:szCs w:val="28"/>
          <w:lang w:eastAsia="ru-RU"/>
        </w:rPr>
        <w:t xml:space="preserve"> Омской области от 10.03.2010  № 1241-ОЗ «О стаже муниципальной службы в Омской области», </w:t>
      </w:r>
      <w:hyperlink r:id="rId8" w:history="1">
        <w:r w:rsidRPr="007B68B6">
          <w:rPr>
            <w:sz w:val="28"/>
            <w:szCs w:val="28"/>
            <w:lang w:eastAsia="ru-RU"/>
          </w:rPr>
          <w:t>Законом</w:t>
        </w:r>
      </w:hyperlink>
      <w:r w:rsidRPr="007B68B6">
        <w:rPr>
          <w:sz w:val="28"/>
          <w:szCs w:val="28"/>
          <w:lang w:eastAsia="ru-RU"/>
        </w:rPr>
        <w:t xml:space="preserve"> Омской области от 08.12.2016 № 1924-ОЗ «О типовых квалификационных требованиях для замещения должностей муниципальной службы в Омской области</w:t>
      </w:r>
      <w:proofErr w:type="gramEnd"/>
      <w:r w:rsidRPr="007B68B6">
        <w:rPr>
          <w:sz w:val="28"/>
          <w:szCs w:val="28"/>
          <w:lang w:eastAsia="ru-RU"/>
        </w:rPr>
        <w:t xml:space="preserve">», </w:t>
      </w:r>
      <w:hyperlink r:id="rId9" w:history="1">
        <w:r w:rsidRPr="007B68B6">
          <w:rPr>
            <w:sz w:val="28"/>
            <w:szCs w:val="28"/>
            <w:lang w:eastAsia="ru-RU"/>
          </w:rPr>
          <w:t>Уставом</w:t>
        </w:r>
      </w:hyperlink>
      <w:r w:rsidRPr="007B68B6">
        <w:rPr>
          <w:sz w:val="28"/>
          <w:szCs w:val="28"/>
          <w:lang w:eastAsia="ru-RU"/>
        </w:rPr>
        <w:t xml:space="preserve"> Увалобитиинского сельского поселения Саргатского муниципального района Омской области, постановляю: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B68B6">
        <w:rPr>
          <w:sz w:val="28"/>
          <w:szCs w:val="28"/>
          <w:lang w:eastAsia="ru-RU"/>
        </w:rPr>
        <w:t xml:space="preserve">1. Утвердить </w:t>
      </w:r>
      <w:hyperlink r:id="rId10" w:anchor="P32" w:history="1">
        <w:r w:rsidRPr="007B68B6">
          <w:rPr>
            <w:sz w:val="28"/>
            <w:szCs w:val="28"/>
            <w:lang w:eastAsia="ru-RU"/>
          </w:rPr>
          <w:t>Положение</w:t>
        </w:r>
      </w:hyperlink>
      <w:r w:rsidRPr="007B68B6">
        <w:rPr>
          <w:sz w:val="28"/>
          <w:szCs w:val="28"/>
          <w:lang w:eastAsia="ru-RU"/>
        </w:rPr>
        <w:t xml:space="preserve"> «О квалификационных требованиях для замещения должностей муниципальной службы в Администрации Увалобитиинского сельского поселения Саргатского муниципального района Омской области» согласно приложению.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B68B6">
        <w:rPr>
          <w:sz w:val="28"/>
          <w:szCs w:val="28"/>
          <w:lang w:eastAsia="ru-RU"/>
        </w:rPr>
        <w:t xml:space="preserve">2. Настоящее постановление разместить на официальном сайте Увалобитиинского сельского поселения Саргатского муниципального района Омской области в информационно-телекоммуникационной сети "Интернет".  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B68B6">
        <w:rPr>
          <w:sz w:val="28"/>
          <w:szCs w:val="28"/>
          <w:lang w:eastAsia="ru-RU"/>
        </w:rPr>
        <w:t>3. Настоящее постановление вступает в силу со дня его опубликования.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B68B6">
        <w:rPr>
          <w:sz w:val="28"/>
          <w:szCs w:val="28"/>
          <w:lang w:eastAsia="ru-RU"/>
        </w:rPr>
        <w:t xml:space="preserve">4. </w:t>
      </w:r>
      <w:proofErr w:type="gramStart"/>
      <w:r w:rsidRPr="007B68B6">
        <w:rPr>
          <w:sz w:val="28"/>
          <w:szCs w:val="28"/>
          <w:lang w:eastAsia="ru-RU"/>
        </w:rPr>
        <w:t>Контроль за</w:t>
      </w:r>
      <w:proofErr w:type="gramEnd"/>
      <w:r w:rsidRPr="007B68B6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7B68B6">
        <w:rPr>
          <w:sz w:val="28"/>
          <w:szCs w:val="28"/>
          <w:lang w:eastAsia="ru-RU"/>
        </w:rPr>
        <w:t xml:space="preserve">Глава Увалобитиинского 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7B68B6">
        <w:rPr>
          <w:sz w:val="28"/>
          <w:szCs w:val="28"/>
          <w:lang w:eastAsia="ru-RU"/>
        </w:rPr>
        <w:t xml:space="preserve">сельского поселения                                                </w:t>
      </w:r>
      <w:proofErr w:type="spellStart"/>
      <w:r w:rsidRPr="007B68B6">
        <w:rPr>
          <w:sz w:val="28"/>
          <w:szCs w:val="28"/>
          <w:lang w:eastAsia="ru-RU"/>
        </w:rPr>
        <w:t>А.Н.Сильванович</w:t>
      </w:r>
      <w:proofErr w:type="spellEnd"/>
      <w:r w:rsidRPr="007B68B6">
        <w:rPr>
          <w:sz w:val="28"/>
          <w:szCs w:val="28"/>
          <w:lang w:eastAsia="ru-RU"/>
        </w:rPr>
        <w:t xml:space="preserve">                          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outlineLvl w:val="0"/>
        <w:rPr>
          <w:sz w:val="24"/>
          <w:szCs w:val="24"/>
          <w:lang w:eastAsia="ru-RU"/>
        </w:rPr>
      </w:pPr>
      <w:r w:rsidRPr="007B68B6">
        <w:rPr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7B68B6">
        <w:rPr>
          <w:sz w:val="24"/>
          <w:szCs w:val="24"/>
          <w:lang w:eastAsia="ru-RU"/>
        </w:rPr>
        <w:t>Приложение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7B68B6">
        <w:rPr>
          <w:sz w:val="24"/>
          <w:szCs w:val="24"/>
          <w:lang w:eastAsia="ru-RU"/>
        </w:rPr>
        <w:t xml:space="preserve">к постановлению Администрации 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7B68B6">
        <w:rPr>
          <w:sz w:val="24"/>
          <w:szCs w:val="24"/>
          <w:lang w:eastAsia="ru-RU"/>
        </w:rPr>
        <w:t>Увалобитиинского сельского поселения Саргатского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7B68B6">
        <w:rPr>
          <w:sz w:val="24"/>
          <w:szCs w:val="24"/>
          <w:lang w:eastAsia="ru-RU"/>
        </w:rPr>
        <w:t>муниципального района Омской области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7B68B6">
        <w:rPr>
          <w:sz w:val="24"/>
          <w:szCs w:val="24"/>
          <w:lang w:eastAsia="ru-RU"/>
        </w:rPr>
        <w:t xml:space="preserve">от «28» 09  </w:t>
      </w:r>
      <w:smartTag w:uri="urn:schemas-microsoft-com:office:smarttags" w:element="metricconverter">
        <w:smartTagPr>
          <w:attr w:name="ProductID" w:val="2018 г"/>
        </w:smartTagPr>
        <w:r w:rsidRPr="007B68B6">
          <w:rPr>
            <w:sz w:val="24"/>
            <w:szCs w:val="24"/>
            <w:lang w:eastAsia="ru-RU"/>
          </w:rPr>
          <w:t>2018 г</w:t>
        </w:r>
      </w:smartTag>
      <w:r w:rsidRPr="007B68B6">
        <w:rPr>
          <w:sz w:val="24"/>
          <w:szCs w:val="24"/>
          <w:lang w:eastAsia="ru-RU"/>
        </w:rPr>
        <w:t>. № 65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bookmarkStart w:id="0" w:name="P32"/>
      <w:bookmarkEnd w:id="0"/>
      <w:r w:rsidRPr="007B68B6">
        <w:rPr>
          <w:b/>
          <w:bCs/>
          <w:sz w:val="28"/>
          <w:szCs w:val="28"/>
          <w:lang w:eastAsia="ru-RU"/>
        </w:rPr>
        <w:t>ПОЛОЖЕНИЕ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B68B6">
        <w:rPr>
          <w:b/>
          <w:bCs/>
          <w:sz w:val="28"/>
          <w:szCs w:val="28"/>
          <w:lang w:eastAsia="ru-RU"/>
        </w:rPr>
        <w:t>о квалификационных требованиях для замещения должностей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B68B6">
        <w:rPr>
          <w:b/>
          <w:bCs/>
          <w:sz w:val="28"/>
          <w:szCs w:val="28"/>
          <w:lang w:eastAsia="ru-RU"/>
        </w:rPr>
        <w:t xml:space="preserve">муниципальной службы в Администрации Увалобитиинского сельского поселения Саргатского 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B68B6">
        <w:rPr>
          <w:b/>
          <w:bCs/>
          <w:sz w:val="28"/>
          <w:szCs w:val="28"/>
          <w:lang w:eastAsia="ru-RU"/>
        </w:rPr>
        <w:t>муниципального района Омской области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jc w:val="center"/>
        <w:rPr>
          <w:sz w:val="16"/>
          <w:szCs w:val="16"/>
          <w:lang w:eastAsia="ru-RU"/>
        </w:rPr>
      </w:pP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7B68B6">
        <w:rPr>
          <w:b/>
          <w:bCs/>
          <w:sz w:val="28"/>
          <w:szCs w:val="28"/>
          <w:lang w:eastAsia="ru-RU"/>
        </w:rPr>
        <w:t>1. Общие положения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rPr>
          <w:sz w:val="16"/>
          <w:szCs w:val="16"/>
          <w:lang w:eastAsia="ru-RU"/>
        </w:rPr>
      </w:pP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B68B6">
        <w:rPr>
          <w:sz w:val="28"/>
          <w:szCs w:val="28"/>
          <w:lang w:eastAsia="ru-RU"/>
        </w:rPr>
        <w:t xml:space="preserve">1. </w:t>
      </w:r>
      <w:proofErr w:type="gramStart"/>
      <w:r w:rsidRPr="007B68B6">
        <w:rPr>
          <w:sz w:val="28"/>
          <w:szCs w:val="28"/>
          <w:lang w:eastAsia="ru-RU"/>
        </w:rPr>
        <w:t xml:space="preserve">Квалификационные требования для замещения должностей муниципальной службы в Администрации Увалобитиинского сельского поселения Саргатского муниципального района Омской области (далее - должности муниципальной службы) разработаны в соответствии с Федеральным </w:t>
      </w:r>
      <w:hyperlink r:id="rId11" w:history="1">
        <w:r w:rsidRPr="007B68B6">
          <w:rPr>
            <w:sz w:val="28"/>
            <w:szCs w:val="28"/>
            <w:lang w:eastAsia="ru-RU"/>
          </w:rPr>
          <w:t>законом</w:t>
        </w:r>
      </w:hyperlink>
      <w:r w:rsidRPr="007B68B6">
        <w:rPr>
          <w:sz w:val="28"/>
          <w:szCs w:val="28"/>
          <w:lang w:eastAsia="ru-RU"/>
        </w:rPr>
        <w:t xml:space="preserve"> от 02.03.2007 № 25-ФЗ «О муниципальной службе в Российской Федерации», </w:t>
      </w:r>
      <w:hyperlink r:id="rId12" w:history="1">
        <w:r w:rsidRPr="007B68B6">
          <w:rPr>
            <w:sz w:val="28"/>
            <w:szCs w:val="28"/>
            <w:lang w:eastAsia="ru-RU"/>
          </w:rPr>
          <w:t>Законом</w:t>
        </w:r>
      </w:hyperlink>
      <w:r w:rsidRPr="007B68B6">
        <w:rPr>
          <w:sz w:val="28"/>
          <w:szCs w:val="28"/>
          <w:lang w:eastAsia="ru-RU"/>
        </w:rPr>
        <w:t xml:space="preserve"> Омской области от 08.12.2016 № 1924-ОЗ «О типовых квалификационных требованиях для замещения должностей муниципальной службы в Омской области», определяют требования к уровню профессионального образования</w:t>
      </w:r>
      <w:proofErr w:type="gramEnd"/>
      <w:r w:rsidRPr="007B68B6">
        <w:rPr>
          <w:sz w:val="28"/>
          <w:szCs w:val="28"/>
          <w:lang w:eastAsia="ru-RU"/>
        </w:rPr>
        <w:t xml:space="preserve">, стажу муниципальной службы или стажу работы по специальности, направлению подготовки, </w:t>
      </w:r>
      <w:proofErr w:type="gramStart"/>
      <w:r w:rsidRPr="007B68B6">
        <w:rPr>
          <w:sz w:val="28"/>
          <w:szCs w:val="28"/>
          <w:lang w:eastAsia="ru-RU"/>
        </w:rPr>
        <w:t>необходимым</w:t>
      </w:r>
      <w:proofErr w:type="gramEnd"/>
      <w:r w:rsidRPr="007B68B6">
        <w:rPr>
          <w:sz w:val="28"/>
          <w:szCs w:val="28"/>
          <w:lang w:eastAsia="ru-RU"/>
        </w:rPr>
        <w:t xml:space="preserve"> для замещения должностей муниципальной службы в Администрации Увалобитиинского сельского поселения Саргатского муниципального района Омской области.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jc w:val="both"/>
        <w:rPr>
          <w:sz w:val="16"/>
          <w:szCs w:val="16"/>
          <w:lang w:eastAsia="ru-RU"/>
        </w:rPr>
      </w:pP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7B68B6">
        <w:rPr>
          <w:b/>
          <w:bCs/>
          <w:sz w:val="28"/>
          <w:szCs w:val="28"/>
          <w:lang w:eastAsia="ru-RU"/>
        </w:rPr>
        <w:t>2. Квалификационные требования к уровню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B68B6">
        <w:rPr>
          <w:b/>
          <w:bCs/>
          <w:sz w:val="28"/>
          <w:szCs w:val="28"/>
          <w:lang w:eastAsia="ru-RU"/>
        </w:rPr>
        <w:t>профессионального образования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jc w:val="center"/>
        <w:rPr>
          <w:sz w:val="16"/>
          <w:szCs w:val="16"/>
          <w:lang w:eastAsia="ru-RU"/>
        </w:rPr>
      </w:pP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B68B6">
        <w:rPr>
          <w:sz w:val="28"/>
          <w:szCs w:val="28"/>
          <w:lang w:eastAsia="ru-RU"/>
        </w:rPr>
        <w:t>2. Для замещения должностей муниципальной службы в Администрации Увалобитиинского сельского поселения Саргатского муниципального района Омской области определяются следующие квалификационные требования к уровню профессионального образования: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B68B6">
        <w:rPr>
          <w:sz w:val="28"/>
          <w:szCs w:val="28"/>
          <w:lang w:eastAsia="ru-RU"/>
        </w:rPr>
        <w:t xml:space="preserve">1) высшей, главной групп должностей муниципальной службы обязательно наличие высшего образования не ниже уровня </w:t>
      </w:r>
      <w:proofErr w:type="spellStart"/>
      <w:r w:rsidRPr="007B68B6">
        <w:rPr>
          <w:sz w:val="28"/>
          <w:szCs w:val="28"/>
          <w:lang w:eastAsia="ru-RU"/>
        </w:rPr>
        <w:t>специалитета</w:t>
      </w:r>
      <w:proofErr w:type="spellEnd"/>
      <w:r w:rsidRPr="007B68B6">
        <w:rPr>
          <w:sz w:val="28"/>
          <w:szCs w:val="28"/>
          <w:lang w:eastAsia="ru-RU"/>
        </w:rPr>
        <w:t>, магистратуры;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B68B6">
        <w:rPr>
          <w:sz w:val="28"/>
          <w:szCs w:val="28"/>
          <w:lang w:eastAsia="ru-RU"/>
        </w:rPr>
        <w:t>2) ведущей, старшей групп должностей муниципальной службы обязательно наличие высшего образования;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B68B6">
        <w:rPr>
          <w:sz w:val="28"/>
          <w:szCs w:val="28"/>
          <w:lang w:eastAsia="ru-RU"/>
        </w:rPr>
        <w:t>3) младшей группы должностей муниципальной службы обязательно наличие профессионального образования.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7B68B6">
        <w:rPr>
          <w:b/>
          <w:bCs/>
          <w:sz w:val="28"/>
          <w:szCs w:val="28"/>
          <w:lang w:eastAsia="ru-RU"/>
        </w:rPr>
        <w:t>3. Квалификационные требования к стажу муниципальной службы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B68B6">
        <w:rPr>
          <w:b/>
          <w:bCs/>
          <w:sz w:val="28"/>
          <w:szCs w:val="28"/>
          <w:lang w:eastAsia="ru-RU"/>
        </w:rPr>
        <w:t>или стажу работы по специальности, направлению подготовки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B68B6">
        <w:rPr>
          <w:sz w:val="28"/>
          <w:szCs w:val="28"/>
          <w:lang w:eastAsia="ru-RU"/>
        </w:rPr>
        <w:lastRenderedPageBreak/>
        <w:t>3. Для замещения должностей муниципальной службы в Администрации Увалобитиинского сельского поселения Саргатского муниципального района Омской области определяются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B68B6">
        <w:rPr>
          <w:sz w:val="28"/>
          <w:szCs w:val="28"/>
          <w:lang w:eastAsia="ru-RU"/>
        </w:rPr>
        <w:t>1) высшей группы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B68B6">
        <w:rPr>
          <w:sz w:val="28"/>
          <w:szCs w:val="28"/>
          <w:lang w:eastAsia="ru-RU"/>
        </w:rPr>
        <w:t xml:space="preserve">2) главной группы должностей муниципальной службы - не менее двух лет стажа муниципальной службы или стажа работы по специальности, направлению подготовки, за исключением случая, предусмотренного </w:t>
      </w:r>
      <w:hyperlink r:id="rId13" w:anchor="P57" w:history="1">
        <w:r w:rsidRPr="007B68B6">
          <w:rPr>
            <w:sz w:val="28"/>
            <w:szCs w:val="28"/>
            <w:lang w:eastAsia="ru-RU"/>
          </w:rPr>
          <w:t>пунктом 5</w:t>
        </w:r>
      </w:hyperlink>
      <w:r w:rsidRPr="007B68B6">
        <w:rPr>
          <w:sz w:val="28"/>
          <w:szCs w:val="28"/>
          <w:lang w:eastAsia="ru-RU"/>
        </w:rPr>
        <w:t xml:space="preserve"> настоящего раздела;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B68B6">
        <w:rPr>
          <w:sz w:val="28"/>
          <w:szCs w:val="28"/>
          <w:lang w:eastAsia="ru-RU"/>
        </w:rPr>
        <w:t>3) ведущей, старшей и младшей групп должностей муниципальной службы - без предъявления требования к стажу муниципальной службы или стажу работы по специальности, направлению подготовки.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B68B6">
        <w:rPr>
          <w:sz w:val="28"/>
          <w:szCs w:val="28"/>
          <w:lang w:eastAsia="ru-RU"/>
        </w:rPr>
        <w:t xml:space="preserve">4. </w:t>
      </w:r>
      <w:proofErr w:type="gramStart"/>
      <w:r w:rsidRPr="007B68B6">
        <w:rPr>
          <w:sz w:val="28"/>
          <w:szCs w:val="28"/>
          <w:lang w:eastAsia="ru-RU"/>
        </w:rPr>
        <w:t>Для лиц, имеющих дипломы специалиста или магистра с отличием, в течение трех лет со дня выдачи диплома, устанавливаются квалификационные требования к стажу муниципальной службы или стажу работы по специальности, направлению подготовки  для замещения главной группы должностей муниципальной службы - не менее одного года стажа муниципальной службы или не менее одного года стажа работы по специальности, направлению подготовки.</w:t>
      </w:r>
      <w:proofErr w:type="gramEnd"/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bookmarkStart w:id="1" w:name="P57"/>
      <w:bookmarkEnd w:id="1"/>
      <w:r w:rsidRPr="007B68B6">
        <w:rPr>
          <w:sz w:val="28"/>
          <w:szCs w:val="28"/>
          <w:lang w:eastAsia="ru-RU"/>
        </w:rPr>
        <w:t xml:space="preserve">5. </w:t>
      </w:r>
      <w:proofErr w:type="gramStart"/>
      <w:r w:rsidRPr="007B68B6">
        <w:rPr>
          <w:sz w:val="28"/>
          <w:szCs w:val="28"/>
          <w:lang w:eastAsia="ru-RU"/>
        </w:rPr>
        <w:t xml:space="preserve"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 в Администрации Увалобитиинского сельского поселения Саргатского </w:t>
      </w:r>
      <w:proofErr w:type="spellStart"/>
      <w:r w:rsidRPr="007B68B6">
        <w:rPr>
          <w:sz w:val="28"/>
          <w:szCs w:val="28"/>
          <w:lang w:eastAsia="ru-RU"/>
        </w:rPr>
        <w:t>мунииципального</w:t>
      </w:r>
      <w:proofErr w:type="spellEnd"/>
      <w:r w:rsidRPr="007B68B6">
        <w:rPr>
          <w:sz w:val="28"/>
          <w:szCs w:val="28"/>
          <w:lang w:eastAsia="ru-RU"/>
        </w:rPr>
        <w:t xml:space="preserve"> района Омской области,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</w:t>
      </w:r>
      <w:proofErr w:type="gramEnd"/>
      <w:r w:rsidRPr="007B68B6">
        <w:rPr>
          <w:sz w:val="28"/>
          <w:szCs w:val="28"/>
          <w:lang w:eastAsia="ru-RU"/>
        </w:rPr>
        <w:t xml:space="preserve"> и (или) о квалификации по указанной специальности, направлению подготовки.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B68B6">
        <w:rPr>
          <w:sz w:val="28"/>
          <w:szCs w:val="28"/>
          <w:lang w:eastAsia="ru-RU"/>
        </w:rPr>
        <w:t xml:space="preserve">6. </w:t>
      </w:r>
      <w:proofErr w:type="gramStart"/>
      <w:r w:rsidRPr="007B68B6">
        <w:rPr>
          <w:sz w:val="28"/>
          <w:szCs w:val="28"/>
          <w:lang w:eastAsia="ru-RU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подготовки, 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 в Администрации Увалобитиинского сельского поселения Саргатского  муниципального района Омской области, после</w:t>
      </w:r>
      <w:proofErr w:type="gramEnd"/>
      <w:r w:rsidRPr="007B68B6">
        <w:rPr>
          <w:sz w:val="28"/>
          <w:szCs w:val="28"/>
          <w:lang w:eastAsia="ru-RU"/>
        </w:rPr>
        <w:t xml:space="preserve">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7B68B6">
        <w:rPr>
          <w:b/>
          <w:bCs/>
          <w:sz w:val="28"/>
          <w:szCs w:val="28"/>
          <w:lang w:eastAsia="ru-RU"/>
        </w:rPr>
        <w:lastRenderedPageBreak/>
        <w:t>4. Заключительные и переходные положения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B68B6">
        <w:rPr>
          <w:sz w:val="28"/>
          <w:szCs w:val="28"/>
          <w:lang w:eastAsia="ru-RU"/>
        </w:rPr>
        <w:t xml:space="preserve">7. Квалификационное требование для замещения должностей муниципальной службы в Администрации Увалобитиинского сельского поселения Саргатского муниципального района Омской области высшей и главной групп должностей муниципальной службы о наличии высшего образования не ниже уровня </w:t>
      </w:r>
      <w:proofErr w:type="spellStart"/>
      <w:r w:rsidRPr="007B68B6">
        <w:rPr>
          <w:sz w:val="28"/>
          <w:szCs w:val="28"/>
          <w:lang w:eastAsia="ru-RU"/>
        </w:rPr>
        <w:t>специалитета</w:t>
      </w:r>
      <w:proofErr w:type="spellEnd"/>
      <w:r w:rsidRPr="007B68B6">
        <w:rPr>
          <w:sz w:val="28"/>
          <w:szCs w:val="28"/>
          <w:lang w:eastAsia="ru-RU"/>
        </w:rPr>
        <w:t>, магистратуры не применяется: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B68B6">
        <w:rPr>
          <w:sz w:val="28"/>
          <w:szCs w:val="28"/>
          <w:lang w:eastAsia="ru-RU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29.08.1996;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7B68B6">
        <w:rPr>
          <w:sz w:val="28"/>
          <w:szCs w:val="28"/>
          <w:lang w:eastAsia="ru-RU"/>
        </w:rPr>
        <w:t xml:space="preserve">2) к муниципальным служащим, имеющим высшее образование не выше </w:t>
      </w:r>
      <w:proofErr w:type="spellStart"/>
      <w:r w:rsidRPr="007B68B6">
        <w:rPr>
          <w:sz w:val="28"/>
          <w:szCs w:val="28"/>
          <w:lang w:eastAsia="ru-RU"/>
        </w:rPr>
        <w:t>бакалавриата</w:t>
      </w:r>
      <w:proofErr w:type="spellEnd"/>
      <w:r w:rsidRPr="007B68B6">
        <w:rPr>
          <w:sz w:val="28"/>
          <w:szCs w:val="28"/>
          <w:lang w:eastAsia="ru-RU"/>
        </w:rPr>
        <w:t xml:space="preserve">, назначенным на указанные должности до дня вступления в силу </w:t>
      </w:r>
      <w:hyperlink r:id="rId14" w:history="1">
        <w:r w:rsidRPr="007B68B6">
          <w:rPr>
            <w:sz w:val="28"/>
            <w:szCs w:val="28"/>
            <w:lang w:eastAsia="ru-RU"/>
          </w:rPr>
          <w:t>Закона</w:t>
        </w:r>
      </w:hyperlink>
      <w:r w:rsidRPr="007B68B6">
        <w:rPr>
          <w:sz w:val="28"/>
          <w:szCs w:val="28"/>
          <w:lang w:eastAsia="ru-RU"/>
        </w:rPr>
        <w:t xml:space="preserve"> Омской области от 08.12.2016 № 1924-ОЗ «О типовых квалификационных требованиях для замещения должностей муниципальной службы в Омской области», в отношении замещаемых ими должностей муниципальной службы.</w:t>
      </w: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953DB2" w:rsidRPr="007B68B6" w:rsidRDefault="00953DB2" w:rsidP="00953DB2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953DB2" w:rsidRPr="007B68B6" w:rsidRDefault="00953DB2" w:rsidP="00953DB2">
      <w:pPr>
        <w:suppressAutoHyphens w:val="0"/>
        <w:rPr>
          <w:sz w:val="28"/>
          <w:szCs w:val="28"/>
          <w:lang w:eastAsia="ru-RU"/>
        </w:rPr>
      </w:pPr>
    </w:p>
    <w:p w:rsidR="00953DB2" w:rsidRPr="007B68B6" w:rsidRDefault="00953DB2" w:rsidP="00953DB2">
      <w:pPr>
        <w:tabs>
          <w:tab w:val="left" w:pos="-2289"/>
          <w:tab w:val="left" w:pos="-436"/>
        </w:tabs>
        <w:suppressAutoHyphens w:val="0"/>
        <w:rPr>
          <w:lang w:eastAsia="ru-RU"/>
        </w:rPr>
      </w:pPr>
    </w:p>
    <w:p w:rsidR="00953DB2" w:rsidRPr="007B68B6" w:rsidRDefault="00953DB2" w:rsidP="00953DB2">
      <w:pPr>
        <w:suppressAutoHyphens w:val="0"/>
        <w:rPr>
          <w:sz w:val="28"/>
          <w:szCs w:val="24"/>
          <w:lang w:eastAsia="ru-RU"/>
        </w:rPr>
      </w:pPr>
    </w:p>
    <w:p w:rsidR="00953DB2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953DB2" w:rsidRPr="007B68B6" w:rsidRDefault="00953DB2" w:rsidP="00953DB2"/>
    <w:p w:rsidR="00134877" w:rsidRDefault="00134877">
      <w:bookmarkStart w:id="2" w:name="_GoBack"/>
      <w:bookmarkEnd w:id="2"/>
    </w:p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4C"/>
    <w:rsid w:val="00134877"/>
    <w:rsid w:val="004F634C"/>
    <w:rsid w:val="0095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B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B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064D950B49FE15BB3DD85D3241B3B11D16AFCBB9A068198F0C7175808251B41g513K" TargetMode="External"/><Relationship Id="rId13" Type="http://schemas.openxmlformats.org/officeDocument/2006/relationships/hyperlink" Target="file:///C:\TEMP\&#1075;&#1083;&#1072;&#1074;&#1072;&#1084;%20&#1087;&#1086;%20&#1080;&#1089;&#1087;&#1086;&#1083;&#1085;&#1077;&#1085;&#1080;&#1102;%20&#1087;&#1080;&#1089;&#1100;&#1084;&#1072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4064D950B49FE15BB3DD85D3241B3B11D16AFCBB9807859FFCC7175808251B41g513K" TargetMode="External"/><Relationship Id="rId12" Type="http://schemas.openxmlformats.org/officeDocument/2006/relationships/hyperlink" Target="consultantplus://offline/ref=524064D950B49FE15BB3DD85D3241B3B11D16AFCBB9A068198F0C7175808251B41g513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4064D950B49FE15BB3C388C548443111D335F3BD9109D4C7A1C14007g518K" TargetMode="External"/><Relationship Id="rId11" Type="http://schemas.openxmlformats.org/officeDocument/2006/relationships/hyperlink" Target="consultantplus://offline/ref=524064D950B49FE15BB3C388C548443110DA30F3BA9E09D4C7A1C14007g518K" TargetMode="External"/><Relationship Id="rId5" Type="http://schemas.openxmlformats.org/officeDocument/2006/relationships/hyperlink" Target="consultantplus://offline/ref=524064D950B49FE15BB3C388C548443110DA30F3BA9E09D4C7A1C1400758234E01139BDF4E3035EAgD12K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TEMP\&#1075;&#1083;&#1072;&#1074;&#1072;&#1084;%20&#1087;&#1086;%20&#1080;&#1089;&#1087;&#1086;&#1083;&#1085;&#1077;&#1085;&#1080;&#1102;%20&#1087;&#1080;&#1089;&#1100;&#1084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4064D950B49FE15BB3DD85D3241B3B11D16AFCBB9A028B92F4C7175808251B41g513K" TargetMode="External"/><Relationship Id="rId14" Type="http://schemas.openxmlformats.org/officeDocument/2006/relationships/hyperlink" Target="consultantplus://offline/ref=524064D950B49FE15BB3DD85D3241B3B11D16AFCBB9A068198F0C7175808251B41g51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7243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2</cp:revision>
  <dcterms:created xsi:type="dcterms:W3CDTF">2022-06-29T05:32:00Z</dcterms:created>
  <dcterms:modified xsi:type="dcterms:W3CDTF">2022-06-29T05:33:00Z</dcterms:modified>
</cp:coreProperties>
</file>